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CA01FE" w:rsidRPr="00CA01FE" w:rsidRDefault="00CA01FE" w:rsidP="003D0322">
      <w:pPr>
        <w:pStyle w:val="a9"/>
        <w:rPr>
          <w:rFonts w:ascii="Verdana" w:hAnsi="Verdana"/>
          <w:b w:val="0"/>
          <w:sz w:val="20"/>
          <w:szCs w:val="20"/>
          <w:lang w:val="en-US"/>
        </w:rPr>
      </w:pPr>
      <w:r w:rsidRPr="00CA01FE">
        <w:rPr>
          <w:rFonts w:ascii="Verdana" w:hAnsi="Verdana"/>
          <w:bCs w:val="0"/>
          <w:noProof w:val="0"/>
          <w:sz w:val="20"/>
          <w:szCs w:val="20"/>
          <w:lang w:val="x-none"/>
        </w:rPr>
        <w:t>ЕВН България Топлофикация ЕАД</w:t>
      </w:r>
      <w:r w:rsidRPr="00CA01FE">
        <w:rPr>
          <w:rFonts w:ascii="Verdana" w:hAnsi="Verdana"/>
          <w:b w:val="0"/>
          <w:sz w:val="20"/>
          <w:szCs w:val="20"/>
        </w:rPr>
        <w:t xml:space="preserve"> </w:t>
      </w:r>
    </w:p>
    <w:p w:rsidR="003D0322" w:rsidRDefault="00CA01FE" w:rsidP="003D0322">
      <w:pPr>
        <w:pStyle w:val="a9"/>
        <w:rPr>
          <w:rFonts w:ascii="Verdana" w:hAnsi="Verdana"/>
          <w:b w:val="0"/>
          <w:sz w:val="20"/>
          <w:szCs w:val="20"/>
        </w:rPr>
      </w:pPr>
      <w:bookmarkStart w:id="0" w:name="_GoBack"/>
      <w:bookmarkEnd w:id="0"/>
      <w:r w:rsidRPr="00CA01FE">
        <w:rPr>
          <w:rFonts w:ascii="Verdana" w:hAnsi="Verdana"/>
          <w:b w:val="0"/>
          <w:sz w:val="20"/>
          <w:szCs w:val="20"/>
        </w:rPr>
        <w:t xml:space="preserve">гр. Пловдив, ул. </w:t>
      </w:r>
      <w:r>
        <w:rPr>
          <w:rFonts w:ascii="Verdana" w:hAnsi="Verdana"/>
          <w:b w:val="0"/>
          <w:sz w:val="20"/>
          <w:szCs w:val="20"/>
        </w:rPr>
        <w:t>„</w:t>
      </w:r>
      <w:r w:rsidRPr="00CA01FE">
        <w:rPr>
          <w:rFonts w:ascii="Verdana" w:hAnsi="Verdana"/>
          <w:b w:val="0"/>
          <w:sz w:val="20"/>
          <w:szCs w:val="20"/>
        </w:rPr>
        <w:t>Хр. Г. Данов</w:t>
      </w:r>
      <w:r>
        <w:rPr>
          <w:rFonts w:ascii="Verdana" w:hAnsi="Verdana"/>
          <w:b w:val="0"/>
          <w:sz w:val="20"/>
          <w:szCs w:val="20"/>
        </w:rPr>
        <w:t>“</w:t>
      </w:r>
      <w:r w:rsidRPr="00CA01FE">
        <w:rPr>
          <w:rFonts w:ascii="Verdana" w:hAnsi="Verdana"/>
          <w:b w:val="0"/>
          <w:sz w:val="20"/>
          <w:szCs w:val="20"/>
        </w:rPr>
        <w:t xml:space="preserve"> </w:t>
      </w:r>
      <w:r>
        <w:rPr>
          <w:rFonts w:ascii="Verdana" w:hAnsi="Verdana"/>
          <w:b w:val="0"/>
          <w:sz w:val="20"/>
          <w:szCs w:val="20"/>
        </w:rPr>
        <w:t>№</w:t>
      </w:r>
      <w:r w:rsidRPr="00CA01FE">
        <w:rPr>
          <w:rFonts w:ascii="Verdana" w:hAnsi="Verdana"/>
          <w:b w:val="0"/>
          <w:sz w:val="20"/>
          <w:szCs w:val="20"/>
        </w:rPr>
        <w:t>37</w:t>
      </w:r>
    </w:p>
    <w:p w:rsidR="0099011F" w:rsidRDefault="0099011F" w:rsidP="003D0322">
      <w:pPr>
        <w:pStyle w:val="a9"/>
        <w:rPr>
          <w:rFonts w:ascii="Verdana" w:hAnsi="Verdana"/>
          <w:sz w:val="20"/>
          <w:szCs w:val="20"/>
        </w:rPr>
      </w:pPr>
    </w:p>
    <w:p w:rsidR="00CA01FE" w:rsidRPr="00CA01FE" w:rsidRDefault="00CA01FE" w:rsidP="003D0322">
      <w:pPr>
        <w:pStyle w:val="a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>А</w:t>
      </w:r>
      <w:r w:rsidRPr="00CA01FE">
        <w:rPr>
          <w:rFonts w:ascii="Verdana" w:hAnsi="Verdana"/>
          <w:sz w:val="20"/>
          <w:szCs w:val="20"/>
        </w:rPr>
        <w:t xml:space="preserve">дрес за кореспонденция: </w:t>
      </w:r>
      <w:r w:rsidRPr="00CA01FE">
        <w:rPr>
          <w:rFonts w:ascii="Verdana" w:hAnsi="Verdana"/>
          <w:b w:val="0"/>
          <w:sz w:val="20"/>
          <w:szCs w:val="20"/>
        </w:rPr>
        <w:t xml:space="preserve">гр. Пловдив, ул. </w:t>
      </w:r>
      <w:r>
        <w:rPr>
          <w:rFonts w:ascii="Verdana" w:hAnsi="Verdana"/>
          <w:b w:val="0"/>
          <w:sz w:val="20"/>
          <w:szCs w:val="20"/>
        </w:rPr>
        <w:t>„</w:t>
      </w:r>
      <w:r w:rsidRPr="00CA01FE">
        <w:rPr>
          <w:rFonts w:ascii="Verdana" w:hAnsi="Verdana"/>
          <w:b w:val="0"/>
          <w:sz w:val="20"/>
          <w:szCs w:val="20"/>
        </w:rPr>
        <w:t>В. Левски</w:t>
      </w:r>
      <w:r>
        <w:rPr>
          <w:rFonts w:ascii="Verdana" w:hAnsi="Verdana"/>
          <w:b w:val="0"/>
          <w:sz w:val="20"/>
          <w:szCs w:val="20"/>
        </w:rPr>
        <w:t>“ №</w:t>
      </w:r>
      <w:r w:rsidRPr="00CA01FE">
        <w:rPr>
          <w:rFonts w:ascii="Verdana" w:hAnsi="Verdana"/>
          <w:b w:val="0"/>
          <w:sz w:val="20"/>
          <w:szCs w:val="20"/>
        </w:rPr>
        <w:t>236</w:t>
      </w:r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Пловдив</w:t>
      </w:r>
    </w:p>
    <w:p w:rsidR="009028BC" w:rsidRPr="0099011F" w:rsidRDefault="00CA01FE" w:rsidP="003D0322">
      <w:pPr>
        <w:pStyle w:val="a9"/>
        <w:rPr>
          <w:rFonts w:ascii="Verdana" w:hAnsi="Verdana"/>
          <w:sz w:val="20"/>
          <w:szCs w:val="20"/>
        </w:rPr>
      </w:pPr>
      <w:r w:rsidRPr="0099011F">
        <w:rPr>
          <w:rFonts w:ascii="Verdana" w:hAnsi="Verdana"/>
          <w:sz w:val="20"/>
          <w:szCs w:val="20"/>
        </w:rPr>
        <w:t>Район Централен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9F5736" w:rsidRPr="009F5736" w:rsidRDefault="002C2F1E" w:rsidP="009F5736">
      <w:pPr>
        <w:pStyle w:val="ae"/>
        <w:ind w:left="0"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35665B">
        <w:rPr>
          <w:rFonts w:ascii="Verdana" w:hAnsi="Verdana"/>
          <w:bCs/>
          <w:lang w:val="ru-RU"/>
        </w:rPr>
        <w:t>844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35665B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5665B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28BC" w:rsidRPr="009F5736">
        <w:rPr>
          <w:rFonts w:ascii="Verdana" w:hAnsi="Verdana"/>
          <w:b/>
          <w:lang w:val="bg-BG"/>
        </w:rPr>
        <w:t>„</w:t>
      </w:r>
      <w:r w:rsidR="0035665B">
        <w:rPr>
          <w:rFonts w:ascii="Verdana" w:hAnsi="Verdana"/>
          <w:b/>
          <w:lang w:val="bg-BG"/>
        </w:rPr>
        <w:t xml:space="preserve">Реконструкция на съществуващ топлопровод </w:t>
      </w:r>
      <w:r w:rsidR="0035665B">
        <w:rPr>
          <w:rFonts w:ascii="Verdana" w:hAnsi="Verdana"/>
          <w:b/>
        </w:rPr>
        <w:t>DN 40</w:t>
      </w:r>
      <w:r w:rsidR="0035665B">
        <w:rPr>
          <w:rFonts w:ascii="Verdana" w:hAnsi="Verdana"/>
          <w:b/>
          <w:lang w:val="bg-BG"/>
        </w:rPr>
        <w:t xml:space="preserve"> и </w:t>
      </w:r>
      <w:r w:rsidR="0035665B">
        <w:rPr>
          <w:rFonts w:ascii="Verdana" w:hAnsi="Verdana"/>
          <w:b/>
          <w:bCs/>
          <w:lang w:val="bg-BG"/>
        </w:rPr>
        <w:t>и</w:t>
      </w:r>
      <w:r w:rsidR="009F5736" w:rsidRPr="009F5736">
        <w:rPr>
          <w:rFonts w:ascii="Verdana" w:hAnsi="Verdana"/>
          <w:b/>
          <w:bCs/>
          <w:lang w:val="bg-BG"/>
        </w:rPr>
        <w:t>зграждане на</w:t>
      </w:r>
      <w:r w:rsidR="009F5736" w:rsidRPr="009F5736">
        <w:rPr>
          <w:rFonts w:ascii="Verdana" w:hAnsi="Verdana"/>
          <w:b/>
          <w:bCs/>
          <w:lang w:val="ru-RU"/>
        </w:rPr>
        <w:t xml:space="preserve"> разпределителен </w:t>
      </w:r>
      <w:r w:rsidR="0035665B">
        <w:rPr>
          <w:rFonts w:ascii="Verdana" w:hAnsi="Verdana"/>
          <w:b/>
          <w:bCs/>
          <w:lang w:val="bg-BG"/>
        </w:rPr>
        <w:t>топлопровод</w:t>
      </w:r>
      <w:r w:rsidR="009F5736" w:rsidRPr="009F5736">
        <w:rPr>
          <w:rFonts w:ascii="Verdana" w:hAnsi="Verdana"/>
          <w:b/>
          <w:bCs/>
          <w:lang w:val="bg-BG"/>
        </w:rPr>
        <w:t xml:space="preserve"> </w:t>
      </w:r>
      <w:r w:rsidR="00BA7209">
        <w:rPr>
          <w:rFonts w:ascii="Verdana" w:hAnsi="Verdana"/>
          <w:b/>
          <w:bCs/>
          <w:lang w:val="bg-BG"/>
        </w:rPr>
        <w:t>по</w:t>
      </w:r>
      <w:r w:rsidR="0035665B">
        <w:rPr>
          <w:rFonts w:ascii="Verdana" w:hAnsi="Verdana"/>
          <w:b/>
          <w:bCs/>
          <w:lang w:val="bg-BG"/>
        </w:rPr>
        <w:t xml:space="preserve"> ул. „Весела</w:t>
      </w:r>
      <w:r w:rsidR="009F5736" w:rsidRPr="009F5736">
        <w:rPr>
          <w:rFonts w:ascii="Verdana" w:hAnsi="Verdana"/>
          <w:b/>
          <w:bCs/>
          <w:lang w:val="bg-BG"/>
        </w:rPr>
        <w:t xml:space="preserve">“ </w:t>
      </w:r>
      <w:r w:rsidR="0035665B">
        <w:rPr>
          <w:rFonts w:ascii="Verdana" w:hAnsi="Verdana"/>
          <w:b/>
          <w:bCs/>
          <w:lang w:val="bg-BG"/>
        </w:rPr>
        <w:t>в участъка между ул. „Ламартин“ и ул. „Лютиче“, гр. Пловдив</w:t>
      </w:r>
    </w:p>
    <w:p w:rsidR="00E34E03" w:rsidRPr="00636C33" w:rsidRDefault="00E34E03" w:rsidP="009F5736">
      <w:pPr>
        <w:widowControl w:val="0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4351C7">
        <w:rPr>
          <w:rFonts w:ascii="Verdana" w:hAnsi="Verdana"/>
          <w:b/>
          <w:bCs/>
          <w:lang w:val="bg-BG"/>
        </w:rPr>
        <w:t>и Господин Симов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9F5736">
        <w:rPr>
          <w:rFonts w:ascii="Verdana" w:hAnsi="Verdana"/>
          <w:lang w:val="ru-RU"/>
        </w:rPr>
        <w:t>3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25C20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F5736">
        <w:rPr>
          <w:rFonts w:ascii="Verdana" w:hAnsi="Verdana"/>
          <w:lang w:val="ru-RU"/>
        </w:rPr>
        <w:t xml:space="preserve">Копие от уведомлението за инвестиционно предложение по чл. 4, от Наредбата за ОВОС до кметовете на Община </w:t>
      </w:r>
      <w:r w:rsidR="009F5736">
        <w:rPr>
          <w:rFonts w:ascii="Verdana" w:hAnsi="Verdana"/>
          <w:lang w:val="ru-RU"/>
        </w:rPr>
        <w:t>Пловдив</w:t>
      </w:r>
      <w:r w:rsidR="009F5736" w:rsidRPr="009F5736">
        <w:rPr>
          <w:rFonts w:ascii="Verdana" w:hAnsi="Verdana"/>
          <w:lang w:val="ru-RU"/>
        </w:rPr>
        <w:t xml:space="preserve"> и </w:t>
      </w:r>
      <w:r w:rsidR="009F5736">
        <w:rPr>
          <w:rFonts w:ascii="Verdana" w:hAnsi="Verdana"/>
          <w:lang w:val="ru-RU"/>
        </w:rPr>
        <w:t>Район Централен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lastRenderedPageBreak/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 xml:space="preserve">Община Пловдив и Кметство район </w:t>
      </w:r>
      <w:r w:rsidR="009F5736">
        <w:rPr>
          <w:rFonts w:ascii="Verdana" w:hAnsi="Verdana"/>
          <w:lang w:val="bg-BG"/>
        </w:rPr>
        <w:t>Цент</w:t>
      </w:r>
      <w:r w:rsidR="00900D08">
        <w:rPr>
          <w:rFonts w:ascii="Verdana" w:hAnsi="Verdana"/>
          <w:lang w:val="bg-BG"/>
        </w:rPr>
        <w:t>р</w:t>
      </w:r>
      <w:r w:rsidR="009F5736">
        <w:rPr>
          <w:rFonts w:ascii="Verdana" w:hAnsi="Verdana"/>
          <w:lang w:val="bg-BG"/>
        </w:rPr>
        <w:t>ален</w:t>
      </w:r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B5FB5">
        <w:rPr>
          <w:rFonts w:ascii="Verdana" w:hAnsi="Verdana"/>
          <w:lang w:val="bg-BG"/>
        </w:rPr>
        <w:t>0578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B5FB5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Pr="00900D08" w:rsidRDefault="00636C33" w:rsidP="007A5796">
      <w:pPr>
        <w:ind w:right="240"/>
        <w:jc w:val="both"/>
        <w:rPr>
          <w:lang w:val="bg-BG"/>
        </w:rPr>
      </w:pPr>
    </w:p>
    <w:p w:rsidR="00BA7209" w:rsidRPr="004351C7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 xml:space="preserve">Съгласувал:.............                                         </w:t>
      </w:r>
    </w:p>
    <w:p w:rsidR="00BA7209" w:rsidRPr="004351C7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 xml:space="preserve">Д. </w:t>
      </w:r>
      <w:r w:rsidR="00900D08" w:rsidRPr="004351C7">
        <w:rPr>
          <w:rFonts w:ascii="Verdana" w:hAnsi="Verdana"/>
          <w:bCs/>
          <w:color w:val="FFFFFF" w:themeColor="background1"/>
          <w:lang w:val="bg-BG"/>
        </w:rPr>
        <w:t>Димитров, Директор Дирекция ПД</w:t>
      </w:r>
      <w:r w:rsidRPr="004351C7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                 </w:t>
      </w:r>
    </w:p>
    <w:p w:rsidR="00BA7209" w:rsidRPr="004351C7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351C7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4351C7" w:rsidRDefault="00BA7209" w:rsidP="00900D08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4351C7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900D08" w:rsidRPr="004351C7" w:rsidRDefault="00900D08" w:rsidP="00900D08">
      <w:pPr>
        <w:ind w:right="240"/>
        <w:jc w:val="both"/>
        <w:rPr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Изготвили:   ..............</w:t>
      </w:r>
    </w:p>
    <w:p w:rsidR="00900D08" w:rsidRPr="004351C7" w:rsidRDefault="00900D08" w:rsidP="00900D08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В. Кацарова, ст. експерт</w:t>
      </w:r>
    </w:p>
    <w:p w:rsidR="00125C20" w:rsidRPr="004351C7" w:rsidRDefault="00900D08" w:rsidP="00900D08">
      <w:pPr>
        <w:rPr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Н. Иса, гл. експерт…………</w:t>
      </w:r>
    </w:p>
    <w:sectPr w:rsidR="00125C20" w:rsidRPr="004351C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3DF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369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49757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61C5BD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53A3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."/>
  <w:listSeparator w:val=";"/>
  <w15:docId w15:val="{88ACC224-4F6F-40E8-AD5C-10743933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5B72A-11B3-41C0-8B9F-46AD642A7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2017-07-27T08:21:00Z</cp:lastPrinted>
  <dcterms:created xsi:type="dcterms:W3CDTF">2017-07-27T07:50:00Z</dcterms:created>
  <dcterms:modified xsi:type="dcterms:W3CDTF">2019-09-26T10:57:00Z</dcterms:modified>
</cp:coreProperties>
</file>