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546A4B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516466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DB7494" w:rsidRDefault="00546A4B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921533" w:rsidRPr="00921533" w:rsidRDefault="00921533" w:rsidP="00921533">
      <w:pPr>
        <w:pStyle w:val="a9"/>
        <w:ind w:right="240"/>
        <w:rPr>
          <w:rFonts w:ascii="Verdana" w:hAnsi="Verdana"/>
          <w:sz w:val="20"/>
          <w:szCs w:val="20"/>
        </w:rPr>
      </w:pPr>
      <w:r w:rsidRPr="00921533">
        <w:rPr>
          <w:rFonts w:ascii="Verdana" w:hAnsi="Verdana"/>
          <w:sz w:val="20"/>
          <w:szCs w:val="20"/>
        </w:rPr>
        <w:t xml:space="preserve">„СЕНСОР С” ООД – ПЛОВДИВ </w:t>
      </w:r>
    </w:p>
    <w:p w:rsidR="00921533" w:rsidRPr="00921533" w:rsidRDefault="00921533" w:rsidP="00921533">
      <w:pPr>
        <w:pStyle w:val="a9"/>
        <w:ind w:right="240"/>
        <w:rPr>
          <w:rFonts w:ascii="Verdana" w:hAnsi="Verdana"/>
          <w:sz w:val="20"/>
          <w:szCs w:val="20"/>
        </w:rPr>
      </w:pPr>
      <w:r w:rsidRPr="00921533">
        <w:rPr>
          <w:rFonts w:ascii="Verdana" w:hAnsi="Verdana"/>
          <w:sz w:val="20"/>
          <w:szCs w:val="20"/>
        </w:rPr>
        <w:t xml:space="preserve">„СЕНСОР  Д” ООД – ПЛОВДИВ </w:t>
      </w:r>
    </w:p>
    <w:p w:rsidR="00921533" w:rsidRDefault="00921533" w:rsidP="00921533">
      <w:pPr>
        <w:pStyle w:val="a9"/>
        <w:ind w:right="240"/>
        <w:rPr>
          <w:rFonts w:ascii="Verdana" w:hAnsi="Verdana"/>
          <w:sz w:val="20"/>
          <w:szCs w:val="20"/>
        </w:rPr>
      </w:pPr>
      <w:r w:rsidRPr="00921533">
        <w:rPr>
          <w:rFonts w:ascii="Verdana" w:hAnsi="Verdana"/>
          <w:sz w:val="20"/>
          <w:szCs w:val="20"/>
        </w:rPr>
        <w:t xml:space="preserve"> </w:t>
      </w:r>
      <w:r w:rsidRPr="00921533">
        <w:rPr>
          <w:rFonts w:ascii="Verdana" w:hAnsi="Verdana"/>
          <w:sz w:val="20"/>
          <w:szCs w:val="20"/>
        </w:rPr>
        <w:t>гр. Пловдив, ул. „Инж. Асен Йорданов” № 7</w:t>
      </w:r>
    </w:p>
    <w:p w:rsidR="00921533" w:rsidRDefault="00921533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Default="00546A4B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921533">
        <w:rPr>
          <w:rFonts w:ascii="Verdana" w:hAnsi="Verdana"/>
          <w:sz w:val="20"/>
          <w:szCs w:val="20"/>
        </w:rPr>
        <w:t>„Марица“</w:t>
      </w:r>
    </w:p>
    <w:p w:rsidR="00546A4B" w:rsidRDefault="00546A4B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921533">
        <w:rPr>
          <w:rFonts w:ascii="Verdana" w:hAnsi="Verdana"/>
          <w:sz w:val="20"/>
          <w:szCs w:val="20"/>
        </w:rPr>
        <w:t>Бенковски</w:t>
      </w:r>
    </w:p>
    <w:p w:rsidR="00921533" w:rsidRDefault="00921533" w:rsidP="00F07D66">
      <w:pPr>
        <w:ind w:right="240"/>
        <w:jc w:val="both"/>
        <w:rPr>
          <w:rFonts w:ascii="Verdana" w:hAnsi="Verdana"/>
          <w:b/>
          <w:lang w:val="ru-RU"/>
        </w:rPr>
      </w:pPr>
    </w:p>
    <w:p w:rsidR="00546A4B" w:rsidRDefault="00546A4B" w:rsidP="00F07D6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БДУВ ИБР</w:t>
      </w:r>
    </w:p>
    <w:p w:rsidR="00546A4B" w:rsidRPr="001301F3" w:rsidRDefault="00546A4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921533" w:rsidRPr="00921533" w:rsidRDefault="00546A4B" w:rsidP="00921533">
      <w:pPr>
        <w:pStyle w:val="ae"/>
        <w:ind w:left="0"/>
        <w:jc w:val="both"/>
        <w:rPr>
          <w:rFonts w:ascii="Verdana" w:hAnsi="Verdana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</w:t>
      </w:r>
      <w:r w:rsidR="00921533">
        <w:rPr>
          <w:rFonts w:ascii="Verdana" w:hAnsi="Verdana"/>
          <w:lang w:val="ru-RU"/>
        </w:rPr>
        <w:t>57,</w:t>
      </w:r>
      <w:r>
        <w:rPr>
          <w:rFonts w:ascii="Verdana" w:hAnsi="Verdana"/>
          <w:lang w:val="ru-RU"/>
        </w:rPr>
        <w:t>5</w:t>
      </w:r>
      <w:r w:rsidR="00921533">
        <w:rPr>
          <w:rFonts w:ascii="Verdana" w:hAnsi="Verdana"/>
          <w:lang w:val="ru-RU"/>
        </w:rPr>
        <w:t>8,59</w:t>
      </w:r>
      <w:r>
        <w:rPr>
          <w:rFonts w:ascii="Verdana" w:hAnsi="Verdana"/>
          <w:lang w:val="ru-RU"/>
        </w:rPr>
        <w:t>/</w:t>
      </w:r>
      <w:r w:rsidR="00921533">
        <w:rPr>
          <w:rFonts w:ascii="Verdana" w:hAnsi="Verdana"/>
          <w:lang w:val="ru-RU"/>
        </w:rPr>
        <w:t>29</w:t>
      </w:r>
      <w:r>
        <w:rPr>
          <w:rFonts w:ascii="Verdana" w:hAnsi="Verdana"/>
          <w:lang w:val="ru-RU"/>
        </w:rPr>
        <w:t>.01.201</w:t>
      </w:r>
      <w:r w:rsidR="00921533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</w:t>
      </w:r>
      <w:r w:rsidRPr="00921533">
        <w:rPr>
          <w:rFonts w:ascii="Verdana" w:hAnsi="Verdana"/>
          <w:b/>
          <w:lang w:val="ru-RU"/>
        </w:rPr>
        <w:t>:</w:t>
      </w:r>
      <w:r w:rsidRPr="00921533">
        <w:rPr>
          <w:rFonts w:ascii="Verdana" w:hAnsi="Verdana"/>
          <w:b/>
        </w:rPr>
        <w:t xml:space="preserve"> </w:t>
      </w:r>
      <w:r w:rsidR="00921533" w:rsidRPr="00921533">
        <w:rPr>
          <w:b/>
          <w:sz w:val="24"/>
        </w:rPr>
        <w:t>„</w:t>
      </w:r>
      <w:r w:rsidR="00921533" w:rsidRPr="00921533">
        <w:rPr>
          <w:rFonts w:ascii="Verdana" w:hAnsi="Verdana"/>
          <w:b/>
        </w:rPr>
        <w:t>Изграждане на промишлено търговска зона</w:t>
      </w:r>
      <w:r w:rsidR="00921533" w:rsidRPr="00921533">
        <w:rPr>
          <w:rFonts w:ascii="Verdana" w:hAnsi="Verdana"/>
          <w:b/>
          <w:lang w:val="bg-BG"/>
        </w:rPr>
        <w:t>“</w:t>
      </w:r>
      <w:r w:rsidR="00921533">
        <w:rPr>
          <w:rFonts w:ascii="Verdana" w:hAnsi="Verdana"/>
          <w:lang w:val="bg-BG"/>
        </w:rPr>
        <w:t xml:space="preserve"> </w:t>
      </w:r>
      <w:r w:rsidR="00921533" w:rsidRPr="00921533">
        <w:rPr>
          <w:rFonts w:ascii="Verdana" w:hAnsi="Verdana"/>
        </w:rPr>
        <w:t xml:space="preserve"> в </w:t>
      </w:r>
      <w:r w:rsidR="00921533">
        <w:rPr>
          <w:rFonts w:ascii="Verdana" w:hAnsi="Verdana"/>
          <w:lang w:val="bg-BG"/>
        </w:rPr>
        <w:t>имоти</w:t>
      </w:r>
      <w:r w:rsidR="00921533" w:rsidRPr="00921533">
        <w:rPr>
          <w:rFonts w:ascii="Verdana" w:hAnsi="Verdana"/>
        </w:rPr>
        <w:t xml:space="preserve"> № 03839.37.29, 03839.37.</w:t>
      </w:r>
      <w:r w:rsidR="00921533">
        <w:rPr>
          <w:rFonts w:ascii="Verdana" w:hAnsi="Verdana"/>
          <w:lang w:val="bg-BG"/>
        </w:rPr>
        <w:t xml:space="preserve">30, </w:t>
      </w:r>
      <w:r w:rsidR="00921533" w:rsidRPr="00921533">
        <w:rPr>
          <w:rFonts w:ascii="Verdana" w:hAnsi="Verdana"/>
        </w:rPr>
        <w:t>03839.37.</w:t>
      </w:r>
      <w:r w:rsidR="00921533">
        <w:rPr>
          <w:rFonts w:ascii="Verdana" w:hAnsi="Verdana"/>
          <w:lang w:val="bg-BG"/>
        </w:rPr>
        <w:t>2</w:t>
      </w:r>
      <w:r w:rsidR="00921533">
        <w:rPr>
          <w:rFonts w:ascii="Verdana" w:hAnsi="Verdana"/>
          <w:lang w:val="bg-BG"/>
        </w:rPr>
        <w:t>0</w:t>
      </w:r>
      <w:r w:rsidR="00921533">
        <w:rPr>
          <w:rFonts w:ascii="Verdana" w:hAnsi="Verdana"/>
          <w:lang w:val="bg-BG"/>
        </w:rPr>
        <w:t xml:space="preserve">, </w:t>
      </w:r>
      <w:r w:rsidR="00921533" w:rsidRPr="00921533">
        <w:rPr>
          <w:rFonts w:ascii="Verdana" w:hAnsi="Verdana"/>
        </w:rPr>
        <w:t xml:space="preserve"> в землището на с. Бенковски, Община Марица</w:t>
      </w:r>
    </w:p>
    <w:p w:rsidR="00546A4B" w:rsidRPr="00921533" w:rsidRDefault="00546A4B" w:rsidP="00921533">
      <w:pPr>
        <w:ind w:right="283"/>
        <w:jc w:val="both"/>
        <w:rPr>
          <w:rFonts w:ascii="Verdana" w:hAnsi="Verdana"/>
          <w:b/>
          <w:lang w:val="bg-BG"/>
        </w:rPr>
      </w:pPr>
    </w:p>
    <w:p w:rsidR="00546A4B" w:rsidRDefault="00546A4B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546A4B" w:rsidRPr="00516466" w:rsidRDefault="00546A4B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46A4B" w:rsidRPr="00516466" w:rsidRDefault="00546A4B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516466" w:rsidRDefault="00546A4B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921533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„а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46A4B" w:rsidRPr="00267922" w:rsidRDefault="00546A4B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921533">
        <w:rPr>
          <w:rFonts w:ascii="Verdana" w:hAnsi="Verdana"/>
        </w:rPr>
        <w:t>„Марица“</w:t>
      </w:r>
      <w:r>
        <w:rPr>
          <w:rFonts w:ascii="Verdana" w:hAnsi="Verdana"/>
        </w:rPr>
        <w:t xml:space="preserve"> и с. </w:t>
      </w:r>
      <w:r w:rsidR="00921533">
        <w:rPr>
          <w:rFonts w:ascii="Verdana" w:hAnsi="Verdana"/>
        </w:rPr>
        <w:t>Бенковски</w:t>
      </w:r>
    </w:p>
    <w:p w:rsidR="00546A4B" w:rsidRPr="00516466" w:rsidRDefault="00546A4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46A4B" w:rsidRPr="0022649C" w:rsidRDefault="00546A4B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46A4B" w:rsidRDefault="00546A4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BD3E37" w:rsidRDefault="00546A4B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921533">
        <w:rPr>
          <w:rFonts w:ascii="Verdana" w:hAnsi="Verdana"/>
          <w:b/>
          <w:lang w:val="ru-RU"/>
        </w:rPr>
        <w:t>2086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921533">
        <w:rPr>
          <w:rFonts w:ascii="Verdana" w:hAnsi="Verdana"/>
          <w:b/>
          <w:lang w:val="bg-BG"/>
        </w:rPr>
        <w:t>Оризища Цалапица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546A4B" w:rsidRPr="00BD3E37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Default="00546A4B" w:rsidP="00516466">
      <w:pPr>
        <w:ind w:right="566"/>
        <w:jc w:val="both"/>
        <w:rPr>
          <w:rFonts w:ascii="Verdana" w:hAnsi="Verdana"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546A4B" w:rsidRDefault="00546A4B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546A4B" w:rsidRDefault="00546A4B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21533" w:rsidRDefault="0092153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21533" w:rsidRDefault="0092153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21533" w:rsidRDefault="0092153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21533" w:rsidRDefault="0092153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21533" w:rsidRPr="001545A1" w:rsidRDefault="0092153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921533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A4B" w:rsidRDefault="00546A4B">
      <w:r>
        <w:separator/>
      </w:r>
    </w:p>
  </w:endnote>
  <w:endnote w:type="continuationSeparator" w:id="0">
    <w:p w:rsidR="00546A4B" w:rsidRDefault="0054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4B" w:rsidRDefault="003D0C3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46A4B" w:rsidRDefault="003D0C3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546A4B" w:rsidRDefault="003D0C3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6A4B">
      <w:rPr>
        <w:sz w:val="16"/>
        <w:szCs w:val="16"/>
        <w:lang w:val="bg-BG"/>
      </w:rPr>
      <w:t xml:space="preserve">                </w:t>
    </w:r>
    <w:r w:rsidR="00546A4B" w:rsidRPr="008F4D94">
      <w:rPr>
        <w:sz w:val="16"/>
        <w:szCs w:val="16"/>
        <w:lang w:val="ru-RU"/>
      </w:rPr>
      <w:t>4000</w:t>
    </w:r>
    <w:r w:rsidR="00546A4B" w:rsidRPr="00AA60B8">
      <w:rPr>
        <w:sz w:val="16"/>
        <w:szCs w:val="16"/>
        <w:lang w:val="ru-RU"/>
      </w:rPr>
      <w:t xml:space="preserve">, </w:t>
    </w:r>
    <w:r w:rsidR="00546A4B" w:rsidRPr="008F4D94">
      <w:rPr>
        <w:sz w:val="16"/>
        <w:szCs w:val="16"/>
        <w:lang w:val="ru-RU"/>
      </w:rPr>
      <w:t>гр. Пловдив</w:t>
    </w:r>
    <w:r w:rsidR="00546A4B" w:rsidRPr="00AF0D98">
      <w:rPr>
        <w:sz w:val="16"/>
        <w:szCs w:val="16"/>
        <w:lang w:val="ru-RU"/>
      </w:rPr>
      <w:t>,</w:t>
    </w:r>
    <w:r w:rsidR="00546A4B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46A4B" w:rsidRPr="009463AE" w:rsidRDefault="00546A4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46A4B" w:rsidRDefault="00546A4B" w:rsidP="0022049F">
    <w:pPr>
      <w:pStyle w:val="a3"/>
      <w:jc w:val="center"/>
      <w:rPr>
        <w:lang w:val="bg-BG"/>
      </w:rPr>
    </w:pPr>
  </w:p>
  <w:p w:rsidR="00546A4B" w:rsidRPr="009463AE" w:rsidRDefault="00546A4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4B" w:rsidRDefault="003D0C3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46A4B" w:rsidRDefault="003D0C3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546A4B" w:rsidRDefault="003D0C3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6A4B">
      <w:rPr>
        <w:sz w:val="16"/>
        <w:szCs w:val="16"/>
        <w:lang w:val="bg-BG"/>
      </w:rPr>
      <w:t xml:space="preserve">                </w:t>
    </w:r>
    <w:r w:rsidR="00546A4B" w:rsidRPr="008F4D94">
      <w:rPr>
        <w:sz w:val="16"/>
        <w:szCs w:val="16"/>
        <w:lang w:val="ru-RU"/>
      </w:rPr>
      <w:t>4000</w:t>
    </w:r>
    <w:r w:rsidR="00546A4B" w:rsidRPr="00AA60B8">
      <w:rPr>
        <w:sz w:val="16"/>
        <w:szCs w:val="16"/>
        <w:lang w:val="ru-RU"/>
      </w:rPr>
      <w:t xml:space="preserve">, </w:t>
    </w:r>
    <w:r w:rsidR="00546A4B" w:rsidRPr="008F4D94">
      <w:rPr>
        <w:sz w:val="16"/>
        <w:szCs w:val="16"/>
        <w:lang w:val="ru-RU"/>
      </w:rPr>
      <w:t>гр. Пловдив</w:t>
    </w:r>
    <w:r w:rsidR="00546A4B" w:rsidRPr="00AF0D98">
      <w:rPr>
        <w:sz w:val="16"/>
        <w:szCs w:val="16"/>
        <w:lang w:val="ru-RU"/>
      </w:rPr>
      <w:t>,</w:t>
    </w:r>
    <w:r w:rsidR="00546A4B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46A4B" w:rsidRPr="009463AE" w:rsidRDefault="00546A4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46A4B" w:rsidRDefault="00546A4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A4B" w:rsidRDefault="00546A4B">
      <w:r>
        <w:separator/>
      </w:r>
    </w:p>
  </w:footnote>
  <w:footnote w:type="continuationSeparator" w:id="0">
    <w:p w:rsidR="00546A4B" w:rsidRDefault="00546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4B" w:rsidRPr="005B69F7" w:rsidRDefault="003D0C3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6A4B" w:rsidRPr="005B69F7" w:rsidRDefault="003D0C3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546A4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46A4B" w:rsidRPr="003106F6" w:rsidRDefault="00546A4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D0C30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46A4B" w:rsidRPr="00ED1377" w:rsidRDefault="00546A4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0C30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6A4B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533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0919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37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2015-02-09T14:39:00Z</cp:lastPrinted>
  <dcterms:created xsi:type="dcterms:W3CDTF">2015-02-09T14:41:00Z</dcterms:created>
  <dcterms:modified xsi:type="dcterms:W3CDTF">2015-02-09T14:41:00Z</dcterms:modified>
</cp:coreProperties>
</file>