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01599" w:rsidRPr="009F6C25" w:rsidRDefault="009F6C25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Дамян </w:t>
      </w:r>
      <w:proofErr w:type="spellStart"/>
      <w:r>
        <w:rPr>
          <w:rFonts w:ascii="Verdana" w:hAnsi="Verdana"/>
          <w:b/>
          <w:lang w:val="bg-BG"/>
        </w:rPr>
        <w:t>Бялков</w:t>
      </w:r>
      <w:proofErr w:type="spellEnd"/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Бялков</w:t>
      </w:r>
      <w:proofErr w:type="spellEnd"/>
    </w:p>
    <w:p w:rsidR="00401599" w:rsidRDefault="009F6C25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ул. „Солунска</w:t>
      </w:r>
      <w:r w:rsidR="00401599">
        <w:rPr>
          <w:rFonts w:ascii="Verdana" w:hAnsi="Verdana"/>
          <w:lang w:val="bg-BG"/>
        </w:rPr>
        <w:t>”</w:t>
      </w:r>
      <w:r>
        <w:rPr>
          <w:rFonts w:ascii="Verdana" w:hAnsi="Verdana"/>
          <w:lang w:val="bg-BG"/>
        </w:rPr>
        <w:t xml:space="preserve"> №37</w:t>
      </w:r>
      <w:r w:rsidR="00A14792">
        <w:rPr>
          <w:rFonts w:ascii="Verdana" w:hAnsi="Verdana"/>
          <w:lang w:val="bg-BG"/>
        </w:rPr>
        <w:t>,</w:t>
      </w:r>
      <w:r w:rsidR="004015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ет. 5, ап. 4</w:t>
      </w:r>
      <w:r w:rsidR="00FA6068">
        <w:rPr>
          <w:rFonts w:ascii="Verdana" w:hAnsi="Verdana"/>
          <w:lang w:val="bg-BG"/>
        </w:rPr>
        <w:t xml:space="preserve">1 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9F6C25">
        <w:rPr>
          <w:rFonts w:ascii="Verdana" w:hAnsi="Verdana"/>
          <w:sz w:val="20"/>
          <w:szCs w:val="20"/>
        </w:rPr>
        <w:t>Първомай</w:t>
      </w:r>
    </w:p>
    <w:p w:rsidR="00401599" w:rsidRPr="00B054C6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9F6C25">
        <w:rPr>
          <w:rFonts w:ascii="Verdana" w:hAnsi="Verdana"/>
          <w:sz w:val="20"/>
          <w:szCs w:val="20"/>
        </w:rPr>
        <w:t>Бяла Река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Pr="00285658" w:rsidRDefault="00401599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 w:rsidR="00982673">
        <w:rPr>
          <w:rFonts w:ascii="Verdana" w:hAnsi="Verdana"/>
          <w:bCs/>
          <w:lang w:val="bg-BG"/>
        </w:rPr>
        <w:t>с вх. № ОВОС-9</w:t>
      </w:r>
      <w:r w:rsidR="00982673">
        <w:rPr>
          <w:rFonts w:ascii="Verdana" w:hAnsi="Verdana"/>
          <w:bCs/>
        </w:rPr>
        <w:t>74</w:t>
      </w:r>
      <w:r w:rsidRPr="001301F3">
        <w:rPr>
          <w:rFonts w:ascii="Verdana" w:hAnsi="Verdana"/>
          <w:bCs/>
          <w:lang w:val="bg-BG"/>
        </w:rPr>
        <w:t>/</w:t>
      </w:r>
      <w:r w:rsidR="00982673">
        <w:rPr>
          <w:rFonts w:ascii="Verdana" w:hAnsi="Verdana"/>
          <w:bCs/>
        </w:rPr>
        <w:t>25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 w:rsidR="00FA6068">
        <w:rPr>
          <w:rFonts w:ascii="Verdana" w:hAnsi="Verdana"/>
          <w:b/>
          <w:lang w:val="bg-BG"/>
        </w:rPr>
        <w:t>Изграждане на</w:t>
      </w:r>
      <w:r w:rsidR="00982673">
        <w:rPr>
          <w:rFonts w:ascii="Verdana" w:hAnsi="Verdana"/>
          <w:b/>
          <w:lang w:val="bg-BG"/>
        </w:rPr>
        <w:t xml:space="preserve"> полиетиленова оранжерия за производство на зеленчуци</w:t>
      </w:r>
      <w:r>
        <w:rPr>
          <w:rFonts w:ascii="Verdana" w:hAnsi="Verdana"/>
          <w:b/>
          <w:lang w:val="bg-BG"/>
        </w:rPr>
        <w:t xml:space="preserve">”, </w:t>
      </w:r>
      <w:r w:rsidRPr="00285658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ПИ </w:t>
      </w:r>
      <w:r w:rsidR="00982673">
        <w:rPr>
          <w:rFonts w:ascii="Verdana" w:hAnsi="Verdana"/>
          <w:lang w:val="bg-BG"/>
        </w:rPr>
        <w:t>072067</w:t>
      </w:r>
      <w:r w:rsidR="00FA606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FA6068">
        <w:rPr>
          <w:rFonts w:ascii="Verdana" w:hAnsi="Verdana"/>
          <w:lang w:val="bg-BG"/>
        </w:rPr>
        <w:t xml:space="preserve">землище на с. </w:t>
      </w:r>
      <w:r w:rsidR="00112832">
        <w:rPr>
          <w:rFonts w:ascii="Verdana" w:hAnsi="Verdana"/>
          <w:lang w:val="bg-BG"/>
        </w:rPr>
        <w:t>Бяла Река</w:t>
      </w:r>
      <w:r>
        <w:rPr>
          <w:rFonts w:ascii="Verdana" w:hAnsi="Verdana"/>
          <w:lang w:val="bg-BG"/>
        </w:rPr>
        <w:t xml:space="preserve">, </w:t>
      </w:r>
      <w:r w:rsidRPr="00285658">
        <w:rPr>
          <w:rFonts w:ascii="Verdana" w:hAnsi="Verdana"/>
          <w:lang w:val="bg-BG"/>
        </w:rPr>
        <w:t xml:space="preserve">Община </w:t>
      </w:r>
      <w:r w:rsidR="00112832">
        <w:rPr>
          <w:rFonts w:ascii="Verdana" w:hAnsi="Verdana"/>
          <w:lang w:val="bg-BG"/>
        </w:rPr>
        <w:t>Първомай</w:t>
      </w:r>
      <w:r w:rsidRPr="00285658">
        <w:rPr>
          <w:rFonts w:ascii="Verdana" w:hAnsi="Verdana"/>
          <w:lang w:val="ru-RU"/>
        </w:rPr>
        <w:t>.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</w:t>
      </w:r>
      <w:r w:rsidR="00DA1A6E">
        <w:rPr>
          <w:rFonts w:ascii="Verdana" w:hAnsi="Verdana"/>
          <w:b/>
          <w:bCs/>
          <w:lang w:val="bg-BG"/>
        </w:rPr>
        <w:t xml:space="preserve">Господин </w:t>
      </w:r>
      <w:proofErr w:type="spellStart"/>
      <w:r w:rsidR="00DA1A6E">
        <w:rPr>
          <w:rFonts w:ascii="Verdana" w:hAnsi="Verdana"/>
          <w:b/>
          <w:bCs/>
          <w:lang w:val="bg-BG"/>
        </w:rPr>
        <w:t>Бялков</w:t>
      </w:r>
      <w:proofErr w:type="spellEnd"/>
      <w:r>
        <w:rPr>
          <w:rFonts w:ascii="Verdana" w:hAnsi="Verdana"/>
          <w:b/>
          <w:bCs/>
          <w:lang w:val="bg-BG"/>
        </w:rPr>
        <w:t xml:space="preserve">, </w:t>
      </w:r>
    </w:p>
    <w:p w:rsidR="00401599" w:rsidRPr="00516466" w:rsidRDefault="0040159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516466" w:rsidRDefault="000B0963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gramStart"/>
      <w:r>
        <w:rPr>
          <w:rFonts w:ascii="Verdana" w:hAnsi="Verdana"/>
          <w:lang w:val="ru-RU"/>
        </w:rPr>
        <w:t>Представеното о</w:t>
      </w:r>
      <w:r w:rsidR="00506066">
        <w:rPr>
          <w:rFonts w:ascii="Verdana" w:hAnsi="Verdana"/>
          <w:lang w:val="ru-RU"/>
        </w:rPr>
        <w:t>т вас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="004D6947">
        <w:rPr>
          <w:rFonts w:ascii="Verdana" w:hAnsi="Verdana"/>
          <w:lang w:val="ru-RU"/>
        </w:rPr>
        <w:t xml:space="preserve">е </w:t>
      </w:r>
      <w:r w:rsidR="00506066">
        <w:rPr>
          <w:rFonts w:ascii="Verdana" w:hAnsi="Verdana"/>
          <w:lang w:val="ru-RU"/>
        </w:rPr>
        <w:t>за</w:t>
      </w:r>
      <w:r>
        <w:rPr>
          <w:rFonts w:ascii="Verdana" w:hAnsi="Verdana"/>
          <w:lang w:val="ru-RU"/>
        </w:rPr>
        <w:t xml:space="preserve"> изграждане на </w:t>
      </w:r>
      <w:r w:rsidR="00DA1A6E">
        <w:rPr>
          <w:rFonts w:ascii="Verdana" w:hAnsi="Verdana"/>
          <w:lang w:val="ru-RU"/>
        </w:rPr>
        <w:t xml:space="preserve">оранжерия за производство на </w:t>
      </w:r>
      <w:proofErr w:type="spellStart"/>
      <w:r w:rsidR="00DA1A6E">
        <w:rPr>
          <w:rFonts w:ascii="Verdana" w:hAnsi="Verdana"/>
          <w:lang w:val="ru-RU"/>
        </w:rPr>
        <w:t>зеленчуци</w:t>
      </w:r>
      <w:proofErr w:type="spellEnd"/>
      <w:r w:rsidR="004D6947">
        <w:rPr>
          <w:rFonts w:ascii="Verdana" w:hAnsi="Verdana"/>
          <w:lang w:val="ru-RU"/>
        </w:rPr>
        <w:t xml:space="preserve">, </w:t>
      </w:r>
      <w:proofErr w:type="spellStart"/>
      <w:r w:rsidR="004D6947">
        <w:rPr>
          <w:rFonts w:ascii="Verdana" w:hAnsi="Verdana"/>
          <w:lang w:val="ru-RU"/>
        </w:rPr>
        <w:t>включващо</w:t>
      </w:r>
      <w:proofErr w:type="spellEnd"/>
      <w:r w:rsidR="00506066">
        <w:rPr>
          <w:rFonts w:ascii="Verdana" w:hAnsi="Verdana"/>
          <w:lang w:val="ru-RU"/>
        </w:rPr>
        <w:t xml:space="preserve"> изграждане на </w:t>
      </w:r>
      <w:proofErr w:type="spellStart"/>
      <w:r w:rsidR="00506066">
        <w:rPr>
          <w:rFonts w:ascii="Verdana" w:hAnsi="Verdana"/>
          <w:lang w:val="ru-RU"/>
        </w:rPr>
        <w:t>напоителна</w:t>
      </w:r>
      <w:proofErr w:type="spellEnd"/>
      <w:r w:rsidR="00506066">
        <w:rPr>
          <w:rFonts w:ascii="Verdana" w:hAnsi="Verdana"/>
          <w:lang w:val="ru-RU"/>
        </w:rPr>
        <w:t xml:space="preserve"> инсталация,</w:t>
      </w:r>
      <w:r>
        <w:rPr>
          <w:rFonts w:ascii="Verdana" w:hAnsi="Verdana"/>
          <w:lang w:val="ru-RU"/>
        </w:rPr>
        <w:t xml:space="preserve"> </w:t>
      </w:r>
      <w:r w:rsidR="00401599" w:rsidRPr="00516466">
        <w:rPr>
          <w:rFonts w:ascii="Verdana" w:hAnsi="Verdana"/>
          <w:lang w:val="bg-BG"/>
        </w:rPr>
        <w:t>попада в обхвата на</w:t>
      </w:r>
      <w:r w:rsidR="00401599" w:rsidRPr="00516466">
        <w:rPr>
          <w:rFonts w:ascii="Verdana" w:hAnsi="Verdana"/>
          <w:lang w:val="ru-RU"/>
        </w:rPr>
        <w:t xml:space="preserve"> </w:t>
      </w:r>
      <w:r w:rsidR="00506066">
        <w:rPr>
          <w:rFonts w:ascii="Verdana" w:hAnsi="Verdana"/>
          <w:lang w:val="ru-RU"/>
        </w:rPr>
        <w:t>т.1</w:t>
      </w:r>
      <w:r w:rsidR="00401599">
        <w:rPr>
          <w:rFonts w:ascii="Verdana" w:hAnsi="Verdana"/>
          <w:lang w:val="ru-RU"/>
        </w:rPr>
        <w:t xml:space="preserve">, буква </w:t>
      </w:r>
      <w:r w:rsidR="00506066">
        <w:rPr>
          <w:rFonts w:ascii="Verdana" w:hAnsi="Verdana"/>
          <w:lang w:val="bg-BG"/>
        </w:rPr>
        <w:t>„в</w:t>
      </w:r>
      <w:r w:rsidR="00401599">
        <w:rPr>
          <w:rFonts w:ascii="Verdana" w:hAnsi="Verdana"/>
        </w:rPr>
        <w:t>”</w:t>
      </w:r>
      <w:r w:rsidR="00401599">
        <w:rPr>
          <w:rFonts w:ascii="Verdana" w:hAnsi="Verdana"/>
          <w:lang w:val="bg-BG"/>
        </w:rPr>
        <w:t xml:space="preserve"> </w:t>
      </w:r>
      <w:r w:rsidR="00401599">
        <w:rPr>
          <w:rFonts w:ascii="Verdana" w:hAnsi="Verdana"/>
          <w:lang w:val="ru-RU"/>
        </w:rPr>
        <w:t xml:space="preserve">от приложение № 2 </w:t>
      </w:r>
      <w:r w:rsidR="00401599"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401599">
        <w:rPr>
          <w:rFonts w:ascii="Verdana" w:hAnsi="Verdana"/>
          <w:lang w:val="bg-BG"/>
        </w:rPr>
        <w:t xml:space="preserve"> и </w:t>
      </w:r>
      <w:r w:rsidR="00401599" w:rsidRPr="00516466">
        <w:rPr>
          <w:rFonts w:ascii="Verdana" w:hAnsi="Verdana"/>
          <w:lang w:val="bg-BG"/>
        </w:rPr>
        <w:t>на основание чл. 93, ал.1</w:t>
      </w:r>
      <w:r w:rsidR="00401599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lang w:val="bg-BG"/>
        </w:rPr>
        <w:t xml:space="preserve">от същия закон подлежи на </w:t>
      </w:r>
      <w:r w:rsidR="00401599" w:rsidRPr="00516466">
        <w:rPr>
          <w:rFonts w:ascii="Verdana" w:hAnsi="Verdana"/>
          <w:b/>
          <w:lang w:val="bg-BG"/>
        </w:rPr>
        <w:t>преценяване на необходимостта</w:t>
      </w:r>
      <w:r w:rsidR="00401599" w:rsidRPr="00516466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b/>
          <w:lang w:val="bg-BG"/>
        </w:rPr>
        <w:t>от извършване на ОВОС</w:t>
      </w:r>
      <w:r w:rsidR="00401599" w:rsidRPr="00516466">
        <w:rPr>
          <w:rFonts w:ascii="Verdana" w:hAnsi="Verdana"/>
          <w:lang w:val="ru-RU"/>
        </w:rPr>
        <w:t>.</w:t>
      </w:r>
      <w:proofErr w:type="gramEnd"/>
      <w:r w:rsidR="00401599" w:rsidRPr="00516466">
        <w:rPr>
          <w:rFonts w:ascii="Verdana" w:hAnsi="Verdana"/>
          <w:lang w:val="ru-RU"/>
        </w:rPr>
        <w:t xml:space="preserve"> </w:t>
      </w:r>
      <w:r w:rsidR="003E5C71">
        <w:rPr>
          <w:rFonts w:ascii="Verdana" w:hAnsi="Verdana"/>
          <w:lang w:val="ru-RU"/>
        </w:rPr>
        <w:t xml:space="preserve">Компетентен орган за произнасяне с решение е директорът на РИОСВ-Пловдив. </w:t>
      </w:r>
      <w:r w:rsidR="00401599" w:rsidRPr="00516466">
        <w:rPr>
          <w:rFonts w:ascii="Verdana" w:hAnsi="Verdana"/>
          <w:lang w:val="bg-BG"/>
        </w:rPr>
        <w:t xml:space="preserve">За извършване на преценката </w:t>
      </w:r>
      <w:r w:rsidR="00401599" w:rsidRPr="00516466">
        <w:rPr>
          <w:rFonts w:ascii="Verdana" w:hAnsi="Verdana"/>
          <w:lang w:val="ru-RU"/>
        </w:rPr>
        <w:t xml:space="preserve">е </w:t>
      </w:r>
      <w:r w:rsidR="00401599" w:rsidRPr="00516466">
        <w:rPr>
          <w:rFonts w:ascii="Verdana" w:hAnsi="Verdana"/>
          <w:lang w:val="bg-BG"/>
        </w:rPr>
        <w:t>необходимо</w:t>
      </w:r>
      <w:r w:rsidR="00401599" w:rsidRPr="00516466">
        <w:rPr>
          <w:rFonts w:ascii="Verdana" w:hAnsi="Verdana"/>
          <w:lang w:val="ru-RU"/>
        </w:rPr>
        <w:t xml:space="preserve"> да </w:t>
      </w:r>
      <w:r w:rsidR="00401599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</w:t>
      </w:r>
      <w:r w:rsidR="00506066">
        <w:rPr>
          <w:rFonts w:ascii="Verdana" w:hAnsi="Verdana"/>
        </w:rPr>
        <w:t>бщина Първомай</w:t>
      </w:r>
      <w:r w:rsidR="00A14792">
        <w:rPr>
          <w:rFonts w:ascii="Verdana" w:hAnsi="Verdana"/>
        </w:rPr>
        <w:t xml:space="preserve"> и с. </w:t>
      </w:r>
      <w:r w:rsidR="00506066">
        <w:rPr>
          <w:rFonts w:ascii="Verdana" w:hAnsi="Verdana"/>
        </w:rPr>
        <w:t>Бяла Река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4D694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506066">
        <w:rPr>
          <w:rFonts w:ascii="Verdana" w:hAnsi="Verdana"/>
          <w:b/>
          <w:lang w:val="ru-RU"/>
        </w:rPr>
        <w:t>0002081</w:t>
      </w:r>
      <w:r>
        <w:rPr>
          <w:rFonts w:ascii="Verdana" w:hAnsi="Verdana"/>
          <w:b/>
          <w:lang w:val="ru-RU"/>
        </w:rPr>
        <w:t xml:space="preserve"> </w:t>
      </w:r>
      <w:r w:rsidR="00506066">
        <w:rPr>
          <w:rFonts w:ascii="Verdana" w:hAnsi="Verdana"/>
          <w:b/>
          <w:lang w:val="bg-BG"/>
        </w:rPr>
        <w:t>„Марица-Първомай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="00506066" w:rsidRPr="00506066">
        <w:rPr>
          <w:rFonts w:ascii="Verdana" w:hAnsi="Verdana"/>
          <w:lang w:val="ru-RU"/>
        </w:rPr>
        <w:t>Инвестиционното предложение</w:t>
      </w:r>
      <w:r w:rsidR="00506066">
        <w:rPr>
          <w:rFonts w:ascii="Verdana" w:hAnsi="Verdana"/>
          <w:lang w:val="ru-RU"/>
        </w:rPr>
        <w:t xml:space="preserve"> попада в границите на природна забележителност </w:t>
      </w:r>
      <w:r w:rsidR="00506066">
        <w:rPr>
          <w:rFonts w:ascii="Verdana" w:hAnsi="Verdana"/>
          <w:b/>
          <w:lang w:val="bg-BG"/>
        </w:rPr>
        <w:t>„</w:t>
      </w:r>
      <w:proofErr w:type="spellStart"/>
      <w:r w:rsidR="00506066">
        <w:rPr>
          <w:rFonts w:ascii="Verdana" w:hAnsi="Verdana"/>
          <w:b/>
          <w:lang w:val="bg-BG"/>
        </w:rPr>
        <w:t>Фосилни</w:t>
      </w:r>
      <w:proofErr w:type="spellEnd"/>
      <w:r w:rsidR="00506066">
        <w:rPr>
          <w:rFonts w:ascii="Verdana" w:hAnsi="Verdana"/>
          <w:b/>
          <w:lang w:val="bg-BG"/>
        </w:rPr>
        <w:t xml:space="preserve"> находки</w:t>
      </w:r>
      <w:r w:rsidR="00506066" w:rsidRPr="00BA4B4F">
        <w:rPr>
          <w:rFonts w:ascii="Verdana" w:hAnsi="Verdana"/>
          <w:b/>
          <w:lang w:val="ru-RU"/>
        </w:rPr>
        <w:t>”</w:t>
      </w:r>
      <w:r w:rsidR="00506066" w:rsidRPr="00BD3E37">
        <w:rPr>
          <w:rFonts w:ascii="Verdana" w:hAnsi="Verdana"/>
          <w:b/>
          <w:lang w:val="ru-RU"/>
        </w:rPr>
        <w:t>.</w:t>
      </w:r>
      <w:r w:rsidR="00506066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645D2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8645D2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6E7FC2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650833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6E7FC2">
        <w:rPr>
          <w:rFonts w:ascii="Verdana" w:eastAsia="SimSun" w:hAnsi="Verdana"/>
          <w:bCs/>
          <w:lang w:val="bg-BG" w:eastAsia="zh-CN"/>
        </w:rPr>
        <w:t xml:space="preserve">       </w:t>
      </w:r>
      <w:r w:rsidRPr="00650833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650833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650833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645D2" w:rsidRPr="00650833" w:rsidRDefault="008645D2" w:rsidP="008645D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650833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65083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Pr="00650833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65083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50833">
        <w:rPr>
          <w:rFonts w:ascii="Verdana" w:hAnsi="Verdana"/>
          <w:bCs/>
          <w:color w:val="FFFFFF" w:themeColor="background1"/>
        </w:rPr>
        <w:t>………</w:t>
      </w:r>
    </w:p>
    <w:p w:rsidR="008645D2" w:rsidRPr="006E7FC2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  <w:r w:rsidRPr="0065083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650833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650833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650833">
        <w:rPr>
          <w:rFonts w:ascii="Verdana" w:hAnsi="Verdana"/>
          <w:bCs/>
          <w:color w:val="FFFFFF" w:themeColor="background1"/>
        </w:rPr>
        <w:t>Иса</w:t>
      </w:r>
      <w:proofErr w:type="spellEnd"/>
      <w:r w:rsidRPr="00650833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65083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50833">
        <w:rPr>
          <w:rFonts w:ascii="Verdana" w:hAnsi="Verdana"/>
          <w:bCs/>
          <w:color w:val="FFFFFF" w:themeColor="background1"/>
        </w:rPr>
        <w:t xml:space="preserve"> ………..       </w:t>
      </w:r>
      <w:r w:rsidRPr="006E7FC2">
        <w:rPr>
          <w:rFonts w:ascii="Verdana" w:hAnsi="Verdana"/>
          <w:bCs/>
        </w:rPr>
        <w:t xml:space="preserve">                        </w:t>
      </w:r>
      <w:r w:rsidRPr="006E7FC2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 w:rsidRPr="006E7FC2">
        <w:rPr>
          <w:rFonts w:ascii="Verdana" w:hAnsi="Verdana"/>
          <w:bCs/>
        </w:rPr>
        <w:t xml:space="preserve">      </w:t>
      </w:r>
      <w:r w:rsidRPr="006E7FC2">
        <w:rPr>
          <w:rFonts w:ascii="Verdana" w:hAnsi="Verdana"/>
          <w:bCs/>
          <w:lang w:val="ru-RU"/>
        </w:rPr>
        <w:t xml:space="preserve">         </w:t>
      </w:r>
    </w:p>
    <w:p w:rsidR="008645D2" w:rsidRPr="006E7FC2" w:rsidRDefault="008645D2" w:rsidP="008645D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6E7FC2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8645D2" w:rsidRPr="006E7FC2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401599" w:rsidRPr="006E7FC2" w:rsidRDefault="00401599" w:rsidP="008645D2">
      <w:pPr>
        <w:rPr>
          <w:lang w:val="bg-BG"/>
        </w:rPr>
      </w:pPr>
    </w:p>
    <w:sectPr w:rsidR="00401599" w:rsidRPr="006E7FC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A3" w:rsidRDefault="003C4AA3">
      <w:r>
        <w:separator/>
      </w:r>
    </w:p>
  </w:endnote>
  <w:endnote w:type="continuationSeparator" w:id="0">
    <w:p w:rsidR="003C4AA3" w:rsidRDefault="003C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7750F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750F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7750F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750F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A3" w:rsidRDefault="003C4AA3">
      <w:r>
        <w:separator/>
      </w:r>
    </w:p>
  </w:footnote>
  <w:footnote w:type="continuationSeparator" w:id="0">
    <w:p w:rsidR="003C4AA3" w:rsidRDefault="003C4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7750F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750F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750FE" w:rsidRPr="007750FE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05AE"/>
    <w:rsid w:val="001037B6"/>
    <w:rsid w:val="0010509C"/>
    <w:rsid w:val="00105A8B"/>
    <w:rsid w:val="00106EB4"/>
    <w:rsid w:val="00107766"/>
    <w:rsid w:val="001117E9"/>
    <w:rsid w:val="00112832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4AA3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2DD2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D6947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066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0833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1E8"/>
    <w:rsid w:val="006E28CD"/>
    <w:rsid w:val="006E337A"/>
    <w:rsid w:val="006E384C"/>
    <w:rsid w:val="006E68BC"/>
    <w:rsid w:val="006E7EF5"/>
    <w:rsid w:val="006E7FC2"/>
    <w:rsid w:val="006F27D9"/>
    <w:rsid w:val="006F2877"/>
    <w:rsid w:val="006F638C"/>
    <w:rsid w:val="006F675A"/>
    <w:rsid w:val="00700808"/>
    <w:rsid w:val="00702AA5"/>
    <w:rsid w:val="0070397E"/>
    <w:rsid w:val="00705C3B"/>
    <w:rsid w:val="007068AE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50FE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34DB3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54A"/>
    <w:rsid w:val="00973665"/>
    <w:rsid w:val="009750DB"/>
    <w:rsid w:val="00976713"/>
    <w:rsid w:val="0098267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6C25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27C26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1A6E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74158-B53A-4731-BAEE-F87D5FD6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10</cp:revision>
  <cp:lastPrinted>2014-12-02T14:11:00Z</cp:lastPrinted>
  <dcterms:created xsi:type="dcterms:W3CDTF">2014-12-02T07:57:00Z</dcterms:created>
  <dcterms:modified xsi:type="dcterms:W3CDTF">2014-12-02T15:13:00Z</dcterms:modified>
</cp:coreProperties>
</file>