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FD" w:rsidRDefault="009C3017">
      <w:pPr>
        <w:pStyle w:val="Style1"/>
        <w:widowControl/>
        <w:spacing w:before="149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499745" distL="24130" distR="24130" simplePos="0" relativeHeight="251658240" behindDoc="0" locked="0" layoutInCell="1" allowOverlap="1">
                <wp:simplePos x="0" y="0"/>
                <wp:positionH relativeFrom="margin">
                  <wp:posOffset>-768350</wp:posOffset>
                </wp:positionH>
                <wp:positionV relativeFrom="paragraph">
                  <wp:posOffset>0</wp:posOffset>
                </wp:positionV>
                <wp:extent cx="588645" cy="877570"/>
                <wp:effectExtent l="1905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7CF" w:rsidRDefault="009C301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876300"/>
                                  <wp:effectExtent l="0" t="0" r="0" b="0"/>
                                  <wp:docPr id="2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5pt;margin-top:0;width:46.35pt;height:69.1pt;z-index:251658240;visibility:visible;mso-wrap-style:square;mso-width-percent:0;mso-height-percent:0;mso-wrap-distance-left:1.9pt;mso-wrap-distance-top:0;mso-wrap-distance-right:1.9pt;mso-wrap-distance-bottom:3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E+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" filled="f" stroked="f">
                <v:textbox inset="0,0,0,0">
                  <w:txbxContent>
                    <w:p w:rsidR="00F377CF" w:rsidRDefault="009C301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876300"/>
                            <wp:effectExtent l="0" t="0" r="0" b="0"/>
                            <wp:docPr id="2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035DE">
        <w:rPr>
          <w:rStyle w:val="FontStyle11"/>
        </w:rPr>
        <w:t xml:space="preserve">РЕПУБЛИКА БЪЛГАРИЯ </w:t>
      </w:r>
    </w:p>
    <w:p w:rsidR="00F377CF" w:rsidRDefault="008035DE">
      <w:pPr>
        <w:pStyle w:val="Style1"/>
        <w:widowControl/>
        <w:spacing w:before="149"/>
        <w:rPr>
          <w:rStyle w:val="FontStyle13"/>
        </w:rPr>
      </w:pPr>
      <w:r>
        <w:rPr>
          <w:rStyle w:val="FontStyle11"/>
        </w:rPr>
        <w:t xml:space="preserve">Министерство на </w:t>
      </w:r>
      <w:r w:rsidR="00C252FD">
        <w:rPr>
          <w:rStyle w:val="FontStyle11"/>
        </w:rPr>
        <w:t>о</w:t>
      </w:r>
      <w:r>
        <w:rPr>
          <w:rStyle w:val="FontStyle11"/>
        </w:rPr>
        <w:t xml:space="preserve">колната среда и водите </w:t>
      </w:r>
      <w:r>
        <w:rPr>
          <w:rStyle w:val="FontStyle13"/>
        </w:rPr>
        <w:t xml:space="preserve">Регионална инспекция по околната среда и водите - </w:t>
      </w:r>
      <w:r w:rsidR="00C252FD">
        <w:rPr>
          <w:rStyle w:val="FontStyle13"/>
        </w:rPr>
        <w:t>Пловдив</w:t>
      </w:r>
    </w:p>
    <w:p w:rsidR="00907C0F" w:rsidRDefault="00907C0F" w:rsidP="00907C0F">
      <w:pPr>
        <w:pStyle w:val="Style3"/>
        <w:widowControl/>
        <w:spacing w:before="149"/>
        <w:rPr>
          <w:sz w:val="20"/>
          <w:szCs w:val="20"/>
        </w:rPr>
      </w:pPr>
    </w:p>
    <w:p w:rsidR="00907C0F" w:rsidRDefault="00907C0F" w:rsidP="00907C0F">
      <w:pPr>
        <w:pStyle w:val="Style3"/>
        <w:widowControl/>
        <w:spacing w:before="149"/>
        <w:rPr>
          <w:sz w:val="20"/>
          <w:szCs w:val="20"/>
        </w:rPr>
      </w:pPr>
    </w:p>
    <w:p w:rsidR="00F377CF" w:rsidRPr="00907C0F" w:rsidRDefault="008035DE" w:rsidP="00907C0F">
      <w:pPr>
        <w:pStyle w:val="Style3"/>
        <w:widowControl/>
        <w:spacing w:before="149"/>
        <w:ind w:left="-1134"/>
        <w:rPr>
          <w:rStyle w:val="FontStyle13"/>
          <w:rFonts w:ascii="Verdana" w:hAnsi="Verdana"/>
          <w:b w:val="0"/>
          <w:i/>
          <w:sz w:val="20"/>
          <w:szCs w:val="20"/>
        </w:rPr>
        <w:sectPr w:rsidR="00F377CF" w:rsidRPr="00907C0F">
          <w:type w:val="continuous"/>
          <w:pgSz w:w="11905" w:h="16837"/>
          <w:pgMar w:top="449" w:right="2134" w:bottom="611" w:left="2278" w:header="708" w:footer="708" w:gutter="0"/>
          <w:cols w:space="60"/>
          <w:noEndnote/>
        </w:sectPr>
      </w:pP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t>Приложение към</w:t>
      </w:r>
    </w:p>
    <w:p w:rsidR="00F377CF" w:rsidRPr="00907C0F" w:rsidRDefault="00250E6E" w:rsidP="00907C0F">
      <w:pPr>
        <w:pStyle w:val="Style3"/>
        <w:widowControl/>
        <w:ind w:left="-3686" w:right="-3116"/>
        <w:rPr>
          <w:rStyle w:val="FontStyle13"/>
          <w:rFonts w:ascii="Verdana" w:hAnsi="Verdana"/>
          <w:b w:val="0"/>
          <w:i/>
          <w:sz w:val="20"/>
          <w:szCs w:val="20"/>
        </w:rPr>
      </w:pP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lastRenderedPageBreak/>
        <w:t>Заповед</w:t>
      </w:r>
      <w:r w:rsidR="00907C0F" w:rsidRPr="00907C0F">
        <w:rPr>
          <w:rStyle w:val="FontStyle13"/>
          <w:rFonts w:ascii="Verdana" w:hAnsi="Verdana"/>
          <w:b w:val="0"/>
          <w:i/>
          <w:sz w:val="20"/>
          <w:szCs w:val="20"/>
        </w:rPr>
        <w:t xml:space="preserve"> </w:t>
      </w: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t xml:space="preserve">№ </w:t>
      </w:r>
      <w:r w:rsidR="00907C0F" w:rsidRPr="00907C0F">
        <w:rPr>
          <w:rStyle w:val="FontStyle13"/>
          <w:rFonts w:ascii="Verdana" w:hAnsi="Verdana"/>
          <w:b w:val="0"/>
          <w:i/>
          <w:sz w:val="20"/>
          <w:szCs w:val="20"/>
        </w:rPr>
        <w:t>РД-313</w:t>
      </w: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t>/</w:t>
      </w:r>
      <w:r w:rsidR="00907C0F" w:rsidRPr="00907C0F">
        <w:rPr>
          <w:rStyle w:val="FontStyle13"/>
          <w:rFonts w:ascii="Verdana" w:hAnsi="Verdana"/>
          <w:b w:val="0"/>
          <w:i/>
          <w:sz w:val="20"/>
          <w:szCs w:val="20"/>
        </w:rPr>
        <w:t>01</w:t>
      </w: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t>.</w:t>
      </w:r>
      <w:r w:rsidR="00907C0F" w:rsidRPr="00907C0F">
        <w:rPr>
          <w:rStyle w:val="FontStyle13"/>
          <w:rFonts w:ascii="Verdana" w:hAnsi="Verdana"/>
          <w:b w:val="0"/>
          <w:i/>
          <w:sz w:val="20"/>
          <w:szCs w:val="20"/>
        </w:rPr>
        <w:t>12</w:t>
      </w: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t>.20</w:t>
      </w:r>
      <w:r w:rsidR="00907C0F" w:rsidRPr="00907C0F">
        <w:rPr>
          <w:rStyle w:val="FontStyle13"/>
          <w:rFonts w:ascii="Verdana" w:hAnsi="Verdana"/>
          <w:b w:val="0"/>
          <w:i/>
          <w:sz w:val="20"/>
          <w:szCs w:val="20"/>
        </w:rPr>
        <w:t>22</w:t>
      </w: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t>г.</w:t>
      </w:r>
    </w:p>
    <w:p w:rsidR="00F377CF" w:rsidRPr="00907C0F" w:rsidRDefault="00F377CF" w:rsidP="00907C0F">
      <w:pPr>
        <w:pStyle w:val="Style3"/>
        <w:widowControl/>
        <w:ind w:right="29"/>
        <w:rPr>
          <w:rStyle w:val="FontStyle13"/>
          <w:rFonts w:ascii="Verdana" w:hAnsi="Verdana"/>
          <w:b w:val="0"/>
          <w:i/>
          <w:sz w:val="20"/>
          <w:szCs w:val="20"/>
        </w:rPr>
        <w:sectPr w:rsidR="00F377CF" w:rsidRPr="00907C0F" w:rsidSect="00907C0F">
          <w:type w:val="continuous"/>
          <w:pgSz w:w="11905" w:h="16837"/>
          <w:pgMar w:top="449" w:right="1808" w:bottom="611" w:left="4820" w:header="708" w:footer="708" w:gutter="0"/>
          <w:cols w:num="3" w:space="708" w:equalWidth="0">
            <w:col w:w="2980" w:space="72"/>
            <w:col w:w="720" w:space="221"/>
            <w:col w:w="720"/>
          </w:cols>
          <w:noEndnote/>
        </w:sectPr>
      </w:pPr>
    </w:p>
    <w:p w:rsidR="00F377CF" w:rsidRPr="00907C0F" w:rsidRDefault="00250E6E" w:rsidP="00907C0F">
      <w:pPr>
        <w:pStyle w:val="Style3"/>
        <w:widowControl/>
        <w:rPr>
          <w:rStyle w:val="FontStyle13"/>
          <w:rFonts w:ascii="Verdana" w:hAnsi="Verdana"/>
          <w:b w:val="0"/>
          <w:i/>
          <w:sz w:val="20"/>
          <w:szCs w:val="20"/>
        </w:rPr>
      </w:pPr>
      <w:r w:rsidRPr="00907C0F">
        <w:rPr>
          <w:rStyle w:val="FontStyle13"/>
          <w:rFonts w:ascii="Verdana" w:hAnsi="Verdana"/>
          <w:b w:val="0"/>
          <w:i/>
          <w:sz w:val="20"/>
          <w:szCs w:val="20"/>
        </w:rPr>
        <w:lastRenderedPageBreak/>
        <w:t>на Директора на РИОСВ - Пловдив</w:t>
      </w:r>
    </w:p>
    <w:p w:rsidR="00F377CF" w:rsidRPr="00907C0F" w:rsidRDefault="00F377CF" w:rsidP="00907C0F">
      <w:pPr>
        <w:pStyle w:val="Style3"/>
        <w:widowControl/>
        <w:spacing w:line="240" w:lineRule="exact"/>
        <w:ind w:left="4229"/>
        <w:rPr>
          <w:rFonts w:ascii="Verdana" w:hAnsi="Verdana"/>
          <w:sz w:val="20"/>
          <w:szCs w:val="20"/>
        </w:rPr>
      </w:pPr>
    </w:p>
    <w:p w:rsidR="00F377CF" w:rsidRPr="00907C0F" w:rsidRDefault="00F377CF">
      <w:pPr>
        <w:pStyle w:val="Style3"/>
        <w:widowControl/>
        <w:spacing w:line="240" w:lineRule="exact"/>
        <w:ind w:left="4229"/>
        <w:jc w:val="both"/>
        <w:rPr>
          <w:rFonts w:ascii="Verdana" w:hAnsi="Verdana"/>
          <w:sz w:val="20"/>
          <w:szCs w:val="20"/>
        </w:rPr>
      </w:pPr>
    </w:p>
    <w:p w:rsidR="00F377CF" w:rsidRPr="00907C0F" w:rsidRDefault="00F377CF">
      <w:pPr>
        <w:pStyle w:val="Style3"/>
        <w:widowControl/>
        <w:spacing w:line="240" w:lineRule="exact"/>
        <w:ind w:left="4229"/>
        <w:jc w:val="both"/>
        <w:rPr>
          <w:rFonts w:ascii="Verdana" w:hAnsi="Verdana"/>
          <w:sz w:val="20"/>
          <w:szCs w:val="20"/>
        </w:rPr>
      </w:pPr>
    </w:p>
    <w:p w:rsidR="00F377CF" w:rsidRPr="00907C0F" w:rsidRDefault="008035DE" w:rsidP="00907C0F">
      <w:pPr>
        <w:pStyle w:val="Style3"/>
        <w:widowControl/>
        <w:spacing w:before="96"/>
        <w:jc w:val="both"/>
        <w:rPr>
          <w:rStyle w:val="FontStyle13"/>
          <w:rFonts w:ascii="Verdana" w:hAnsi="Verdana"/>
          <w:sz w:val="20"/>
          <w:szCs w:val="20"/>
        </w:rPr>
      </w:pPr>
      <w:r w:rsidRPr="00907C0F">
        <w:rPr>
          <w:rStyle w:val="FontStyle13"/>
          <w:rFonts w:ascii="Verdana" w:hAnsi="Verdana"/>
          <w:sz w:val="20"/>
          <w:szCs w:val="20"/>
        </w:rPr>
        <w:t>УТВЪРЖДАВАМ,</w:t>
      </w:r>
    </w:p>
    <w:p w:rsidR="00F377CF" w:rsidRPr="00907C0F" w:rsidRDefault="00F377CF">
      <w:pPr>
        <w:pStyle w:val="Style3"/>
        <w:widowControl/>
        <w:spacing w:line="240" w:lineRule="exact"/>
        <w:ind w:left="5669"/>
        <w:jc w:val="both"/>
        <w:rPr>
          <w:rFonts w:ascii="Verdana" w:hAnsi="Verdana"/>
          <w:sz w:val="20"/>
          <w:szCs w:val="20"/>
        </w:rPr>
      </w:pPr>
    </w:p>
    <w:p w:rsidR="00F377CF" w:rsidRPr="00907C0F" w:rsidRDefault="00907C0F" w:rsidP="00907C0F">
      <w:pPr>
        <w:pStyle w:val="Style3"/>
        <w:widowControl/>
        <w:spacing w:before="10"/>
        <w:jc w:val="both"/>
        <w:rPr>
          <w:rStyle w:val="FontStyle13"/>
          <w:rFonts w:ascii="Verdana" w:hAnsi="Verdana"/>
          <w:sz w:val="20"/>
          <w:szCs w:val="20"/>
        </w:rPr>
      </w:pPr>
      <w:r w:rsidRPr="00907C0F">
        <w:rPr>
          <w:rStyle w:val="FontStyle13"/>
          <w:rFonts w:ascii="Verdana" w:hAnsi="Verdana"/>
          <w:sz w:val="20"/>
          <w:szCs w:val="20"/>
        </w:rPr>
        <w:t>ИВАЙЛО ЙОТКОВ</w:t>
      </w:r>
      <w:r w:rsidR="009201CA">
        <w:rPr>
          <w:rStyle w:val="FontStyle13"/>
          <w:rFonts w:ascii="Verdana" w:hAnsi="Verdana"/>
          <w:sz w:val="20"/>
          <w:szCs w:val="20"/>
        </w:rPr>
        <w:t xml:space="preserve"> (П)</w:t>
      </w:r>
      <w:bookmarkStart w:id="0" w:name="_GoBack"/>
      <w:bookmarkEnd w:id="0"/>
    </w:p>
    <w:p w:rsidR="00F377CF" w:rsidRPr="00907C0F" w:rsidRDefault="00250E6E" w:rsidP="00907C0F">
      <w:pPr>
        <w:pStyle w:val="Style4"/>
        <w:widowControl/>
        <w:spacing w:before="14"/>
        <w:rPr>
          <w:rStyle w:val="FontStyle12"/>
          <w:rFonts w:ascii="Verdana" w:hAnsi="Verdana"/>
        </w:rPr>
      </w:pPr>
      <w:r w:rsidRPr="00907C0F">
        <w:rPr>
          <w:rStyle w:val="FontStyle12"/>
          <w:rFonts w:ascii="Verdana" w:hAnsi="Verdana"/>
        </w:rPr>
        <w:t>Директор на РИОСВ - Пловдив</w:t>
      </w:r>
    </w:p>
    <w:p w:rsidR="00F377CF" w:rsidRPr="00907C0F" w:rsidRDefault="00F377CF">
      <w:pPr>
        <w:pStyle w:val="Style3"/>
        <w:widowControl/>
        <w:spacing w:line="240" w:lineRule="exact"/>
        <w:ind w:right="5"/>
        <w:jc w:val="center"/>
        <w:rPr>
          <w:rFonts w:ascii="Verdana" w:hAnsi="Verdana"/>
          <w:sz w:val="20"/>
          <w:szCs w:val="20"/>
        </w:rPr>
      </w:pPr>
    </w:p>
    <w:p w:rsidR="00F377CF" w:rsidRPr="00907C0F" w:rsidRDefault="00F377CF">
      <w:pPr>
        <w:pStyle w:val="Style3"/>
        <w:widowControl/>
        <w:spacing w:line="240" w:lineRule="exact"/>
        <w:ind w:right="5"/>
        <w:jc w:val="center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3"/>
        <w:widowControl/>
        <w:spacing w:before="115"/>
        <w:ind w:right="5"/>
        <w:jc w:val="center"/>
        <w:rPr>
          <w:rStyle w:val="FontStyle13"/>
          <w:rFonts w:ascii="Verdana" w:hAnsi="Verdana"/>
          <w:sz w:val="20"/>
          <w:szCs w:val="20"/>
        </w:rPr>
      </w:pPr>
      <w:r w:rsidRPr="00907C0F">
        <w:rPr>
          <w:rStyle w:val="FontStyle13"/>
          <w:rFonts w:ascii="Verdana" w:hAnsi="Verdana"/>
          <w:sz w:val="20"/>
          <w:szCs w:val="20"/>
        </w:rPr>
        <w:t>ПОЛИТИКА ЗА ЗАЩИТА НА</w:t>
      </w:r>
      <w:r w:rsidR="00250E6E" w:rsidRPr="00907C0F">
        <w:rPr>
          <w:rStyle w:val="FontStyle13"/>
          <w:rFonts w:ascii="Verdana" w:hAnsi="Verdana"/>
          <w:sz w:val="20"/>
          <w:szCs w:val="20"/>
        </w:rPr>
        <w:t xml:space="preserve"> ЛИЧНИТЕ ДАННИ НА РИОСВ - ПЛОВДИВ</w:t>
      </w:r>
    </w:p>
    <w:p w:rsidR="00F377CF" w:rsidRPr="00907C0F" w:rsidRDefault="00F377CF">
      <w:pPr>
        <w:pStyle w:val="Style5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5"/>
        <w:widowControl/>
        <w:spacing w:before="77" w:line="274" w:lineRule="exac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Регионалната инспекция по околната</w:t>
      </w:r>
      <w:r w:rsidR="00907C0F">
        <w:rPr>
          <w:rStyle w:val="FontStyle14"/>
          <w:rFonts w:ascii="Verdana" w:hAnsi="Verdana"/>
          <w:sz w:val="20"/>
          <w:szCs w:val="20"/>
        </w:rPr>
        <w:t xml:space="preserve"> среда и водите /РИОСВ</w:t>
      </w:r>
      <w:r w:rsidR="00250E6E" w:rsidRPr="00907C0F">
        <w:rPr>
          <w:rStyle w:val="FontStyle14"/>
          <w:rFonts w:ascii="Verdana" w:hAnsi="Verdana"/>
          <w:sz w:val="20"/>
          <w:szCs w:val="20"/>
        </w:rPr>
        <w:t xml:space="preserve"> </w:t>
      </w:r>
      <w:r w:rsidR="00907C0F">
        <w:rPr>
          <w:rStyle w:val="FontStyle14"/>
          <w:rFonts w:ascii="Verdana" w:hAnsi="Verdana"/>
          <w:sz w:val="20"/>
          <w:szCs w:val="20"/>
        </w:rPr>
        <w:t>–</w:t>
      </w:r>
      <w:r w:rsidR="00250E6E" w:rsidRPr="00907C0F">
        <w:rPr>
          <w:rStyle w:val="FontStyle14"/>
          <w:rFonts w:ascii="Verdana" w:hAnsi="Verdana"/>
          <w:sz w:val="20"/>
          <w:szCs w:val="20"/>
        </w:rPr>
        <w:t xml:space="preserve"> Пловдив</w:t>
      </w:r>
      <w:r w:rsidR="00907C0F">
        <w:rPr>
          <w:rStyle w:val="FontStyle14"/>
          <w:rFonts w:ascii="Verdana" w:hAnsi="Verdana"/>
          <w:sz w:val="20"/>
          <w:szCs w:val="20"/>
        </w:rPr>
        <w:t>/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е </w:t>
      </w:r>
      <w:r w:rsidR="00416404">
        <w:rPr>
          <w:rStyle w:val="FontStyle14"/>
          <w:rFonts w:ascii="Verdana" w:hAnsi="Verdana"/>
          <w:sz w:val="20"/>
          <w:szCs w:val="20"/>
        </w:rPr>
        <w:t>административна структура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към министъра на околната среда и водите, осигуряващ</w:t>
      </w:r>
      <w:r w:rsidR="00416404">
        <w:rPr>
          <w:rStyle w:val="FontStyle14"/>
          <w:rFonts w:ascii="Verdana" w:hAnsi="Verdana"/>
          <w:sz w:val="20"/>
          <w:szCs w:val="20"/>
        </w:rPr>
        <w:t>а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провеждането на държавната политика по опазване на околната среда на регионално </w:t>
      </w:r>
      <w:r w:rsidR="00250E6E" w:rsidRPr="00907C0F">
        <w:rPr>
          <w:rStyle w:val="FontStyle14"/>
          <w:rFonts w:ascii="Verdana" w:hAnsi="Verdana"/>
          <w:sz w:val="20"/>
          <w:szCs w:val="20"/>
        </w:rPr>
        <w:t xml:space="preserve">равнище, включващо </w:t>
      </w:r>
      <w:r w:rsidR="0002203D" w:rsidRPr="00907C0F">
        <w:rPr>
          <w:rStyle w:val="FontStyle14"/>
          <w:rFonts w:ascii="Verdana" w:hAnsi="Verdana"/>
          <w:sz w:val="20"/>
          <w:szCs w:val="20"/>
        </w:rPr>
        <w:t>общините</w:t>
      </w:r>
      <w:r w:rsidR="00250E6E" w:rsidRPr="00907C0F">
        <w:rPr>
          <w:rStyle w:val="FontStyle14"/>
          <w:rFonts w:ascii="Verdana" w:hAnsi="Verdana"/>
          <w:sz w:val="20"/>
          <w:szCs w:val="20"/>
        </w:rPr>
        <w:t xml:space="preserve"> Пловдив</w:t>
      </w:r>
      <w:r w:rsidR="0075251A" w:rsidRPr="00907C0F">
        <w:rPr>
          <w:rStyle w:val="FontStyle14"/>
          <w:rFonts w:ascii="Verdana" w:hAnsi="Verdana"/>
          <w:sz w:val="20"/>
          <w:szCs w:val="20"/>
        </w:rPr>
        <w:t>,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</w:t>
      </w:r>
      <w:r w:rsidRPr="00907C0F">
        <w:rPr>
          <w:rStyle w:val="FontStyle14"/>
          <w:rFonts w:ascii="Verdana" w:hAnsi="Verdana"/>
          <w:color w:val="000000" w:themeColor="text1"/>
          <w:sz w:val="20"/>
          <w:szCs w:val="20"/>
        </w:rPr>
        <w:t>А</w:t>
      </w:r>
      <w:r w:rsidR="0002203D" w:rsidRPr="00907C0F">
        <w:rPr>
          <w:rStyle w:val="FontStyle14"/>
          <w:rFonts w:ascii="Verdana" w:hAnsi="Verdana"/>
          <w:color w:val="000000" w:themeColor="text1"/>
          <w:sz w:val="20"/>
          <w:szCs w:val="20"/>
        </w:rPr>
        <w:t xml:space="preserve">сеновград, Брезово, Калояново, Карлово, Кричим, Куклен, „Марица“, Перущица, Първомай, Раковски, „Родопи“, Садово, Сопот, Стамболийски, Съединение, Хисаря. </w:t>
      </w:r>
      <w:r w:rsidR="00907C0F">
        <w:rPr>
          <w:rStyle w:val="FontStyle14"/>
          <w:rFonts w:ascii="Verdana" w:hAnsi="Verdana"/>
          <w:color w:val="000000" w:themeColor="text1"/>
          <w:sz w:val="20"/>
          <w:szCs w:val="20"/>
        </w:rPr>
        <w:t>РИОСВ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- </w:t>
      </w:r>
      <w:r w:rsidR="005009B8" w:rsidRPr="00907C0F">
        <w:rPr>
          <w:rStyle w:val="FontStyle14"/>
          <w:rFonts w:ascii="Verdana" w:hAnsi="Verdana"/>
          <w:sz w:val="20"/>
          <w:szCs w:val="20"/>
        </w:rPr>
        <w:t>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е юридическо лице, </w:t>
      </w:r>
      <w:r w:rsidR="00416404">
        <w:rPr>
          <w:rStyle w:val="FontStyle14"/>
          <w:rFonts w:ascii="Verdana" w:hAnsi="Verdana"/>
          <w:sz w:val="20"/>
          <w:szCs w:val="20"/>
        </w:rPr>
        <w:t xml:space="preserve">на бюджетна издръжка 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към министъра на околната среда и водите. Инспекцията е със седалище и адрес на управление: град </w:t>
      </w:r>
      <w:r w:rsidR="005009B8" w:rsidRPr="00907C0F">
        <w:rPr>
          <w:rStyle w:val="FontStyle14"/>
          <w:rFonts w:ascii="Verdana" w:hAnsi="Verdana"/>
          <w:sz w:val="20"/>
          <w:szCs w:val="20"/>
        </w:rPr>
        <w:t>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, </w:t>
      </w:r>
      <w:r w:rsidR="005009B8" w:rsidRPr="00907C0F">
        <w:rPr>
          <w:rStyle w:val="FontStyle14"/>
          <w:rFonts w:ascii="Verdana" w:hAnsi="Verdana"/>
          <w:sz w:val="20"/>
          <w:szCs w:val="20"/>
        </w:rPr>
        <w:t>бул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„</w:t>
      </w:r>
      <w:r w:rsidR="005009B8" w:rsidRPr="00907C0F">
        <w:rPr>
          <w:rStyle w:val="FontStyle14"/>
          <w:rFonts w:ascii="Verdana" w:hAnsi="Verdana"/>
          <w:sz w:val="20"/>
          <w:szCs w:val="20"/>
        </w:rPr>
        <w:t>Марица</w:t>
      </w:r>
      <w:r w:rsidRPr="00907C0F">
        <w:rPr>
          <w:rStyle w:val="FontStyle14"/>
          <w:rFonts w:ascii="Verdana" w:hAnsi="Verdana"/>
          <w:sz w:val="20"/>
          <w:szCs w:val="20"/>
        </w:rPr>
        <w:t>" №1</w:t>
      </w:r>
      <w:r w:rsidR="005009B8" w:rsidRPr="00907C0F">
        <w:rPr>
          <w:rStyle w:val="FontStyle14"/>
          <w:rFonts w:ascii="Verdana" w:hAnsi="Verdana"/>
          <w:sz w:val="20"/>
          <w:szCs w:val="20"/>
        </w:rPr>
        <w:t>22.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Функциите и правомощията на РИОСВ - </w:t>
      </w:r>
      <w:r w:rsidR="005009B8" w:rsidRPr="00907C0F">
        <w:rPr>
          <w:rStyle w:val="FontStyle14"/>
          <w:rFonts w:ascii="Verdana" w:hAnsi="Verdana"/>
          <w:sz w:val="20"/>
          <w:szCs w:val="20"/>
        </w:rPr>
        <w:t>Пловдив</w:t>
      </w:r>
      <w:r w:rsidRPr="00907C0F">
        <w:rPr>
          <w:rStyle w:val="FontStyle14"/>
          <w:rFonts w:ascii="Verdana" w:hAnsi="Verdana"/>
          <w:sz w:val="20"/>
          <w:szCs w:val="20"/>
        </w:rPr>
        <w:t>, представлявана от директора, са уредени в Правилника за устройството и дейността на регионалните инспекции по околната среда и водите, Закона за опазване на околната среда, както и всички специални закони и подзаконови нормативни актове, имащи отношение по опазване на околната среда.</w:t>
      </w:r>
    </w:p>
    <w:p w:rsidR="00F377CF" w:rsidRPr="00907C0F" w:rsidRDefault="00F377CF">
      <w:pPr>
        <w:pStyle w:val="Style3"/>
        <w:widowControl/>
        <w:spacing w:line="240" w:lineRule="exact"/>
        <w:ind w:left="715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3"/>
        <w:widowControl/>
        <w:spacing w:before="34" w:line="274" w:lineRule="exact"/>
        <w:ind w:left="715"/>
        <w:rPr>
          <w:rStyle w:val="FontStyle13"/>
          <w:rFonts w:ascii="Verdana" w:hAnsi="Verdana"/>
          <w:sz w:val="20"/>
          <w:szCs w:val="20"/>
          <w:u w:val="single"/>
        </w:rPr>
      </w:pPr>
      <w:r w:rsidRPr="00907C0F">
        <w:rPr>
          <w:rStyle w:val="FontStyle13"/>
          <w:rFonts w:ascii="Verdana" w:hAnsi="Verdana"/>
          <w:sz w:val="20"/>
          <w:szCs w:val="20"/>
          <w:u w:val="single"/>
        </w:rPr>
        <w:t>РИОСВ</w:t>
      </w:r>
      <w:r w:rsidRPr="00907C0F">
        <w:rPr>
          <w:rStyle w:val="FontStyle13"/>
          <w:rFonts w:ascii="Verdana" w:hAnsi="Verdana"/>
          <w:sz w:val="20"/>
          <w:szCs w:val="20"/>
        </w:rPr>
        <w:t xml:space="preserve"> - </w:t>
      </w:r>
      <w:r w:rsidR="0002203D" w:rsidRPr="00907C0F">
        <w:rPr>
          <w:rStyle w:val="FontStyle13"/>
          <w:rFonts w:ascii="Verdana" w:hAnsi="Verdana"/>
          <w:sz w:val="20"/>
          <w:szCs w:val="20"/>
          <w:u w:val="single"/>
        </w:rPr>
        <w:t>Пловдив</w:t>
      </w:r>
      <w:r w:rsidRPr="00907C0F">
        <w:rPr>
          <w:rStyle w:val="FontStyle13"/>
          <w:rFonts w:ascii="Verdana" w:hAnsi="Verdana"/>
          <w:sz w:val="20"/>
          <w:szCs w:val="20"/>
          <w:u w:val="single"/>
        </w:rPr>
        <w:t xml:space="preserve"> и Вашите лични данни</w:t>
      </w:r>
    </w:p>
    <w:p w:rsidR="00F377CF" w:rsidRPr="00907C0F" w:rsidRDefault="008035DE">
      <w:pPr>
        <w:pStyle w:val="Style5"/>
        <w:widowControl/>
        <w:spacing w:line="274" w:lineRule="exact"/>
        <w:ind w:right="5" w:firstLine="715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Защитата на личните данни на всяко физическ</w:t>
      </w:r>
      <w:r w:rsidR="003B1095">
        <w:rPr>
          <w:rStyle w:val="FontStyle14"/>
          <w:rFonts w:ascii="Verdana" w:hAnsi="Verdana"/>
          <w:sz w:val="20"/>
          <w:szCs w:val="20"/>
        </w:rPr>
        <w:t>о лице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е от изключ</w:t>
      </w:r>
      <w:r w:rsidR="002A46D9" w:rsidRPr="00907C0F">
        <w:rPr>
          <w:rStyle w:val="FontStyle14"/>
          <w:rFonts w:ascii="Verdana" w:hAnsi="Verdana"/>
          <w:sz w:val="20"/>
          <w:szCs w:val="20"/>
        </w:rPr>
        <w:t>ителна важност за РИОСВ - Пловдив</w:t>
      </w:r>
      <w:r w:rsidR="003B1095">
        <w:rPr>
          <w:rStyle w:val="FontStyle14"/>
          <w:rFonts w:ascii="Verdana" w:hAnsi="Verdana"/>
          <w:sz w:val="20"/>
          <w:szCs w:val="20"/>
        </w:rPr>
        <w:t>. Именно поради тази причина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са предприети необходимите технически и организационни мерки за тяхната защита, част от които е и настоящата Политика за защита на личните данни.</w:t>
      </w:r>
    </w:p>
    <w:p w:rsidR="00F377CF" w:rsidRPr="00907C0F" w:rsidRDefault="008035DE">
      <w:pPr>
        <w:pStyle w:val="Style5"/>
        <w:widowControl/>
        <w:spacing w:line="274" w:lineRule="exact"/>
        <w:ind w:firstLine="696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Политиката за защита на</w:t>
      </w:r>
      <w:r w:rsidR="002A46D9" w:rsidRPr="00907C0F">
        <w:rPr>
          <w:rStyle w:val="FontStyle14"/>
          <w:rFonts w:ascii="Verdana" w:hAnsi="Verdana"/>
          <w:sz w:val="20"/>
          <w:szCs w:val="20"/>
        </w:rPr>
        <w:t xml:space="preserve"> личните данни на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е изготвена и се основава на действащото в Европейския съюз и Република България законодателство.</w:t>
      </w:r>
    </w:p>
    <w:p w:rsidR="00F377CF" w:rsidRPr="00907C0F" w:rsidRDefault="00F377CF">
      <w:pPr>
        <w:pStyle w:val="Style3"/>
        <w:widowControl/>
        <w:spacing w:line="240" w:lineRule="exact"/>
        <w:ind w:left="715"/>
        <w:rPr>
          <w:rFonts w:ascii="Verdana" w:hAnsi="Verdana"/>
          <w:sz w:val="20"/>
          <w:szCs w:val="20"/>
        </w:rPr>
      </w:pPr>
    </w:p>
    <w:p w:rsidR="00F377CF" w:rsidRPr="00907C0F" w:rsidRDefault="008035DE" w:rsidP="00907C0F">
      <w:pPr>
        <w:pStyle w:val="Style3"/>
        <w:widowControl/>
        <w:spacing w:before="58"/>
        <w:ind w:left="715"/>
        <w:rPr>
          <w:rFonts w:ascii="Verdana" w:hAnsi="Verdana"/>
          <w:sz w:val="20"/>
          <w:szCs w:val="20"/>
        </w:rPr>
      </w:pPr>
      <w:r w:rsidRPr="00907C0F">
        <w:rPr>
          <w:rStyle w:val="FontStyle13"/>
          <w:rFonts w:ascii="Verdana" w:hAnsi="Verdana"/>
          <w:sz w:val="20"/>
          <w:szCs w:val="20"/>
          <w:u w:val="single"/>
        </w:rPr>
        <w:t>Какво се подразбира под „лични данни" и „обработване на лични данни"</w:t>
      </w:r>
    </w:p>
    <w:p w:rsidR="00F377CF" w:rsidRPr="00907C0F" w:rsidRDefault="008035DE">
      <w:pPr>
        <w:pStyle w:val="Style2"/>
        <w:widowControl/>
        <w:spacing w:before="34" w:line="274" w:lineRule="exac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 xml:space="preserve">• </w:t>
      </w:r>
      <w:r w:rsidRPr="00907C0F">
        <w:rPr>
          <w:rStyle w:val="FontStyle14"/>
          <w:rFonts w:ascii="Verdana" w:hAnsi="Verdana"/>
          <w:sz w:val="20"/>
          <w:szCs w:val="20"/>
          <w:u w:val="single"/>
        </w:rPr>
        <w:t>„лични данни"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са информация, с която едно физическо лице може да бъде идентифицирано пряко или косвено по един или повече признаци, характерни за личността, като например: име, идентификационен номер /ЕГН, данни за контакт - местонахождение / пощенски адрес, телефонен номер, електронна поща, онлайн идентификатор /</w:t>
      </w:r>
      <w:r w:rsidRPr="00907C0F">
        <w:rPr>
          <w:rStyle w:val="FontStyle14"/>
          <w:rFonts w:ascii="Verdana" w:hAnsi="Verdana"/>
          <w:sz w:val="20"/>
          <w:szCs w:val="20"/>
          <w:lang w:val="en-US"/>
        </w:rPr>
        <w:t xml:space="preserve"> IP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адрес и други. Тези признаци може да са част от физическата, физиологичната, генетичната, психологичната, умствената, икономическата, културната или социалната идентичност на физическото лице;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48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  <w:u w:val="single"/>
        </w:rPr>
        <w:t>„обработване на лични данни"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е съвкупност от действия, извършвани с лични данни или набор от лични данни, отнасящи се до физическите лица, като: събиране, записване, организиране, структуриране, съхранение, адаптиране или промяна, извличане, консултиране, употреба, разкриване чрез предаване, разпространяване или друг начин, по който данните стават достъпни, подреждане или комбиниране, ограничаване, изтриване или унищожаване.</w:t>
      </w:r>
    </w:p>
    <w:p w:rsidR="00F377CF" w:rsidRPr="00907C0F" w:rsidRDefault="00F377CF">
      <w:pPr>
        <w:pStyle w:val="Style3"/>
        <w:widowControl/>
        <w:spacing w:line="240" w:lineRule="exact"/>
        <w:ind w:left="715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3"/>
        <w:widowControl/>
        <w:spacing w:before="62"/>
        <w:ind w:left="715"/>
        <w:rPr>
          <w:rStyle w:val="FontStyle13"/>
          <w:rFonts w:ascii="Verdana" w:hAnsi="Verdana"/>
          <w:sz w:val="20"/>
          <w:szCs w:val="20"/>
          <w:u w:val="single"/>
        </w:rPr>
      </w:pPr>
      <w:r w:rsidRPr="00907C0F">
        <w:rPr>
          <w:rStyle w:val="FontStyle13"/>
          <w:rFonts w:ascii="Verdana" w:hAnsi="Verdana"/>
          <w:sz w:val="20"/>
          <w:szCs w:val="20"/>
          <w:u w:val="single"/>
        </w:rPr>
        <w:t>Защо обработваме Вашите лични данни?</w:t>
      </w:r>
    </w:p>
    <w:p w:rsidR="00F377CF" w:rsidRPr="00907C0F" w:rsidRDefault="00F377CF">
      <w:pPr>
        <w:pStyle w:val="Style5"/>
        <w:widowControl/>
        <w:spacing w:line="240" w:lineRule="exact"/>
        <w:ind w:firstLine="710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5"/>
        <w:widowControl/>
        <w:spacing w:before="34" w:line="274" w:lineRule="exact"/>
        <w:ind w:firstLine="710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Основната цел, за която се извършва обработване на лични данни на физически лица, е идентифицирането им по безспорен начин във връзка с осъществяване на законоустановените функции и правомощия на РИОС</w:t>
      </w:r>
      <w:r w:rsidR="00066EF2" w:rsidRPr="00907C0F">
        <w:rPr>
          <w:rStyle w:val="FontStyle14"/>
          <w:rFonts w:ascii="Verdana" w:hAnsi="Verdana"/>
          <w:sz w:val="20"/>
          <w:szCs w:val="20"/>
        </w:rPr>
        <w:t>В - Пловдив</w:t>
      </w:r>
      <w:r w:rsidRPr="00907C0F">
        <w:rPr>
          <w:rStyle w:val="FontStyle14"/>
          <w:rFonts w:ascii="Verdana" w:hAnsi="Verdana"/>
          <w:sz w:val="20"/>
          <w:szCs w:val="20"/>
        </w:rPr>
        <w:t>, по извършване на превантивен, текущ и последващ контрол за спазване на изискванията на екологичното законодателство, в това число установяване на административни нарушения и налагане на административни наказания, както и други правомощия, предвидени в нормативната уредба.</w:t>
      </w:r>
    </w:p>
    <w:p w:rsidR="00F377CF" w:rsidRPr="00907C0F" w:rsidRDefault="00F377CF">
      <w:pPr>
        <w:pStyle w:val="Style3"/>
        <w:widowControl/>
        <w:spacing w:line="240" w:lineRule="exact"/>
        <w:ind w:left="715"/>
        <w:rPr>
          <w:rFonts w:ascii="Verdana" w:hAnsi="Verdana"/>
          <w:sz w:val="20"/>
          <w:szCs w:val="20"/>
        </w:rPr>
      </w:pPr>
    </w:p>
    <w:p w:rsidR="00F377CF" w:rsidRPr="00907C0F" w:rsidRDefault="008035DE" w:rsidP="00907C0F">
      <w:pPr>
        <w:pStyle w:val="Style3"/>
        <w:widowControl/>
        <w:spacing w:before="58"/>
        <w:ind w:left="715"/>
        <w:rPr>
          <w:rFonts w:ascii="Verdana" w:hAnsi="Verdana"/>
          <w:sz w:val="20"/>
          <w:szCs w:val="20"/>
        </w:rPr>
      </w:pPr>
      <w:r w:rsidRPr="00907C0F">
        <w:rPr>
          <w:rStyle w:val="FontStyle13"/>
          <w:rFonts w:ascii="Verdana" w:hAnsi="Verdana"/>
          <w:sz w:val="20"/>
          <w:szCs w:val="20"/>
          <w:u w:val="single"/>
        </w:rPr>
        <w:t>Принципи, от които се ръководим и които спазваме</w:t>
      </w:r>
    </w:p>
    <w:p w:rsidR="00F377CF" w:rsidRPr="00907C0F" w:rsidRDefault="008035DE">
      <w:pPr>
        <w:pStyle w:val="Style5"/>
        <w:widowControl/>
        <w:spacing w:before="34" w:line="274" w:lineRule="exact"/>
        <w:ind w:right="43" w:firstLine="696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Вашите лични данни не се събират самоцелно и</w:t>
      </w:r>
      <w:r w:rsidR="00066EF2" w:rsidRPr="00907C0F">
        <w:rPr>
          <w:rStyle w:val="FontStyle14"/>
          <w:rFonts w:ascii="Verdana" w:hAnsi="Verdana"/>
          <w:sz w:val="20"/>
          <w:szCs w:val="20"/>
        </w:rPr>
        <w:t xml:space="preserve"> без ограничение.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спазва стриктно основните принципи, въведени като задължителни при обработването на личните данни, като законосъобразност, добросъвестност и прозрачност, целесъобразност и точност, пропорционалност, отчетност, цялостност и поверителност.</w:t>
      </w:r>
    </w:p>
    <w:p w:rsidR="00F377CF" w:rsidRPr="00907C0F" w:rsidRDefault="00F377CF">
      <w:pPr>
        <w:pStyle w:val="Style3"/>
        <w:widowControl/>
        <w:spacing w:line="240" w:lineRule="exact"/>
        <w:ind w:left="715"/>
        <w:rPr>
          <w:rFonts w:ascii="Verdana" w:hAnsi="Verdana"/>
          <w:sz w:val="20"/>
          <w:szCs w:val="20"/>
        </w:rPr>
      </w:pPr>
    </w:p>
    <w:p w:rsidR="00F377CF" w:rsidRPr="00907C0F" w:rsidRDefault="008035DE" w:rsidP="00907C0F">
      <w:pPr>
        <w:pStyle w:val="Style3"/>
        <w:widowControl/>
        <w:spacing w:before="62"/>
        <w:ind w:left="715"/>
        <w:rPr>
          <w:rFonts w:ascii="Verdana" w:hAnsi="Verdana"/>
          <w:sz w:val="20"/>
          <w:szCs w:val="20"/>
        </w:rPr>
      </w:pPr>
      <w:r w:rsidRPr="00907C0F">
        <w:rPr>
          <w:rStyle w:val="FontStyle13"/>
          <w:rFonts w:ascii="Verdana" w:hAnsi="Verdana"/>
          <w:sz w:val="20"/>
          <w:szCs w:val="20"/>
          <w:u w:val="single"/>
        </w:rPr>
        <w:t>Какви са Вашите права, като субекти на данни</w:t>
      </w:r>
    </w:p>
    <w:p w:rsidR="00F377CF" w:rsidRPr="00907C0F" w:rsidRDefault="008035DE">
      <w:pPr>
        <w:pStyle w:val="Style5"/>
        <w:widowControl/>
        <w:spacing w:before="34" w:line="274" w:lineRule="exact"/>
        <w:ind w:left="710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Във връзка със събирането и обработването на Вашите лични данни, имате право на: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48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информация относно обработваните Ваши лични данни и достъп до събраните Ви лични данни;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43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коригиране/попълване, ако данните са неточни - по Ваша инициатива или</w:t>
      </w:r>
      <w:r w:rsidR="00066EF2" w:rsidRPr="00907C0F">
        <w:rPr>
          <w:rStyle w:val="FontStyle14"/>
          <w:rFonts w:ascii="Verdana" w:hAnsi="Verdana"/>
          <w:sz w:val="20"/>
          <w:szCs w:val="20"/>
        </w:rPr>
        <w:t xml:space="preserve"> по инициатива на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>, с цел осъществяване на законово правомощие на инспекцията;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изтриване на личните Ви данни, при наличие на законови основания;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53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 xml:space="preserve">ограничаване обработването на Вашите лични </w:t>
      </w:r>
      <w:r w:rsidR="00066EF2" w:rsidRPr="00907C0F">
        <w:rPr>
          <w:rStyle w:val="FontStyle14"/>
          <w:rFonts w:ascii="Verdana" w:hAnsi="Verdana"/>
          <w:sz w:val="20"/>
          <w:szCs w:val="20"/>
        </w:rPr>
        <w:t>данни от страна на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>, при наличие на законови основания;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43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преносимост на личните Ви данни между отделни администратори - това право Ви позволява, да получ</w:t>
      </w:r>
      <w:r w:rsidR="00066EF2" w:rsidRPr="00907C0F">
        <w:rPr>
          <w:rStyle w:val="FontStyle14"/>
          <w:rFonts w:ascii="Verdana" w:hAnsi="Verdana"/>
          <w:sz w:val="20"/>
          <w:szCs w:val="20"/>
        </w:rPr>
        <w:t>ите данните си от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и да ги прехвърлите на друг администратор, в подходящ за употреба формат;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48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възражение спрямо обработването на личните Ви данни, при наличие на законови основания;</w:t>
      </w:r>
    </w:p>
    <w:p w:rsidR="00F377CF" w:rsidRPr="00907C0F" w:rsidRDefault="008035DE" w:rsidP="009C3017">
      <w:pPr>
        <w:pStyle w:val="Style2"/>
        <w:widowControl/>
        <w:numPr>
          <w:ilvl w:val="0"/>
          <w:numId w:val="1"/>
        </w:numPr>
        <w:tabs>
          <w:tab w:val="left" w:pos="926"/>
        </w:tabs>
        <w:spacing w:line="274" w:lineRule="exact"/>
        <w:ind w:right="48" w:firstLine="734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защита по административен или съдебен ред, в случай, че Вашите права са били нарушени.</w:t>
      </w:r>
    </w:p>
    <w:p w:rsidR="00F377CF" w:rsidRPr="00907C0F" w:rsidRDefault="008035DE">
      <w:pPr>
        <w:pStyle w:val="Style5"/>
        <w:widowControl/>
        <w:spacing w:before="5" w:line="274" w:lineRule="exact"/>
        <w:ind w:right="43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Можете да упражните Вашите права лично или чрез упълномощено лице с нотариално заверено пълномощно, като подадете писмено заявлени</w:t>
      </w:r>
      <w:r w:rsidR="001A0651" w:rsidRPr="00907C0F">
        <w:rPr>
          <w:rStyle w:val="FontStyle14"/>
          <w:rFonts w:ascii="Verdana" w:hAnsi="Verdana"/>
          <w:sz w:val="20"/>
          <w:szCs w:val="20"/>
        </w:rPr>
        <w:t>е до директора на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>, в сградата на инспекцията чрез лицензиран пощенски оператор или по електронен път, подписано с квалифициран електронен подпис.</w:t>
      </w:r>
    </w:p>
    <w:p w:rsidR="00F377CF" w:rsidRPr="00907C0F" w:rsidRDefault="008035DE">
      <w:pPr>
        <w:pStyle w:val="Style5"/>
        <w:widowControl/>
        <w:spacing w:line="274" w:lineRule="exact"/>
        <w:ind w:firstLine="696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Вашите данн</w:t>
      </w:r>
      <w:r w:rsidR="00ED4190" w:rsidRPr="00907C0F">
        <w:rPr>
          <w:rStyle w:val="FontStyle14"/>
          <w:rFonts w:ascii="Verdana" w:hAnsi="Verdana"/>
          <w:sz w:val="20"/>
          <w:szCs w:val="20"/>
        </w:rPr>
        <w:t>и се съхраняват в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>, съобразно целта, за която са събрани и в законоустановените срокове.</w:t>
      </w:r>
    </w:p>
    <w:p w:rsidR="00F377CF" w:rsidRPr="00907C0F" w:rsidRDefault="00F377CF">
      <w:pPr>
        <w:pStyle w:val="Style3"/>
        <w:widowControl/>
        <w:spacing w:line="240" w:lineRule="exact"/>
        <w:ind w:left="715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3"/>
        <w:widowControl/>
        <w:spacing w:before="58"/>
        <w:ind w:left="715"/>
        <w:rPr>
          <w:rStyle w:val="FontStyle13"/>
          <w:rFonts w:ascii="Verdana" w:hAnsi="Verdana"/>
          <w:sz w:val="20"/>
          <w:szCs w:val="20"/>
          <w:u w:val="single"/>
        </w:rPr>
      </w:pPr>
      <w:r w:rsidRPr="00907C0F">
        <w:rPr>
          <w:rStyle w:val="FontStyle13"/>
          <w:rFonts w:ascii="Verdana" w:hAnsi="Verdana"/>
          <w:sz w:val="20"/>
          <w:szCs w:val="20"/>
          <w:u w:val="single"/>
        </w:rPr>
        <w:t>В кои случаи, можем да разкрием Вашите лични данни</w:t>
      </w:r>
    </w:p>
    <w:p w:rsidR="00F377CF" w:rsidRPr="00907C0F" w:rsidRDefault="008035DE">
      <w:pPr>
        <w:pStyle w:val="Style5"/>
        <w:widowControl/>
        <w:spacing w:before="53" w:line="274" w:lineRule="exact"/>
        <w:ind w:firstLine="710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 xml:space="preserve">РИОСВ </w:t>
      </w:r>
      <w:r w:rsidR="008D0392" w:rsidRPr="00907C0F">
        <w:rPr>
          <w:rStyle w:val="FontStyle14"/>
          <w:rFonts w:ascii="Verdana" w:hAnsi="Verdana"/>
          <w:sz w:val="20"/>
          <w:szCs w:val="20"/>
        </w:rPr>
        <w:t>- 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 прилага комплексни мерки, за да защити Вашите лични данни от загуба, кражба и злоупотреба, както и от неоторизиран достъп, разкриване, промяна или унищожаване. Възможно е, при предвидени в нормативен акт обстоятелства, Вашите лични данни да бъдат разкрити, при:</w:t>
      </w:r>
    </w:p>
    <w:p w:rsidR="00F377CF" w:rsidRPr="00907C0F" w:rsidRDefault="008035DE" w:rsidP="009C3017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изрично съгласие от Ваша страна;</w:t>
      </w:r>
    </w:p>
    <w:p w:rsidR="00F377CF" w:rsidRPr="00907C0F" w:rsidRDefault="008035DE" w:rsidP="009C3017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наличие на разрешение на Комисията за защита на личните данни;</w:t>
      </w:r>
    </w:p>
    <w:p w:rsidR="00F377CF" w:rsidRPr="00907C0F" w:rsidRDefault="008035DE" w:rsidP="009C3017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по искане на съд, прокуратура или разследващи органи;</w:t>
      </w:r>
    </w:p>
    <w:p w:rsidR="00F377CF" w:rsidRPr="00907C0F" w:rsidRDefault="008035DE" w:rsidP="009C3017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по искане на друг държавен орган, когато има законово основание;</w:t>
      </w:r>
    </w:p>
    <w:p w:rsidR="00F377CF" w:rsidRPr="00907C0F" w:rsidRDefault="008035DE" w:rsidP="009C3017">
      <w:pPr>
        <w:pStyle w:val="Style2"/>
        <w:widowControl/>
        <w:numPr>
          <w:ilvl w:val="0"/>
          <w:numId w:val="3"/>
        </w:numPr>
        <w:tabs>
          <w:tab w:val="left" w:pos="912"/>
        </w:tabs>
        <w:spacing w:before="5" w:line="269" w:lineRule="exac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осъществяване целите на националната сигурност или възникване на проблеми от обществена значимост.</w:t>
      </w:r>
    </w:p>
    <w:p w:rsidR="00F377CF" w:rsidRPr="00907C0F" w:rsidRDefault="00F377CF">
      <w:pPr>
        <w:pStyle w:val="Style5"/>
        <w:widowControl/>
        <w:spacing w:line="240" w:lineRule="exact"/>
        <w:ind w:firstLine="706"/>
        <w:rPr>
          <w:rFonts w:ascii="Verdana" w:hAnsi="Verdana"/>
          <w:sz w:val="20"/>
          <w:szCs w:val="20"/>
        </w:rPr>
      </w:pPr>
    </w:p>
    <w:p w:rsidR="00F377CF" w:rsidRPr="00907C0F" w:rsidRDefault="008035DE">
      <w:pPr>
        <w:pStyle w:val="Style5"/>
        <w:widowControl/>
        <w:spacing w:before="38" w:line="274" w:lineRule="exact"/>
        <w:ind w:firstLine="706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 xml:space="preserve">За повече информация относно политиката по защита </w:t>
      </w:r>
      <w:r w:rsidR="00C57754" w:rsidRPr="00907C0F">
        <w:rPr>
          <w:rStyle w:val="FontStyle14"/>
          <w:rFonts w:ascii="Verdana" w:hAnsi="Verdana"/>
          <w:sz w:val="20"/>
          <w:szCs w:val="20"/>
        </w:rPr>
        <w:t>на личните данни в РИОСВ - Пловдив</w:t>
      </w:r>
      <w:r w:rsidRPr="00907C0F">
        <w:rPr>
          <w:rStyle w:val="FontStyle14"/>
          <w:rFonts w:ascii="Verdana" w:hAnsi="Verdana"/>
          <w:sz w:val="20"/>
          <w:szCs w:val="20"/>
        </w:rPr>
        <w:t>, сигнали, предложения и други въпроси, можете да се свържете с нас:</w:t>
      </w:r>
    </w:p>
    <w:p w:rsidR="00BA3F7A" w:rsidRPr="00907C0F" w:rsidRDefault="008035DE" w:rsidP="009C3017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по седалище и адрес на управлен</w:t>
      </w:r>
      <w:r w:rsidR="00BA3F7A" w:rsidRPr="00907C0F">
        <w:rPr>
          <w:rStyle w:val="FontStyle14"/>
          <w:rFonts w:ascii="Verdana" w:hAnsi="Verdana"/>
          <w:sz w:val="20"/>
          <w:szCs w:val="20"/>
        </w:rPr>
        <w:t>ие: гр. Пловдив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, </w:t>
      </w:r>
      <w:r w:rsidR="00BA3F7A" w:rsidRPr="00907C0F">
        <w:rPr>
          <w:rStyle w:val="FontStyle14"/>
          <w:rFonts w:ascii="Verdana" w:hAnsi="Verdana"/>
          <w:sz w:val="20"/>
          <w:szCs w:val="20"/>
        </w:rPr>
        <w:t>б</w:t>
      </w:r>
      <w:r w:rsidRPr="00907C0F">
        <w:rPr>
          <w:rStyle w:val="FontStyle14"/>
          <w:rFonts w:ascii="Verdana" w:hAnsi="Verdana"/>
          <w:sz w:val="20"/>
          <w:szCs w:val="20"/>
        </w:rPr>
        <w:t>ул. „</w:t>
      </w:r>
      <w:r w:rsidR="00BA3F7A" w:rsidRPr="00907C0F">
        <w:rPr>
          <w:rStyle w:val="FontStyle14"/>
          <w:rFonts w:ascii="Verdana" w:hAnsi="Verdana"/>
          <w:sz w:val="20"/>
          <w:szCs w:val="20"/>
        </w:rPr>
        <w:t>Марица</w:t>
      </w:r>
      <w:r w:rsidRPr="00907C0F">
        <w:rPr>
          <w:rStyle w:val="FontStyle14"/>
          <w:rFonts w:ascii="Verdana" w:hAnsi="Verdana"/>
          <w:sz w:val="20"/>
          <w:szCs w:val="20"/>
        </w:rPr>
        <w:t>" №1</w:t>
      </w:r>
      <w:r w:rsidR="00BA3F7A" w:rsidRPr="00907C0F">
        <w:rPr>
          <w:rStyle w:val="FontStyle14"/>
          <w:rFonts w:ascii="Verdana" w:hAnsi="Verdana"/>
          <w:sz w:val="20"/>
          <w:szCs w:val="20"/>
        </w:rPr>
        <w:t>22</w:t>
      </w:r>
      <w:r w:rsidRPr="00907C0F">
        <w:rPr>
          <w:rStyle w:val="FontStyle14"/>
          <w:rFonts w:ascii="Verdana" w:hAnsi="Verdana"/>
          <w:sz w:val="20"/>
          <w:szCs w:val="20"/>
        </w:rPr>
        <w:t xml:space="preserve">, </w:t>
      </w:r>
    </w:p>
    <w:p w:rsidR="00F377CF" w:rsidRPr="00907C0F" w:rsidRDefault="008035DE" w:rsidP="009C3017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на официалния интернет адрес:</w:t>
      </w:r>
      <w:hyperlink r:id="rId8" w:history="1">
        <w:r w:rsidR="00E91A23" w:rsidRPr="00907C0F">
          <w:rPr>
            <w:rStyle w:val="a3"/>
            <w:rFonts w:ascii="Verdana" w:hAnsi="Verdana"/>
            <w:sz w:val="20"/>
            <w:szCs w:val="20"/>
            <w:lang w:val="en-US"/>
          </w:rPr>
          <w:t xml:space="preserve"> http://www.plovdiv.riosv.com;</w:t>
        </w:r>
      </w:hyperlink>
    </w:p>
    <w:p w:rsidR="00F377CF" w:rsidRPr="003B1095" w:rsidRDefault="008035DE" w:rsidP="003B1095">
      <w:pPr>
        <w:pStyle w:val="Style2"/>
        <w:widowControl/>
        <w:numPr>
          <w:ilvl w:val="0"/>
          <w:numId w:val="2"/>
        </w:numPr>
        <w:tabs>
          <w:tab w:val="left" w:pos="922"/>
        </w:tabs>
        <w:spacing w:before="5" w:line="274" w:lineRule="exact"/>
        <w:ind w:left="734" w:firstLine="0"/>
        <w:jc w:val="left"/>
        <w:rPr>
          <w:rStyle w:val="FontStyle14"/>
          <w:rFonts w:ascii="Verdana" w:hAnsi="Verdana"/>
          <w:sz w:val="20"/>
          <w:szCs w:val="20"/>
        </w:rPr>
      </w:pPr>
      <w:r w:rsidRPr="00907C0F">
        <w:rPr>
          <w:rStyle w:val="FontStyle14"/>
          <w:rFonts w:ascii="Verdana" w:hAnsi="Verdana"/>
          <w:sz w:val="20"/>
          <w:szCs w:val="20"/>
        </w:rPr>
        <w:t>по официалната електронна поща:</w:t>
      </w:r>
      <w:r w:rsidR="003B1095" w:rsidRPr="00907C0F">
        <w:rPr>
          <w:rStyle w:val="FontStyle14"/>
          <w:rFonts w:ascii="Verdana" w:hAnsi="Verdana"/>
          <w:sz w:val="20"/>
          <w:szCs w:val="20"/>
        </w:rPr>
        <w:t xml:space="preserve"> </w:t>
      </w:r>
      <w:r w:rsidR="003B1095" w:rsidRPr="003B1095">
        <w:rPr>
          <w:rStyle w:val="FontStyle14"/>
          <w:rFonts w:ascii="Verdana" w:hAnsi="Verdana"/>
          <w:sz w:val="20"/>
          <w:szCs w:val="20"/>
        </w:rPr>
        <w:t>riosv@plovdiv.riew.gov.bg</w:t>
      </w:r>
    </w:p>
    <w:p w:rsidR="009C3017" w:rsidRPr="00AA7E53" w:rsidRDefault="008035DE" w:rsidP="00F83AC6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firstLine="0"/>
        <w:rPr>
          <w:rStyle w:val="FontStyle14"/>
          <w:rFonts w:ascii="Verdana" w:hAnsi="Verdana"/>
          <w:sz w:val="20"/>
          <w:szCs w:val="20"/>
          <w:lang w:val="en-US"/>
        </w:rPr>
      </w:pPr>
      <w:r w:rsidRPr="00AA7E53">
        <w:rPr>
          <w:rStyle w:val="FontStyle14"/>
          <w:rFonts w:ascii="Verdana" w:hAnsi="Verdana"/>
          <w:sz w:val="20"/>
          <w:szCs w:val="20"/>
        </w:rPr>
        <w:t xml:space="preserve">чрез длъжностното лице по защита на личните данни </w:t>
      </w:r>
      <w:r w:rsidR="00AA7E53" w:rsidRPr="00AA7E53">
        <w:rPr>
          <w:rStyle w:val="FontStyle14"/>
          <w:rFonts w:ascii="Verdana" w:hAnsi="Verdana"/>
          <w:sz w:val="20"/>
          <w:szCs w:val="20"/>
        </w:rPr>
        <w:t xml:space="preserve">Георги Садърски </w:t>
      </w:r>
      <w:r w:rsidRPr="00AA7E53">
        <w:rPr>
          <w:rStyle w:val="FontStyle14"/>
          <w:rFonts w:ascii="Verdana" w:hAnsi="Verdana"/>
          <w:sz w:val="20"/>
          <w:szCs w:val="20"/>
        </w:rPr>
        <w:t>на тел. 03</w:t>
      </w:r>
      <w:r w:rsidR="00E91A23" w:rsidRPr="00AA7E53">
        <w:rPr>
          <w:rStyle w:val="FontStyle14"/>
          <w:rFonts w:ascii="Verdana" w:hAnsi="Verdana"/>
          <w:sz w:val="20"/>
          <w:szCs w:val="20"/>
          <w:lang w:val="en-US"/>
        </w:rPr>
        <w:t>2</w:t>
      </w:r>
      <w:r w:rsidRPr="00AA7E53">
        <w:rPr>
          <w:rStyle w:val="FontStyle14"/>
          <w:rFonts w:ascii="Verdana" w:hAnsi="Verdana"/>
          <w:sz w:val="20"/>
          <w:szCs w:val="20"/>
        </w:rPr>
        <w:t>/</w:t>
      </w:r>
      <w:r w:rsidR="003A3190" w:rsidRPr="00AA7E53">
        <w:rPr>
          <w:rStyle w:val="FontStyle14"/>
          <w:rFonts w:ascii="Verdana" w:hAnsi="Verdana"/>
          <w:sz w:val="20"/>
          <w:szCs w:val="20"/>
          <w:lang w:val="en-US"/>
        </w:rPr>
        <w:t>638078</w:t>
      </w:r>
      <w:r w:rsidR="003A3190" w:rsidRPr="00AA7E53">
        <w:rPr>
          <w:rStyle w:val="FontStyle14"/>
          <w:rFonts w:ascii="Verdana" w:hAnsi="Verdana"/>
          <w:sz w:val="20"/>
          <w:szCs w:val="20"/>
        </w:rPr>
        <w:t>,</w:t>
      </w:r>
      <w:r w:rsidR="003A3190" w:rsidRPr="00AA7E53">
        <w:rPr>
          <w:rStyle w:val="FontStyle14"/>
          <w:rFonts w:ascii="Verdana" w:hAnsi="Verdana"/>
          <w:sz w:val="20"/>
          <w:szCs w:val="20"/>
          <w:lang w:val="en-US"/>
        </w:rPr>
        <w:t xml:space="preserve"> вътр</w:t>
      </w:r>
      <w:r w:rsidR="003A3190" w:rsidRPr="00AA7E53">
        <w:rPr>
          <w:rStyle w:val="FontStyle14"/>
          <w:rFonts w:ascii="Verdana" w:hAnsi="Verdana"/>
          <w:sz w:val="20"/>
          <w:szCs w:val="20"/>
        </w:rPr>
        <w:t>.</w:t>
      </w:r>
      <w:r w:rsidR="00AA7E53" w:rsidRPr="00AA7E53">
        <w:rPr>
          <w:rStyle w:val="FontStyle14"/>
          <w:rFonts w:ascii="Verdana" w:hAnsi="Verdana"/>
          <w:sz w:val="20"/>
          <w:szCs w:val="20"/>
        </w:rPr>
        <w:t xml:space="preserve"> </w:t>
      </w:r>
      <w:r w:rsidR="003A3190" w:rsidRPr="00AA7E53">
        <w:rPr>
          <w:rStyle w:val="FontStyle14"/>
          <w:rFonts w:ascii="Verdana" w:hAnsi="Verdana"/>
          <w:sz w:val="20"/>
          <w:szCs w:val="20"/>
          <w:lang w:val="en-US"/>
        </w:rPr>
        <w:t>6 -&gt; 1</w:t>
      </w:r>
    </w:p>
    <w:sectPr w:rsidR="009C3017" w:rsidRPr="00AA7E53" w:rsidSect="00907C0F">
      <w:type w:val="continuous"/>
      <w:pgSz w:w="11905" w:h="16837"/>
      <w:pgMar w:top="449" w:right="706" w:bottom="611" w:left="113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64" w:rsidRDefault="00092064">
      <w:r>
        <w:separator/>
      </w:r>
    </w:p>
  </w:endnote>
  <w:endnote w:type="continuationSeparator" w:id="0">
    <w:p w:rsidR="00092064" w:rsidRDefault="0009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64" w:rsidRDefault="00092064">
      <w:r>
        <w:separator/>
      </w:r>
    </w:p>
  </w:footnote>
  <w:footnote w:type="continuationSeparator" w:id="0">
    <w:p w:rsidR="00092064" w:rsidRDefault="0009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C27A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17"/>
    <w:rsid w:val="0002203D"/>
    <w:rsid w:val="00066EF2"/>
    <w:rsid w:val="00092064"/>
    <w:rsid w:val="001A0651"/>
    <w:rsid w:val="00250E6E"/>
    <w:rsid w:val="002A46D9"/>
    <w:rsid w:val="003A3190"/>
    <w:rsid w:val="003B1095"/>
    <w:rsid w:val="00416404"/>
    <w:rsid w:val="004433A8"/>
    <w:rsid w:val="005009B8"/>
    <w:rsid w:val="0074749C"/>
    <w:rsid w:val="0075251A"/>
    <w:rsid w:val="008035DE"/>
    <w:rsid w:val="008D0392"/>
    <w:rsid w:val="00907C0F"/>
    <w:rsid w:val="009201CA"/>
    <w:rsid w:val="009C3017"/>
    <w:rsid w:val="00AA7E53"/>
    <w:rsid w:val="00B07AD2"/>
    <w:rsid w:val="00BA3F7A"/>
    <w:rsid w:val="00C252FD"/>
    <w:rsid w:val="00C57754"/>
    <w:rsid w:val="00D6374C"/>
    <w:rsid w:val="00E91A23"/>
    <w:rsid w:val="00ED4190"/>
    <w:rsid w:val="00F377CF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8D541"/>
  <w14:defaultImageDpi w14:val="0"/>
  <w15:docId w15:val="{AE82884D-28A1-4A11-BAFF-E059622D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60" w:lineRule="exact"/>
    </w:pPr>
  </w:style>
  <w:style w:type="paragraph" w:customStyle="1" w:styleId="Style2">
    <w:name w:val="Style2"/>
    <w:basedOn w:val="a"/>
    <w:uiPriority w:val="99"/>
    <w:pPr>
      <w:spacing w:line="277" w:lineRule="exact"/>
      <w:ind w:firstLine="725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6" w:lineRule="exact"/>
      <w:ind w:firstLine="70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2F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2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plovdiv.riosv.com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Krysteva</dc:creator>
  <cp:lastModifiedBy>lawyer@riosv-pd.local</cp:lastModifiedBy>
  <cp:revision>8</cp:revision>
  <dcterms:created xsi:type="dcterms:W3CDTF">2019-04-12T11:30:00Z</dcterms:created>
  <dcterms:modified xsi:type="dcterms:W3CDTF">2022-12-01T07:27:00Z</dcterms:modified>
</cp:coreProperties>
</file>