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2F4BBE" w14:textId="77777777" w:rsidR="008D7967" w:rsidRPr="00D60BB9" w:rsidRDefault="008D7967" w:rsidP="00C6323C">
      <w:pPr>
        <w:spacing w:after="0" w:line="240" w:lineRule="auto"/>
        <w:ind w:left="4248" w:firstLine="708"/>
        <w:rPr>
          <w:rFonts w:ascii="Times New Roman" w:hAnsi="Times New Roman" w:cs="Times New Roman"/>
          <w:b/>
          <w:sz w:val="24"/>
          <w:szCs w:val="24"/>
        </w:rPr>
      </w:pPr>
      <w:r w:rsidRPr="00D60BB9">
        <w:rPr>
          <w:rFonts w:ascii="Times New Roman" w:hAnsi="Times New Roman" w:cs="Times New Roman"/>
          <w:b/>
          <w:sz w:val="24"/>
          <w:szCs w:val="24"/>
        </w:rPr>
        <w:t xml:space="preserve">      Приложение № 5 към чл. 4, ал. 1</w:t>
      </w:r>
    </w:p>
    <w:p w14:paraId="15797D1C" w14:textId="77777777" w:rsidR="008D7967" w:rsidRPr="00D60BB9" w:rsidRDefault="008D7967" w:rsidP="00C6323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60BB9">
        <w:rPr>
          <w:rFonts w:ascii="Times New Roman" w:hAnsi="Times New Roman" w:cs="Times New Roman"/>
          <w:i/>
          <w:sz w:val="24"/>
          <w:szCs w:val="24"/>
        </w:rPr>
        <w:t>/Ново - ДВ, бр. 12 от 2016 г., в сила от 12.02.2016 г., изм. и доп. - ДВ, бр. 3 от 2018 г</w:t>
      </w:r>
      <w:r w:rsidR="00216DE2" w:rsidRPr="00D60BB9">
        <w:rPr>
          <w:rFonts w:ascii="Times New Roman" w:hAnsi="Times New Roman" w:cs="Times New Roman"/>
          <w:i/>
          <w:sz w:val="24"/>
          <w:szCs w:val="24"/>
          <w:lang w:val="en-US"/>
        </w:rPr>
        <w:t>,</w:t>
      </w:r>
      <w:r w:rsidR="00216DE2" w:rsidRPr="00D60BB9">
        <w:rPr>
          <w:rStyle w:val="a3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216DE2" w:rsidRPr="00D60BB9">
        <w:rPr>
          <w:rStyle w:val="af"/>
          <w:rFonts w:ascii="Times New Roman" w:hAnsi="Times New Roman" w:cs="Times New Roman"/>
          <w:sz w:val="24"/>
          <w:szCs w:val="24"/>
        </w:rPr>
        <w:t>изм. и доп. ДВ. бр.31 от 12 Април 2019г.</w:t>
      </w:r>
      <w:r w:rsidRPr="00D60BB9">
        <w:rPr>
          <w:rFonts w:ascii="Times New Roman" w:hAnsi="Times New Roman" w:cs="Times New Roman"/>
          <w:i/>
          <w:sz w:val="24"/>
          <w:szCs w:val="24"/>
        </w:rPr>
        <w:t>./</w:t>
      </w:r>
    </w:p>
    <w:p w14:paraId="70C160C7" w14:textId="77777777" w:rsidR="008D7967" w:rsidRPr="00D60BB9" w:rsidRDefault="008D7967" w:rsidP="00C6323C">
      <w:pPr>
        <w:spacing w:after="0" w:line="240" w:lineRule="auto"/>
        <w:ind w:left="5664" w:firstLine="708"/>
        <w:rPr>
          <w:rFonts w:ascii="Times New Roman" w:hAnsi="Times New Roman" w:cs="Times New Roman"/>
          <w:b/>
          <w:sz w:val="24"/>
          <w:szCs w:val="24"/>
        </w:rPr>
      </w:pPr>
    </w:p>
    <w:p w14:paraId="3F15F4C0" w14:textId="7D87C703" w:rsidR="00CF2317" w:rsidRPr="00D60BB9" w:rsidRDefault="00931969" w:rsidP="00931969">
      <w:pPr>
        <w:spacing w:after="0" w:line="240" w:lineRule="auto"/>
        <w:ind w:left="5664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F2317" w:rsidRPr="00D60BB9">
        <w:rPr>
          <w:rFonts w:ascii="Times New Roman" w:hAnsi="Times New Roman" w:cs="Times New Roman"/>
          <w:b/>
          <w:sz w:val="24"/>
          <w:szCs w:val="24"/>
        </w:rPr>
        <w:t>ДО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F2317" w:rsidRPr="00D60BB9">
        <w:rPr>
          <w:rFonts w:ascii="Times New Roman" w:hAnsi="Times New Roman" w:cs="Times New Roman"/>
          <w:b/>
          <w:sz w:val="24"/>
          <w:szCs w:val="24"/>
        </w:rPr>
        <w:t>ДИРЕКТОРА</w:t>
      </w:r>
    </w:p>
    <w:p w14:paraId="7095E584" w14:textId="37817C3B" w:rsidR="00CF2317" w:rsidRPr="00D60BB9" w:rsidRDefault="00CF2317" w:rsidP="00931969">
      <w:pPr>
        <w:spacing w:after="0" w:line="240" w:lineRule="auto"/>
        <w:ind w:left="5664"/>
        <w:rPr>
          <w:rFonts w:ascii="Times New Roman" w:hAnsi="Times New Roman" w:cs="Times New Roman"/>
          <w:b/>
          <w:sz w:val="24"/>
          <w:szCs w:val="24"/>
        </w:rPr>
      </w:pPr>
      <w:r w:rsidRPr="00D60BB9">
        <w:rPr>
          <w:rFonts w:ascii="Times New Roman" w:hAnsi="Times New Roman" w:cs="Times New Roman"/>
          <w:b/>
          <w:sz w:val="24"/>
          <w:szCs w:val="24"/>
        </w:rPr>
        <w:t>НА</w:t>
      </w:r>
      <w:r w:rsidR="0093196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60BB9">
        <w:rPr>
          <w:rFonts w:ascii="Times New Roman" w:hAnsi="Times New Roman" w:cs="Times New Roman"/>
          <w:b/>
          <w:sz w:val="24"/>
          <w:szCs w:val="24"/>
        </w:rPr>
        <w:t xml:space="preserve">РИОСВ – ПЛОВДИВ </w:t>
      </w:r>
    </w:p>
    <w:p w14:paraId="4192EC0B" w14:textId="77777777" w:rsidR="00CF2317" w:rsidRPr="00D60BB9" w:rsidRDefault="00CF2317" w:rsidP="00C6323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C763BD6" w14:textId="77777777" w:rsidR="00CF2317" w:rsidRPr="00D60BB9" w:rsidRDefault="00CF2317" w:rsidP="00C6323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EE2526B" w14:textId="77777777" w:rsidR="00CF2317" w:rsidRPr="00D60BB9" w:rsidRDefault="00CF2317" w:rsidP="00F148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0BB9">
        <w:rPr>
          <w:rFonts w:ascii="Times New Roman" w:hAnsi="Times New Roman" w:cs="Times New Roman"/>
          <w:b/>
          <w:sz w:val="24"/>
          <w:szCs w:val="24"/>
        </w:rPr>
        <w:t>УВЕДОМЛЕНИЕ</w:t>
      </w:r>
    </w:p>
    <w:p w14:paraId="6B8085E5" w14:textId="77777777" w:rsidR="00CF2317" w:rsidRPr="00D60BB9" w:rsidRDefault="00CF2317" w:rsidP="00F148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0BB9">
        <w:rPr>
          <w:rFonts w:ascii="Times New Roman" w:hAnsi="Times New Roman" w:cs="Times New Roman"/>
          <w:b/>
          <w:sz w:val="24"/>
          <w:szCs w:val="24"/>
        </w:rPr>
        <w:t>за инвестиционно предложение</w:t>
      </w:r>
    </w:p>
    <w:p w14:paraId="3C9D96C8" w14:textId="77777777" w:rsidR="00CF2317" w:rsidRPr="00D60BB9" w:rsidRDefault="00CF2317" w:rsidP="00C6323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94A316B" w14:textId="67B04258" w:rsidR="007E4045" w:rsidRPr="00154BC4" w:rsidRDefault="00CF2317" w:rsidP="00C97A04">
      <w:pPr>
        <w:spacing w:after="120" w:line="240" w:lineRule="auto"/>
        <w:jc w:val="center"/>
      </w:pPr>
      <w:r w:rsidRPr="00D60BB9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C44A10" w:rsidRPr="00D60BB9">
        <w:rPr>
          <w:rFonts w:ascii="Times New Roman" w:hAnsi="Times New Roman" w:cs="Times New Roman"/>
          <w:b/>
          <w:bCs/>
          <w:kern w:val="36"/>
          <w:sz w:val="24"/>
          <w:szCs w:val="24"/>
          <w:lang w:eastAsia="bg-BG"/>
        </w:rPr>
        <w:t>"</w:t>
      </w:r>
      <w:r w:rsidR="002646DA">
        <w:rPr>
          <w:rFonts w:ascii="Times New Roman" w:hAnsi="Times New Roman" w:cs="Times New Roman"/>
          <w:b/>
          <w:bCs/>
          <w:kern w:val="36"/>
          <w:sz w:val="24"/>
          <w:szCs w:val="24"/>
          <w:lang w:eastAsia="bg-BG"/>
        </w:rPr>
        <w:t>ИТД</w:t>
      </w:r>
      <w:r w:rsidR="00C44A10" w:rsidRPr="00D60BB9">
        <w:rPr>
          <w:rFonts w:ascii="Times New Roman" w:hAnsi="Times New Roman" w:cs="Times New Roman"/>
          <w:b/>
          <w:bCs/>
          <w:kern w:val="36"/>
          <w:sz w:val="24"/>
          <w:szCs w:val="24"/>
          <w:lang w:eastAsia="bg-BG"/>
        </w:rPr>
        <w:t>" ЕООД</w:t>
      </w:r>
      <w:r w:rsidR="00C44A10" w:rsidRPr="00D60BB9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3E56C105" w14:textId="77777777" w:rsidR="00B820B7" w:rsidRPr="00D60BB9" w:rsidRDefault="00B820B7" w:rsidP="00C6323C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2137ACEB" w14:textId="77777777" w:rsidR="00B820B7" w:rsidRPr="00D60BB9" w:rsidRDefault="00C44A10" w:rsidP="00C6323C">
      <w:pPr>
        <w:spacing w:after="12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D60BB9">
        <w:rPr>
          <w:rFonts w:ascii="Times New Roman" w:hAnsi="Times New Roman" w:cs="Times New Roman"/>
          <w:b/>
          <w:sz w:val="24"/>
          <w:szCs w:val="24"/>
        </w:rPr>
        <w:t>УВАЖАЕМ</w:t>
      </w:r>
      <w:r w:rsidR="0079347C">
        <w:rPr>
          <w:rFonts w:ascii="Times New Roman" w:hAnsi="Times New Roman" w:cs="Times New Roman"/>
          <w:b/>
          <w:sz w:val="24"/>
          <w:szCs w:val="24"/>
        </w:rPr>
        <w:t>И</w:t>
      </w:r>
      <w:r w:rsidRPr="00D60BB9">
        <w:rPr>
          <w:rFonts w:ascii="Times New Roman" w:hAnsi="Times New Roman" w:cs="Times New Roman"/>
          <w:b/>
          <w:sz w:val="24"/>
          <w:szCs w:val="24"/>
        </w:rPr>
        <w:t xml:space="preserve">  Г-</w:t>
      </w:r>
      <w:r w:rsidR="0079347C">
        <w:rPr>
          <w:rFonts w:ascii="Times New Roman" w:hAnsi="Times New Roman" w:cs="Times New Roman"/>
          <w:b/>
          <w:sz w:val="24"/>
          <w:szCs w:val="24"/>
        </w:rPr>
        <w:t>Н</w:t>
      </w:r>
      <w:r w:rsidR="00B820B7" w:rsidRPr="00D60BB9">
        <w:rPr>
          <w:rFonts w:ascii="Times New Roman" w:hAnsi="Times New Roman" w:cs="Times New Roman"/>
          <w:b/>
          <w:sz w:val="24"/>
          <w:szCs w:val="24"/>
        </w:rPr>
        <w:t xml:space="preserve"> ДИРЕКТОР,</w:t>
      </w:r>
    </w:p>
    <w:p w14:paraId="6FF16D83" w14:textId="6B03D0A6" w:rsidR="00B577BD" w:rsidRPr="00BA61F2" w:rsidRDefault="008A354D" w:rsidP="00931969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0BB9">
        <w:rPr>
          <w:rFonts w:ascii="Times New Roman" w:hAnsi="Times New Roman" w:cs="Times New Roman"/>
          <w:sz w:val="24"/>
          <w:szCs w:val="24"/>
        </w:rPr>
        <w:t xml:space="preserve">Уведомяваме Ви, че </w:t>
      </w:r>
      <w:r w:rsidR="00C44A10" w:rsidRPr="00D60BB9">
        <w:rPr>
          <w:rFonts w:ascii="Times New Roman" w:hAnsi="Times New Roman" w:cs="Times New Roman"/>
          <w:b/>
          <w:bCs/>
          <w:kern w:val="36"/>
          <w:sz w:val="24"/>
          <w:szCs w:val="24"/>
          <w:lang w:eastAsia="bg-BG"/>
        </w:rPr>
        <w:t>"</w:t>
      </w:r>
      <w:r w:rsidR="00695287">
        <w:rPr>
          <w:rFonts w:ascii="Times New Roman" w:hAnsi="Times New Roman" w:cs="Times New Roman"/>
          <w:b/>
          <w:bCs/>
          <w:kern w:val="36"/>
          <w:sz w:val="24"/>
          <w:szCs w:val="24"/>
          <w:lang w:eastAsia="bg-BG"/>
        </w:rPr>
        <w:t>ИТД</w:t>
      </w:r>
      <w:r w:rsidR="00C44A10" w:rsidRPr="00D60BB9">
        <w:rPr>
          <w:rFonts w:ascii="Times New Roman" w:hAnsi="Times New Roman" w:cs="Times New Roman"/>
          <w:b/>
          <w:bCs/>
          <w:kern w:val="36"/>
          <w:sz w:val="24"/>
          <w:szCs w:val="24"/>
          <w:lang w:eastAsia="bg-BG"/>
        </w:rPr>
        <w:t>" ЕООД</w:t>
      </w:r>
      <w:r w:rsidR="00B820B7" w:rsidRPr="00D60BB9">
        <w:rPr>
          <w:rFonts w:ascii="Times New Roman" w:hAnsi="Times New Roman" w:cs="Times New Roman"/>
          <w:sz w:val="24"/>
          <w:szCs w:val="24"/>
        </w:rPr>
        <w:t>, има следното инвестиционно предложение</w:t>
      </w:r>
      <w:r w:rsidR="00CE1E8C" w:rsidRPr="00D60BB9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B820B7" w:rsidRPr="00D60BB9">
        <w:rPr>
          <w:rFonts w:ascii="Times New Roman" w:hAnsi="Times New Roman" w:cs="Times New Roman"/>
          <w:sz w:val="24"/>
          <w:szCs w:val="24"/>
        </w:rPr>
        <w:t>/ИП</w:t>
      </w:r>
      <w:r w:rsidR="00CE1E8C" w:rsidRPr="00D60BB9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B820B7" w:rsidRPr="00D60BB9">
        <w:rPr>
          <w:rFonts w:ascii="Times New Roman" w:hAnsi="Times New Roman" w:cs="Times New Roman"/>
          <w:sz w:val="24"/>
          <w:szCs w:val="24"/>
        </w:rPr>
        <w:t xml:space="preserve">: </w:t>
      </w:r>
      <w:r w:rsidR="005F3EA4" w:rsidRPr="00D60BB9">
        <w:rPr>
          <w:rFonts w:ascii="Times New Roman" w:hAnsi="Times New Roman" w:cs="Times New Roman"/>
          <w:sz w:val="24"/>
          <w:szCs w:val="24"/>
        </w:rPr>
        <w:t>„</w:t>
      </w:r>
      <w:r w:rsidR="00BA61F2" w:rsidRPr="00B27391">
        <w:rPr>
          <w:rFonts w:ascii="Times New Roman" w:hAnsi="Times New Roman" w:cs="Times New Roman"/>
          <w:sz w:val="24"/>
          <w:szCs w:val="24"/>
        </w:rPr>
        <w:t xml:space="preserve">Актуализиране    описанието на съществуващ обект- </w:t>
      </w:r>
      <w:bookmarkStart w:id="0" w:name="_Hlk183070979"/>
      <w:r w:rsidR="00BA61F2" w:rsidRPr="00B27391">
        <w:rPr>
          <w:rFonts w:ascii="Times New Roman" w:hAnsi="Times New Roman" w:cs="Times New Roman"/>
          <w:sz w:val="24"/>
          <w:szCs w:val="24"/>
        </w:rPr>
        <w:t xml:space="preserve">площадка </w:t>
      </w:r>
      <w:r w:rsidR="00BA61F2" w:rsidRPr="00B27391">
        <w:rPr>
          <w:rFonts w:ascii="Times New Roman" w:hAnsi="Times New Roman" w:cs="Times New Roman"/>
          <w:sz w:val="24"/>
          <w:szCs w:val="24"/>
          <w:lang w:val="ru-RU"/>
        </w:rPr>
        <w:t>№1</w:t>
      </w:r>
      <w:r w:rsidR="00BA61F2" w:rsidRPr="00B27391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с</w:t>
      </w:r>
      <w:r w:rsidR="00BA61F2" w:rsidRPr="00B2739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A61F2" w:rsidRPr="00B27391">
        <w:rPr>
          <w:rFonts w:ascii="Times New Roman" w:hAnsi="Times New Roman" w:cs="Times New Roman"/>
          <w:sz w:val="24"/>
          <w:szCs w:val="24"/>
        </w:rPr>
        <w:t>местонахождение:</w:t>
      </w:r>
      <w:r w:rsidR="00BA61F2">
        <w:rPr>
          <w:rFonts w:ascii="Times New Roman" w:hAnsi="Times New Roman" w:cs="Times New Roman"/>
          <w:sz w:val="24"/>
          <w:szCs w:val="24"/>
        </w:rPr>
        <w:t xml:space="preserve"> в </w:t>
      </w:r>
      <w:r w:rsidR="00BA61F2" w:rsidRPr="00695287">
        <w:rPr>
          <w:rFonts w:ascii="Times New Roman" w:hAnsi="Times New Roman" w:cs="Times New Roman"/>
          <w:sz w:val="24"/>
          <w:szCs w:val="24"/>
        </w:rPr>
        <w:t>гр. Съединение, област Пловдив, община Съединение, ул.</w:t>
      </w:r>
      <w:r w:rsidR="00BA61F2">
        <w:rPr>
          <w:rFonts w:ascii="Times New Roman" w:hAnsi="Times New Roman" w:cs="Times New Roman"/>
          <w:sz w:val="24"/>
          <w:szCs w:val="24"/>
        </w:rPr>
        <w:t xml:space="preserve"> </w:t>
      </w:r>
      <w:r w:rsidR="00BA61F2" w:rsidRPr="00695287">
        <w:rPr>
          <w:rFonts w:ascii="Times New Roman" w:hAnsi="Times New Roman" w:cs="Times New Roman"/>
          <w:sz w:val="24"/>
          <w:szCs w:val="24"/>
        </w:rPr>
        <w:t>Чардфон Велики № 72, УПИ №6,8,9,10,11,12, кв.129 по плана на гр. Съединение</w:t>
      </w:r>
      <w:bookmarkEnd w:id="0"/>
      <w:r w:rsidR="00BA61F2">
        <w:rPr>
          <w:rFonts w:ascii="Times New Roman" w:hAnsi="Times New Roman" w:cs="Times New Roman"/>
          <w:sz w:val="24"/>
          <w:szCs w:val="24"/>
        </w:rPr>
        <w:t xml:space="preserve"> и  и</w:t>
      </w:r>
      <w:r w:rsidR="00695287">
        <w:rPr>
          <w:rFonts w:ascii="Times New Roman" w:hAnsi="Times New Roman" w:cs="Times New Roman"/>
          <w:sz w:val="24"/>
          <w:szCs w:val="24"/>
        </w:rPr>
        <w:t xml:space="preserve">нсталиране на нова рециклираща линия </w:t>
      </w:r>
      <w:bookmarkStart w:id="1" w:name="_Hlk183070761"/>
      <w:r w:rsidR="00BA61F2">
        <w:rPr>
          <w:rFonts w:ascii="Times New Roman" w:hAnsi="Times New Roman" w:cs="Times New Roman"/>
          <w:sz w:val="24"/>
          <w:szCs w:val="24"/>
          <w:lang w:val="en-US"/>
        </w:rPr>
        <w:t>Tomra INNOSORT Flake</w:t>
      </w:r>
      <w:r w:rsidR="00BA61F2">
        <w:rPr>
          <w:rFonts w:ascii="Times New Roman" w:hAnsi="Times New Roman" w:cs="Times New Roman"/>
          <w:sz w:val="24"/>
          <w:szCs w:val="24"/>
        </w:rPr>
        <w:t>“</w:t>
      </w:r>
    </w:p>
    <w:bookmarkEnd w:id="1"/>
    <w:p w14:paraId="1C0338FF" w14:textId="77777777" w:rsidR="00277517" w:rsidRPr="00D60BB9" w:rsidRDefault="00277517" w:rsidP="00C6323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42AE5299" w14:textId="77777777" w:rsidR="00277517" w:rsidRPr="00D60BB9" w:rsidRDefault="00277517" w:rsidP="00C6323C">
      <w:pPr>
        <w:spacing w:after="120" w:line="240" w:lineRule="auto"/>
        <w:ind w:firstLine="708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60BB9">
        <w:rPr>
          <w:rFonts w:ascii="Times New Roman" w:hAnsi="Times New Roman" w:cs="Times New Roman"/>
          <w:b/>
          <w:sz w:val="24"/>
          <w:szCs w:val="24"/>
          <w:u w:val="single"/>
        </w:rPr>
        <w:t>Характеристика на инвестиционното предложение:</w:t>
      </w:r>
    </w:p>
    <w:p w14:paraId="45884729" w14:textId="2A0A8988" w:rsidR="006C37A5" w:rsidRPr="006C37A5" w:rsidRDefault="00277517" w:rsidP="006C37A5">
      <w:pPr>
        <w:pStyle w:val="a4"/>
        <w:numPr>
          <w:ilvl w:val="0"/>
          <w:numId w:val="1"/>
        </w:numPr>
        <w:spacing w:after="120" w:line="240" w:lineRule="auto"/>
        <w:ind w:left="0" w:firstLine="357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60BB9">
        <w:rPr>
          <w:rFonts w:ascii="Times New Roman" w:hAnsi="Times New Roman" w:cs="Times New Roman"/>
          <w:b/>
          <w:sz w:val="24"/>
          <w:szCs w:val="24"/>
        </w:rPr>
        <w:t>Резюме на предложението</w:t>
      </w:r>
    </w:p>
    <w:p w14:paraId="41E65800" w14:textId="77777777" w:rsidR="00921FC9" w:rsidRDefault="00BA61F2" w:rsidP="00921FC9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524F">
        <w:rPr>
          <w:rFonts w:ascii="Times New Roman" w:hAnsi="Times New Roman" w:cs="Times New Roman"/>
          <w:sz w:val="24"/>
          <w:szCs w:val="24"/>
        </w:rPr>
        <w:t>Обекта е</w:t>
      </w:r>
      <w:r w:rsidR="00CE3861" w:rsidRPr="00DC524F">
        <w:rPr>
          <w:rFonts w:ascii="Times New Roman" w:hAnsi="Times New Roman" w:cs="Times New Roman"/>
          <w:sz w:val="24"/>
          <w:szCs w:val="24"/>
        </w:rPr>
        <w:t xml:space="preserve"> съществуващ и предприятието притежава </w:t>
      </w:r>
      <w:bookmarkStart w:id="2" w:name="_Hlk183179378"/>
      <w:r w:rsidR="00CE3861" w:rsidRPr="00DC524F">
        <w:rPr>
          <w:rFonts w:ascii="Times New Roman" w:hAnsi="Times New Roman" w:cs="Times New Roman"/>
          <w:sz w:val="24"/>
          <w:szCs w:val="24"/>
        </w:rPr>
        <w:t>Регистрационен документ за третиране на отпадъци  №09-РД-457-02 от 15.12.2017 год. издаден от РИОСВ Пловдив</w:t>
      </w:r>
      <w:r w:rsidRPr="00DC524F">
        <w:rPr>
          <w:rFonts w:ascii="Times New Roman" w:hAnsi="Times New Roman" w:cs="Times New Roman"/>
          <w:sz w:val="24"/>
          <w:szCs w:val="24"/>
        </w:rPr>
        <w:t xml:space="preserve"> </w:t>
      </w:r>
      <w:bookmarkEnd w:id="2"/>
      <w:r w:rsidRPr="00DC524F">
        <w:rPr>
          <w:rFonts w:ascii="Times New Roman" w:hAnsi="Times New Roman" w:cs="Times New Roman"/>
          <w:sz w:val="24"/>
          <w:szCs w:val="24"/>
        </w:rPr>
        <w:t xml:space="preserve">за площадка  </w:t>
      </w:r>
      <w:r w:rsidRPr="00DC524F">
        <w:rPr>
          <w:rFonts w:ascii="Times New Roman" w:hAnsi="Times New Roman" w:cs="Times New Roman"/>
          <w:sz w:val="24"/>
          <w:szCs w:val="24"/>
          <w:lang w:val="ru-RU"/>
        </w:rPr>
        <w:t>№1</w:t>
      </w:r>
      <w:r w:rsidRPr="00DC524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с</w:t>
      </w:r>
      <w:r w:rsidRPr="00DC524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C524F">
        <w:rPr>
          <w:rFonts w:ascii="Times New Roman" w:hAnsi="Times New Roman" w:cs="Times New Roman"/>
          <w:sz w:val="24"/>
          <w:szCs w:val="24"/>
        </w:rPr>
        <w:t xml:space="preserve">обща площ </w:t>
      </w:r>
      <w:r w:rsidRPr="00DC524F">
        <w:rPr>
          <w:rFonts w:ascii="Times New Roman" w:hAnsi="Times New Roman"/>
          <w:sz w:val="24"/>
          <w:szCs w:val="24"/>
        </w:rPr>
        <w:t xml:space="preserve">26 149 кв.м., включваща </w:t>
      </w:r>
      <w:r w:rsidRPr="00DC524F">
        <w:rPr>
          <w:rFonts w:ascii="Times New Roman" w:hAnsi="Times New Roman" w:cs="Times New Roman"/>
          <w:sz w:val="24"/>
          <w:szCs w:val="24"/>
        </w:rPr>
        <w:t xml:space="preserve">УПИ №6,8,9,10,11,12, кв.129 по плана на гр. Съединение и местонахождение: в гр. Съединение, област Пловдив, община Съединение, ул. </w:t>
      </w:r>
      <w:r w:rsidR="006732F4" w:rsidRPr="00DC524F">
        <w:rPr>
          <w:rFonts w:ascii="Times New Roman" w:hAnsi="Times New Roman" w:cs="Times New Roman"/>
          <w:sz w:val="24"/>
          <w:szCs w:val="24"/>
        </w:rPr>
        <w:t>Чардафон</w:t>
      </w:r>
      <w:r w:rsidRPr="00DC524F">
        <w:rPr>
          <w:rFonts w:ascii="Times New Roman" w:hAnsi="Times New Roman" w:cs="Times New Roman"/>
          <w:sz w:val="24"/>
          <w:szCs w:val="24"/>
        </w:rPr>
        <w:t xml:space="preserve"> Велики № 72.</w:t>
      </w:r>
    </w:p>
    <w:p w14:paraId="523CD5A7" w14:textId="38EEF2D3" w:rsidR="00B07E7B" w:rsidRPr="00DC524F" w:rsidRDefault="00B07E7B" w:rsidP="00921FC9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524F">
        <w:rPr>
          <w:rFonts w:ascii="Times New Roman" w:hAnsi="Times New Roman" w:cs="Times New Roman"/>
          <w:sz w:val="24"/>
          <w:szCs w:val="24"/>
        </w:rPr>
        <w:t xml:space="preserve">Със заповед №558/08.06.2017г. на Кмета на Община Съединение е одобрен ПУП-ПРЗ на УПИ 9, 10 11 и 12 , от кв.129 по кадастралния регулационен план на гр. Съединение, като от тях се образува ново УПИ:  </w:t>
      </w:r>
    </w:p>
    <w:p w14:paraId="603B82E6" w14:textId="585255F8" w:rsidR="006C37A5" w:rsidRPr="00E350B4" w:rsidRDefault="00B07E7B" w:rsidP="00154BC4">
      <w:pPr>
        <w:pStyle w:val="a4"/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</w:pPr>
      <w:r w:rsidRPr="00DC524F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IX-</w:t>
      </w:r>
      <w:r w:rsidRPr="00DC524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производствени и складови дейности, с градоустройствени показатели на зона „Пп“</w:t>
      </w:r>
    </w:p>
    <w:p w14:paraId="437B1A36" w14:textId="77777777" w:rsidR="00E350B4" w:rsidRDefault="00E350B4" w:rsidP="00E350B4">
      <w:pPr>
        <w:pStyle w:val="a4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5AF97DC8" w14:textId="603C4DF7" w:rsidR="00921FC9" w:rsidRPr="00921FC9" w:rsidRDefault="00921FC9" w:rsidP="00921FC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1FC9">
        <w:rPr>
          <w:rFonts w:ascii="Times New Roman" w:hAnsi="Times New Roman" w:cs="Times New Roman"/>
          <w:sz w:val="24"/>
          <w:szCs w:val="24"/>
        </w:rPr>
        <w:t>С Договор от 23.01.2023г- „ВУКИ“ ООД, в качеството си на собственик- учредявана право за преминаване през идеални части от собствените му имоти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921FC9">
        <w:rPr>
          <w:rFonts w:ascii="Times New Roman" w:hAnsi="Times New Roman" w:cs="Times New Roman"/>
          <w:sz w:val="24"/>
          <w:szCs w:val="24"/>
        </w:rPr>
        <w:t xml:space="preserve"> </w:t>
      </w:r>
      <w:r w:rsidRPr="00921FC9">
        <w:rPr>
          <w:rFonts w:ascii="Times New Roman" w:hAnsi="Times New Roman" w:cs="Times New Roman"/>
          <w:iCs/>
          <w:sz w:val="24"/>
          <w:szCs w:val="24"/>
        </w:rPr>
        <w:t xml:space="preserve">ПИ </w:t>
      </w:r>
      <w:r w:rsidRPr="00921FC9">
        <w:rPr>
          <w:rFonts w:ascii="Times New Roman" w:eastAsia="Times New Roman" w:hAnsi="Times New Roman" w:cs="Times New Roman"/>
          <w:iCs/>
          <w:color w:val="000000"/>
          <w:lang w:eastAsia="bg-BG"/>
        </w:rPr>
        <w:t>70528.501.3071 и ПИ 70528.501.3062</w:t>
      </w:r>
      <w:r>
        <w:rPr>
          <w:rFonts w:ascii="Times New Roman" w:eastAsia="Times New Roman" w:hAnsi="Times New Roman" w:cs="Times New Roman"/>
          <w:iCs/>
          <w:color w:val="000000"/>
          <w:lang w:eastAsia="bg-BG"/>
        </w:rPr>
        <w:t>.</w:t>
      </w:r>
      <w:r w:rsidRPr="00921FC9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21FC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A4EAFEB" w14:textId="2D8EBE00" w:rsidR="006C37A5" w:rsidRPr="00A1120A" w:rsidRDefault="00702A1B" w:rsidP="00E350B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90486">
        <w:rPr>
          <w:rFonts w:ascii="Times New Roman" w:hAnsi="Times New Roman" w:cs="Times New Roman"/>
          <w:sz w:val="24"/>
          <w:szCs w:val="24"/>
        </w:rPr>
        <w:t>Във връзка с</w:t>
      </w:r>
      <w:r w:rsidR="00E350B4">
        <w:rPr>
          <w:rFonts w:ascii="Times New Roman" w:hAnsi="Times New Roman" w:cs="Times New Roman"/>
          <w:sz w:val="24"/>
          <w:szCs w:val="24"/>
        </w:rPr>
        <w:t xml:space="preserve"> </w:t>
      </w:r>
      <w:r w:rsidRPr="00490486">
        <w:rPr>
          <w:rFonts w:ascii="Times New Roman" w:hAnsi="Times New Roman" w:cs="Times New Roman"/>
          <w:sz w:val="24"/>
          <w:szCs w:val="24"/>
        </w:rPr>
        <w:t xml:space="preserve">гореизложеното </w:t>
      </w:r>
      <w:r w:rsidR="00E350B4">
        <w:rPr>
          <w:rFonts w:ascii="Times New Roman" w:hAnsi="Times New Roman" w:cs="Times New Roman"/>
          <w:sz w:val="24"/>
          <w:szCs w:val="24"/>
        </w:rPr>
        <w:t xml:space="preserve">и влязла в сила </w:t>
      </w:r>
      <w:r w:rsidR="00E350B4" w:rsidRPr="00E350B4">
        <w:rPr>
          <w:rFonts w:ascii="Times New Roman" w:hAnsi="Times New Roman" w:cs="Times New Roman"/>
          <w:sz w:val="24"/>
          <w:szCs w:val="24"/>
        </w:rPr>
        <w:t xml:space="preserve">Заповед за одобрение на КККР № РД-18-194/20.12.2023 г. на </w:t>
      </w:r>
      <w:r w:rsidR="00E350B4">
        <w:rPr>
          <w:rFonts w:ascii="Times New Roman" w:hAnsi="Times New Roman" w:cs="Times New Roman"/>
          <w:sz w:val="24"/>
          <w:szCs w:val="24"/>
        </w:rPr>
        <w:t>ИД</w:t>
      </w:r>
      <w:r w:rsidR="00E350B4" w:rsidRPr="00E350B4">
        <w:rPr>
          <w:rFonts w:ascii="Times New Roman" w:hAnsi="Times New Roman" w:cs="Times New Roman"/>
          <w:sz w:val="24"/>
          <w:szCs w:val="24"/>
        </w:rPr>
        <w:t xml:space="preserve"> </w:t>
      </w:r>
      <w:r w:rsidR="00E350B4">
        <w:rPr>
          <w:rFonts w:ascii="Times New Roman" w:hAnsi="Times New Roman" w:cs="Times New Roman"/>
          <w:sz w:val="24"/>
          <w:szCs w:val="24"/>
        </w:rPr>
        <w:t>на</w:t>
      </w:r>
      <w:r w:rsidR="00E350B4" w:rsidRPr="00E350B4">
        <w:rPr>
          <w:rFonts w:ascii="Times New Roman" w:hAnsi="Times New Roman" w:cs="Times New Roman"/>
          <w:sz w:val="24"/>
          <w:szCs w:val="24"/>
        </w:rPr>
        <w:t xml:space="preserve"> АГКК</w:t>
      </w:r>
      <w:r w:rsidR="00E350B4">
        <w:rPr>
          <w:rFonts w:ascii="Times New Roman" w:hAnsi="Times New Roman" w:cs="Times New Roman"/>
          <w:sz w:val="24"/>
          <w:szCs w:val="24"/>
        </w:rPr>
        <w:t xml:space="preserve">- </w:t>
      </w:r>
      <w:r w:rsidRPr="00490486">
        <w:rPr>
          <w:rFonts w:ascii="Times New Roman" w:hAnsi="Times New Roman" w:cs="Times New Roman"/>
          <w:sz w:val="24"/>
          <w:szCs w:val="24"/>
        </w:rPr>
        <w:t>се налага актуализиране на данните</w:t>
      </w:r>
      <w:r w:rsidR="00E350B4">
        <w:rPr>
          <w:rFonts w:ascii="Times New Roman" w:hAnsi="Times New Roman" w:cs="Times New Roman"/>
          <w:sz w:val="24"/>
          <w:szCs w:val="24"/>
        </w:rPr>
        <w:t xml:space="preserve">. </w:t>
      </w:r>
      <w:r w:rsidRPr="00490486">
        <w:rPr>
          <w:rFonts w:ascii="Times New Roman" w:hAnsi="Times New Roman" w:cs="Times New Roman"/>
          <w:sz w:val="24"/>
          <w:szCs w:val="24"/>
        </w:rPr>
        <w:t xml:space="preserve"> </w:t>
      </w:r>
      <w:r w:rsidR="00E350B4">
        <w:rPr>
          <w:rFonts w:ascii="Times New Roman" w:hAnsi="Times New Roman" w:cs="Times New Roman"/>
          <w:sz w:val="24"/>
          <w:szCs w:val="24"/>
        </w:rPr>
        <w:t>О</w:t>
      </w:r>
      <w:r w:rsidRPr="00490486">
        <w:rPr>
          <w:rFonts w:ascii="Times New Roman" w:hAnsi="Times New Roman" w:cs="Times New Roman"/>
          <w:sz w:val="24"/>
          <w:szCs w:val="24"/>
        </w:rPr>
        <w:t xml:space="preserve">писанието на имота включен в площадката ще бъде: </w:t>
      </w:r>
      <w:r w:rsidR="00E350B4" w:rsidRPr="00490486">
        <w:rPr>
          <w:rFonts w:ascii="Times New Roman" w:hAnsi="Times New Roman" w:cs="Times New Roman"/>
          <w:sz w:val="24"/>
          <w:szCs w:val="24"/>
        </w:rPr>
        <w:t>ПИ с идентификатори: 70528.501.3061, 70528.501.3072 и 70528.501.307</w:t>
      </w:r>
      <w:r w:rsidR="00E350B4">
        <w:rPr>
          <w:rFonts w:ascii="Times New Roman" w:hAnsi="Times New Roman" w:cs="Times New Roman"/>
          <w:sz w:val="24"/>
          <w:szCs w:val="24"/>
        </w:rPr>
        <w:t>3</w:t>
      </w:r>
      <w:r w:rsidR="00E350B4" w:rsidRPr="00490486">
        <w:rPr>
          <w:rFonts w:ascii="Times New Roman" w:hAnsi="Times New Roman" w:cs="Times New Roman"/>
          <w:sz w:val="24"/>
          <w:szCs w:val="24"/>
        </w:rPr>
        <w:t xml:space="preserve"> </w:t>
      </w:r>
      <w:r w:rsidR="00E350B4">
        <w:rPr>
          <w:rFonts w:ascii="Times New Roman" w:hAnsi="Times New Roman" w:cs="Times New Roman"/>
          <w:sz w:val="24"/>
          <w:szCs w:val="24"/>
        </w:rPr>
        <w:t xml:space="preserve">и идеални части от </w:t>
      </w:r>
      <w:r w:rsidR="00E350B4" w:rsidRPr="006732F4">
        <w:rPr>
          <w:rFonts w:ascii="Times New Roman" w:hAnsi="Times New Roman" w:cs="Times New Roman"/>
          <w:iCs/>
          <w:sz w:val="24"/>
          <w:szCs w:val="24"/>
        </w:rPr>
        <w:t xml:space="preserve"> ПИ </w:t>
      </w:r>
      <w:r w:rsidR="00E350B4" w:rsidRPr="006732F4">
        <w:rPr>
          <w:rFonts w:ascii="Times New Roman" w:eastAsia="Times New Roman" w:hAnsi="Times New Roman" w:cs="Times New Roman"/>
          <w:iCs/>
          <w:color w:val="000000"/>
          <w:lang w:eastAsia="bg-BG"/>
        </w:rPr>
        <w:t>70528.501.3071 и ПИ 70528.501.3062</w:t>
      </w:r>
      <w:r w:rsidR="00E350B4">
        <w:rPr>
          <w:rFonts w:ascii="Times New Roman" w:hAnsi="Times New Roman" w:cs="Times New Roman"/>
          <w:iCs/>
          <w:sz w:val="24"/>
          <w:szCs w:val="24"/>
        </w:rPr>
        <w:t xml:space="preserve"> в </w:t>
      </w:r>
      <w:r w:rsidRPr="00490486">
        <w:rPr>
          <w:rFonts w:ascii="Times New Roman" w:hAnsi="Times New Roman" w:cs="Times New Roman"/>
          <w:sz w:val="24"/>
          <w:szCs w:val="24"/>
        </w:rPr>
        <w:t xml:space="preserve">УПИ № 6,8 и </w:t>
      </w:r>
      <w:r w:rsidRPr="00490486">
        <w:rPr>
          <w:rFonts w:ascii="Times New Roman" w:hAnsi="Times New Roman" w:cs="Times New Roman"/>
          <w:sz w:val="24"/>
          <w:szCs w:val="24"/>
          <w:lang w:val="en-US"/>
        </w:rPr>
        <w:t>IX</w:t>
      </w:r>
      <w:r w:rsidRPr="00490486">
        <w:rPr>
          <w:rFonts w:ascii="Times New Roman" w:hAnsi="Times New Roman" w:cs="Times New Roman"/>
          <w:sz w:val="24"/>
          <w:szCs w:val="24"/>
        </w:rPr>
        <w:t xml:space="preserve"> в  кв.129 по плана на гр. Съединение, с обща площ по Нотариални актове</w:t>
      </w:r>
      <w:r w:rsidRPr="00A1120A">
        <w:rPr>
          <w:rFonts w:ascii="Times New Roman" w:hAnsi="Times New Roman" w:cs="Times New Roman"/>
          <w:sz w:val="24"/>
          <w:szCs w:val="24"/>
        </w:rPr>
        <w:t xml:space="preserve">: </w:t>
      </w:r>
      <w:r w:rsidR="00921FC9" w:rsidRPr="00A1120A">
        <w:rPr>
          <w:rFonts w:ascii="Times New Roman" w:hAnsi="Times New Roman" w:cs="Times New Roman"/>
          <w:sz w:val="24"/>
          <w:szCs w:val="24"/>
        </w:rPr>
        <w:t>25 987.17</w:t>
      </w:r>
      <w:r w:rsidRPr="00A1120A">
        <w:rPr>
          <w:rFonts w:ascii="Times New Roman" w:hAnsi="Times New Roman" w:cs="Times New Roman"/>
          <w:sz w:val="24"/>
          <w:szCs w:val="24"/>
        </w:rPr>
        <w:t xml:space="preserve"> кв.м.</w:t>
      </w:r>
    </w:p>
    <w:p w14:paraId="5DD02AC4" w14:textId="77777777" w:rsidR="006C37A5" w:rsidRDefault="000446B5" w:rsidP="006C37A5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524F">
        <w:rPr>
          <w:rFonts w:ascii="Times New Roman" w:hAnsi="Times New Roman" w:cs="Times New Roman"/>
          <w:kern w:val="36"/>
          <w:sz w:val="24"/>
          <w:szCs w:val="24"/>
          <w:lang w:eastAsia="bg-BG"/>
        </w:rPr>
        <w:t xml:space="preserve">Дружеството е специализирано в </w:t>
      </w:r>
      <w:r w:rsidR="00C963FF" w:rsidRPr="00DC524F">
        <w:rPr>
          <w:rFonts w:ascii="Times New Roman" w:hAnsi="Times New Roman" w:cs="Times New Roman"/>
          <w:kern w:val="36"/>
          <w:sz w:val="24"/>
          <w:szCs w:val="24"/>
          <w:lang w:eastAsia="bg-BG"/>
        </w:rPr>
        <w:t xml:space="preserve"> производството на PET заготовки, пластмасови бутилки, флакони и капачки. </w:t>
      </w:r>
    </w:p>
    <w:p w14:paraId="576F3BDB" w14:textId="77777777" w:rsidR="006C37A5" w:rsidRDefault="00451F1A" w:rsidP="006C37A5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524F">
        <w:rPr>
          <w:rFonts w:ascii="Times New Roman" w:hAnsi="Times New Roman" w:cs="Times New Roman"/>
          <w:kern w:val="36"/>
          <w:sz w:val="24"/>
          <w:szCs w:val="24"/>
          <w:lang w:eastAsia="bg-BG"/>
        </w:rPr>
        <w:t>Съгласно</w:t>
      </w:r>
      <w:r w:rsidR="000446B5" w:rsidRPr="00DC524F">
        <w:rPr>
          <w:rFonts w:ascii="Times New Roman" w:hAnsi="Times New Roman" w:cs="Times New Roman"/>
          <w:b/>
          <w:bCs/>
          <w:kern w:val="36"/>
          <w:sz w:val="24"/>
          <w:szCs w:val="24"/>
          <w:lang w:eastAsia="bg-BG"/>
        </w:rPr>
        <w:t xml:space="preserve"> </w:t>
      </w:r>
      <w:r w:rsidR="000446B5" w:rsidRPr="00DC524F">
        <w:rPr>
          <w:rFonts w:ascii="Times New Roman" w:hAnsi="Times New Roman" w:cs="Times New Roman"/>
          <w:kern w:val="36"/>
          <w:sz w:val="24"/>
          <w:szCs w:val="24"/>
          <w:lang w:eastAsia="bg-BG"/>
        </w:rPr>
        <w:t xml:space="preserve"> Директива (ЕС) 2019/904 на Европейския парламент и на съвета от 5 юни, до 2025г бутилките, които са произведени от PET, трябва да съдържат най-малко 25% рециклирана пластмаса,  а до 2030г – най-малко 30%.</w:t>
      </w:r>
    </w:p>
    <w:p w14:paraId="6D81A787" w14:textId="77777777" w:rsidR="006C37A5" w:rsidRDefault="00451F1A" w:rsidP="006C37A5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524F">
        <w:rPr>
          <w:rFonts w:ascii="Times New Roman" w:hAnsi="Times New Roman" w:cs="Times New Roman"/>
          <w:kern w:val="36"/>
          <w:sz w:val="24"/>
          <w:szCs w:val="24"/>
          <w:lang w:eastAsia="bg-BG"/>
        </w:rPr>
        <w:lastRenderedPageBreak/>
        <w:t>Във връзка с тези изисквания</w:t>
      </w:r>
      <w:r w:rsidRPr="00DC524F">
        <w:rPr>
          <w:rFonts w:ascii="Times New Roman" w:hAnsi="Times New Roman" w:cs="Times New Roman"/>
          <w:b/>
          <w:bCs/>
          <w:kern w:val="36"/>
          <w:sz w:val="24"/>
          <w:szCs w:val="24"/>
          <w:lang w:eastAsia="bg-BG"/>
        </w:rPr>
        <w:t xml:space="preserve"> </w:t>
      </w:r>
      <w:r w:rsidRPr="00DC524F">
        <w:rPr>
          <w:rFonts w:ascii="Times New Roman" w:hAnsi="Times New Roman" w:cs="Times New Roman"/>
          <w:kern w:val="36"/>
          <w:sz w:val="24"/>
          <w:szCs w:val="24"/>
          <w:lang w:eastAsia="bg-BG"/>
        </w:rPr>
        <w:t>са</w:t>
      </w:r>
      <w:r w:rsidR="000446B5" w:rsidRPr="00DC524F">
        <w:rPr>
          <w:rFonts w:ascii="Times New Roman" w:hAnsi="Times New Roman" w:cs="Times New Roman"/>
          <w:kern w:val="36"/>
          <w:sz w:val="24"/>
          <w:szCs w:val="24"/>
          <w:lang w:eastAsia="bg-BG"/>
        </w:rPr>
        <w:t xml:space="preserve"> </w:t>
      </w:r>
      <w:r w:rsidRPr="00DC524F">
        <w:rPr>
          <w:rFonts w:ascii="Times New Roman" w:hAnsi="Times New Roman" w:cs="Times New Roman"/>
          <w:kern w:val="36"/>
          <w:sz w:val="24"/>
          <w:szCs w:val="24"/>
          <w:lang w:eastAsia="bg-BG"/>
        </w:rPr>
        <w:t xml:space="preserve">създадени </w:t>
      </w:r>
      <w:r w:rsidR="000446B5" w:rsidRPr="00DC524F">
        <w:rPr>
          <w:rFonts w:ascii="Times New Roman" w:hAnsi="Times New Roman" w:cs="Times New Roman"/>
          <w:kern w:val="36"/>
          <w:sz w:val="24"/>
          <w:szCs w:val="24"/>
          <w:lang w:eastAsia="bg-BG"/>
        </w:rPr>
        <w:t>всички необходими условия за влагане на рециклирани материали РЕТ, PP и РЕНD в произвежданите опаковки</w:t>
      </w:r>
      <w:r w:rsidRPr="00DC524F">
        <w:rPr>
          <w:rFonts w:ascii="Times New Roman" w:hAnsi="Times New Roman" w:cs="Times New Roman"/>
          <w:kern w:val="36"/>
          <w:sz w:val="24"/>
          <w:szCs w:val="24"/>
          <w:lang w:eastAsia="bg-BG"/>
        </w:rPr>
        <w:t>.</w:t>
      </w:r>
    </w:p>
    <w:p w14:paraId="7DC19A7A" w14:textId="77777777" w:rsidR="006C37A5" w:rsidRDefault="00C044EB" w:rsidP="006C37A5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524F">
        <w:rPr>
          <w:rFonts w:ascii="Times New Roman" w:hAnsi="Times New Roman"/>
          <w:sz w:val="24"/>
          <w:szCs w:val="24"/>
        </w:rPr>
        <w:t xml:space="preserve">Процесът на рециклиране в </w:t>
      </w:r>
      <w:r w:rsidRPr="00C3265D">
        <w:rPr>
          <w:rFonts w:ascii="Times New Roman" w:hAnsi="Times New Roman" w:cs="Times New Roman"/>
          <w:kern w:val="36"/>
          <w:sz w:val="24"/>
          <w:szCs w:val="24"/>
          <w:lang w:eastAsia="bg-BG"/>
        </w:rPr>
        <w:t xml:space="preserve">линия </w:t>
      </w:r>
      <w:r w:rsidRPr="00C3265D">
        <w:rPr>
          <w:rFonts w:ascii="Times New Roman" w:hAnsi="Times New Roman"/>
          <w:sz w:val="24"/>
          <w:szCs w:val="24"/>
        </w:rPr>
        <w:t>Starlinger, модел “recoSTAR PET 85 iv+”</w:t>
      </w:r>
      <w:r w:rsidRPr="00C3265D">
        <w:rPr>
          <w:rFonts w:ascii="Times New Roman" w:hAnsi="Times New Roman" w:cs="Times New Roman"/>
          <w:kern w:val="36"/>
          <w:sz w:val="24"/>
          <w:szCs w:val="24"/>
          <w:lang w:eastAsia="bg-BG"/>
        </w:rPr>
        <w:t>-</w:t>
      </w:r>
      <w:r w:rsidRPr="00DC524F">
        <w:rPr>
          <w:rFonts w:ascii="Times New Roman" w:hAnsi="Times New Roman"/>
          <w:sz w:val="24"/>
          <w:szCs w:val="24"/>
        </w:rPr>
        <w:t>включва  използване  за технологичен отпадък - РЕТ преформи и бутилки от собственото производство и  повторно събрани след потреблението полиетилен терефталат (PET) опаковки снабдени под формата на флейкс. По време на процеса материалът да се обработва и почиства по такъв начин, че рециклираните PET гранули да могат да се използват отново за производство на нови изделия за пряк контакт с храни.</w:t>
      </w:r>
    </w:p>
    <w:p w14:paraId="0A493CBB" w14:textId="2E416993" w:rsidR="006C37A5" w:rsidRDefault="00C044EB" w:rsidP="006C37A5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524F">
        <w:rPr>
          <w:rFonts w:ascii="Times New Roman" w:hAnsi="Times New Roman" w:cs="Times New Roman"/>
          <w:kern w:val="36"/>
          <w:sz w:val="24"/>
          <w:szCs w:val="24"/>
          <w:lang w:eastAsia="bg-BG"/>
        </w:rPr>
        <w:t xml:space="preserve">С оглед оптимизиране на производствения процес и </w:t>
      </w:r>
      <w:r w:rsidR="006C37A5">
        <w:rPr>
          <w:rFonts w:ascii="Times New Roman" w:hAnsi="Times New Roman" w:cs="Times New Roman"/>
          <w:kern w:val="36"/>
          <w:sz w:val="24"/>
          <w:szCs w:val="24"/>
          <w:lang w:eastAsia="bg-BG"/>
        </w:rPr>
        <w:t>задоволяване на нуждите от по</w:t>
      </w:r>
      <w:r w:rsidR="00D67ED6">
        <w:rPr>
          <w:rFonts w:ascii="Times New Roman" w:hAnsi="Times New Roman" w:cs="Times New Roman"/>
          <w:kern w:val="36"/>
          <w:sz w:val="24"/>
          <w:szCs w:val="24"/>
          <w:lang w:eastAsia="bg-BG"/>
        </w:rPr>
        <w:t>-</w:t>
      </w:r>
      <w:r w:rsidR="006C37A5">
        <w:rPr>
          <w:rFonts w:ascii="Times New Roman" w:hAnsi="Times New Roman" w:cs="Times New Roman"/>
          <w:kern w:val="36"/>
          <w:sz w:val="24"/>
          <w:szCs w:val="24"/>
          <w:lang w:eastAsia="bg-BG"/>
        </w:rPr>
        <w:t>големи количества рециклиран материал</w:t>
      </w:r>
      <w:r w:rsidRPr="00DC524F">
        <w:rPr>
          <w:rFonts w:ascii="Times New Roman" w:hAnsi="Times New Roman" w:cs="Times New Roman"/>
          <w:kern w:val="36"/>
          <w:sz w:val="24"/>
          <w:szCs w:val="24"/>
          <w:lang w:eastAsia="bg-BG"/>
        </w:rPr>
        <w:t>,</w:t>
      </w:r>
      <w:r w:rsidRPr="00DC524F">
        <w:rPr>
          <w:rFonts w:ascii="Times New Roman" w:hAnsi="Times New Roman" w:cs="Times New Roman"/>
          <w:b/>
          <w:bCs/>
          <w:kern w:val="36"/>
          <w:sz w:val="24"/>
          <w:szCs w:val="24"/>
          <w:lang w:eastAsia="bg-BG"/>
        </w:rPr>
        <w:t xml:space="preserve">  </w:t>
      </w:r>
      <w:r w:rsidR="00A773A4" w:rsidRPr="006C37A5">
        <w:rPr>
          <w:rFonts w:ascii="Times New Roman" w:hAnsi="Times New Roman" w:cs="Times New Roman"/>
          <w:kern w:val="36"/>
          <w:sz w:val="24"/>
          <w:szCs w:val="24"/>
          <w:lang w:eastAsia="bg-BG"/>
        </w:rPr>
        <w:t>"ИТД" ЕООД</w:t>
      </w:r>
      <w:r w:rsidR="00A773A4" w:rsidRPr="00DC524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bg-BG"/>
        </w:rPr>
        <w:t xml:space="preserve"> възнамерява да инсталира </w:t>
      </w:r>
      <w:bookmarkStart w:id="3" w:name="_Hlk183175611"/>
      <w:r w:rsidR="00A773A4" w:rsidRPr="00DC524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bg-BG"/>
        </w:rPr>
        <w:t>допълнителна линия</w:t>
      </w:r>
      <w:r w:rsidR="00A773A4" w:rsidRPr="00DC524F">
        <w:rPr>
          <w:rFonts w:ascii="Times New Roman" w:hAnsi="Times New Roman" w:cs="Times New Roman"/>
          <w:sz w:val="24"/>
          <w:szCs w:val="24"/>
          <w:lang w:val="en-US"/>
        </w:rPr>
        <w:t xml:space="preserve"> Tomra INNOSORT Flake</w:t>
      </w:r>
      <w:bookmarkEnd w:id="3"/>
      <w:r w:rsidR="00A773A4" w:rsidRPr="00DC524F">
        <w:rPr>
          <w:rFonts w:ascii="Times New Roman" w:hAnsi="Times New Roman" w:cs="Times New Roman"/>
          <w:sz w:val="24"/>
          <w:szCs w:val="24"/>
        </w:rPr>
        <w:t>-</w:t>
      </w:r>
      <w:r w:rsidR="00A773A4" w:rsidRPr="00DC524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bg-BG"/>
        </w:rPr>
        <w:t xml:space="preserve"> за рециклиране на полиетилен терефталат (PET) опаковки под формата на флейкс</w:t>
      </w:r>
      <w:r w:rsidR="00A773A4" w:rsidRPr="00DC524F">
        <w:rPr>
          <w:rFonts w:ascii="Times New Roman" w:hAnsi="Times New Roman" w:cs="Times New Roman"/>
          <w:sz w:val="24"/>
          <w:szCs w:val="24"/>
        </w:rPr>
        <w:t>.</w:t>
      </w:r>
    </w:p>
    <w:p w14:paraId="66963A08" w14:textId="77777777" w:rsidR="006C37A5" w:rsidRDefault="00CE3861" w:rsidP="006C37A5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524F">
        <w:rPr>
          <w:rFonts w:ascii="Times New Roman" w:hAnsi="Times New Roman" w:cs="Times New Roman"/>
          <w:sz w:val="24"/>
          <w:szCs w:val="24"/>
        </w:rPr>
        <w:t xml:space="preserve">Съоръжението обработва </w:t>
      </w:r>
      <w:r w:rsidRPr="00DC524F">
        <w:rPr>
          <w:rFonts w:ascii="Times New Roman" w:hAnsi="Times New Roman" w:cs="Times New Roman"/>
          <w:sz w:val="24"/>
          <w:szCs w:val="24"/>
          <w:lang w:val="en-US"/>
        </w:rPr>
        <w:t xml:space="preserve">PET </w:t>
      </w:r>
      <w:r w:rsidRPr="00DC524F">
        <w:rPr>
          <w:rFonts w:ascii="Times New Roman" w:hAnsi="Times New Roman" w:cs="Times New Roman"/>
          <w:sz w:val="24"/>
          <w:szCs w:val="24"/>
        </w:rPr>
        <w:t xml:space="preserve">флейкс/млянка, като </w:t>
      </w:r>
      <w:r w:rsidR="00181844" w:rsidRPr="00DC524F">
        <w:rPr>
          <w:rFonts w:ascii="Times New Roman" w:hAnsi="Times New Roman" w:cs="Times New Roman"/>
          <w:sz w:val="24"/>
          <w:szCs w:val="24"/>
        </w:rPr>
        <w:t>разделя чистия</w:t>
      </w:r>
      <w:r w:rsidRPr="00DC524F">
        <w:rPr>
          <w:rFonts w:ascii="Times New Roman" w:hAnsi="Times New Roman" w:cs="Times New Roman"/>
          <w:sz w:val="24"/>
          <w:szCs w:val="24"/>
        </w:rPr>
        <w:t xml:space="preserve"> </w:t>
      </w:r>
      <w:r w:rsidRPr="00DC524F">
        <w:rPr>
          <w:rFonts w:ascii="Times New Roman" w:hAnsi="Times New Roman" w:cs="Times New Roman"/>
          <w:sz w:val="24"/>
          <w:szCs w:val="24"/>
          <w:lang w:val="en-US"/>
        </w:rPr>
        <w:t xml:space="preserve">PET </w:t>
      </w:r>
      <w:r w:rsidRPr="00DC524F">
        <w:rPr>
          <w:rFonts w:ascii="Times New Roman" w:hAnsi="Times New Roman" w:cs="Times New Roman"/>
          <w:sz w:val="24"/>
          <w:szCs w:val="24"/>
        </w:rPr>
        <w:t xml:space="preserve">флейк от примеси – други полимери, съдържащи се в материала и сортира чистия материал по цветове, което позволява крайният продукт да бъде директно вложен производството на нови </w:t>
      </w:r>
      <w:r w:rsidR="00B2255A" w:rsidRPr="00DC524F">
        <w:rPr>
          <w:rFonts w:ascii="Times New Roman" w:hAnsi="Times New Roman" w:cs="Times New Roman"/>
          <w:sz w:val="24"/>
          <w:szCs w:val="24"/>
        </w:rPr>
        <w:t xml:space="preserve">продукти от </w:t>
      </w:r>
      <w:r w:rsidR="00B2255A" w:rsidRPr="00DC524F">
        <w:rPr>
          <w:rFonts w:ascii="Times New Roman" w:hAnsi="Times New Roman" w:cs="Times New Roman"/>
          <w:sz w:val="24"/>
          <w:szCs w:val="24"/>
          <w:lang w:val="en-US"/>
        </w:rPr>
        <w:t>PET</w:t>
      </w:r>
      <w:r w:rsidRPr="00DC524F">
        <w:rPr>
          <w:rFonts w:ascii="Times New Roman" w:hAnsi="Times New Roman" w:cs="Times New Roman"/>
          <w:sz w:val="24"/>
          <w:szCs w:val="24"/>
        </w:rPr>
        <w:t>.</w:t>
      </w:r>
    </w:p>
    <w:p w14:paraId="30BFD44C" w14:textId="1CAFA50D" w:rsidR="006C37A5" w:rsidRDefault="00DC524F" w:rsidP="006C37A5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524F"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Реализирането на ИП  не изисква допълнителни площи. </w:t>
      </w:r>
      <w:r w:rsidRPr="00DC524F">
        <w:rPr>
          <w:rFonts w:ascii="Times New Roman" w:hAnsi="Times New Roman" w:cs="Times New Roman"/>
          <w:sz w:val="24"/>
          <w:szCs w:val="24"/>
        </w:rPr>
        <w:t>Не се предвижда ново строителство, което изключва  изкопни дейности  и използване на взривни устройства</w:t>
      </w:r>
      <w:r w:rsidRPr="00DC524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bg-BG"/>
        </w:rPr>
        <w:t xml:space="preserve"> Д</w:t>
      </w:r>
      <w:r w:rsidR="00C044EB" w:rsidRPr="00DC524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bg-BG"/>
        </w:rPr>
        <w:t>опълнителна линия</w:t>
      </w:r>
      <w:r w:rsidR="00C044EB" w:rsidRPr="00DC524F">
        <w:rPr>
          <w:rFonts w:ascii="Times New Roman" w:hAnsi="Times New Roman" w:cs="Times New Roman"/>
          <w:sz w:val="24"/>
          <w:szCs w:val="24"/>
          <w:lang w:val="en-US"/>
        </w:rPr>
        <w:t xml:space="preserve"> Tomra INNOSORT Flake</w:t>
      </w:r>
      <w:r w:rsidR="00C963FF" w:rsidRPr="00DC524F"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 </w:t>
      </w:r>
      <w:r w:rsidRPr="00DC524F">
        <w:rPr>
          <w:rFonts w:ascii="Times New Roman" w:hAnsi="Times New Roman" w:cs="Times New Roman"/>
          <w:sz w:val="24"/>
          <w:szCs w:val="24"/>
          <w:shd w:val="clear" w:color="auto" w:fill="FEFEFE"/>
        </w:rPr>
        <w:t>ще бъде инсталирана в Сграда с идентификатор 70528.501.3061.7, функц</w:t>
      </w:r>
      <w:r w:rsidR="00E350B4">
        <w:rPr>
          <w:rFonts w:ascii="Times New Roman" w:hAnsi="Times New Roman" w:cs="Times New Roman"/>
          <w:sz w:val="24"/>
          <w:szCs w:val="24"/>
          <w:shd w:val="clear" w:color="auto" w:fill="FEFEFE"/>
        </w:rPr>
        <w:t>ионално</w:t>
      </w:r>
      <w:r w:rsidRPr="00DC524F"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 предн</w:t>
      </w:r>
      <w:r w:rsidR="00E350B4">
        <w:rPr>
          <w:rFonts w:ascii="Times New Roman" w:hAnsi="Times New Roman" w:cs="Times New Roman"/>
          <w:sz w:val="24"/>
          <w:szCs w:val="24"/>
          <w:shd w:val="clear" w:color="auto" w:fill="FEFEFE"/>
        </w:rPr>
        <w:t>азначение</w:t>
      </w:r>
      <w:r w:rsidRPr="00DC524F"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 Промишлена сграда, брой етажи 1, застроена площ 477 кв. м.</w:t>
      </w:r>
    </w:p>
    <w:p w14:paraId="4444744D" w14:textId="77777777" w:rsidR="006C37A5" w:rsidRDefault="00DC524F" w:rsidP="006C37A5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524F">
        <w:rPr>
          <w:rFonts w:ascii="Times New Roman" w:hAnsi="Times New Roman" w:cs="Times New Roman"/>
          <w:bCs/>
          <w:iCs/>
          <w:sz w:val="24"/>
          <w:szCs w:val="24"/>
          <w:lang w:eastAsia="bg-BG"/>
        </w:rPr>
        <w:t>З</w:t>
      </w:r>
      <w:r w:rsidR="00C963FF" w:rsidRPr="00DC524F">
        <w:rPr>
          <w:rFonts w:ascii="Times New Roman" w:hAnsi="Times New Roman" w:cs="Times New Roman"/>
          <w:bCs/>
          <w:iCs/>
          <w:sz w:val="24"/>
          <w:szCs w:val="24"/>
          <w:lang w:eastAsia="bg-BG"/>
        </w:rPr>
        <w:t>аявените с настоящото ИП промени не са свързани с  използването на производствени води, в</w:t>
      </w:r>
      <w:r w:rsidR="00C963FF" w:rsidRPr="00DC524F">
        <w:rPr>
          <w:rFonts w:ascii="Times New Roman" w:hAnsi="Times New Roman" w:cs="Times New Roman"/>
          <w:sz w:val="24"/>
          <w:szCs w:val="24"/>
        </w:rPr>
        <w:t xml:space="preserve"> следствие на което </w:t>
      </w:r>
      <w:r w:rsidRPr="00DC524F">
        <w:rPr>
          <w:rFonts w:ascii="Times New Roman" w:hAnsi="Times New Roman" w:cs="Times New Roman"/>
          <w:sz w:val="24"/>
          <w:szCs w:val="24"/>
        </w:rPr>
        <w:t xml:space="preserve">с реализацията му </w:t>
      </w:r>
      <w:r w:rsidR="00C963FF" w:rsidRPr="00DC524F">
        <w:rPr>
          <w:rFonts w:ascii="Times New Roman" w:hAnsi="Times New Roman" w:cs="Times New Roman"/>
          <w:sz w:val="24"/>
          <w:szCs w:val="24"/>
        </w:rPr>
        <w:t xml:space="preserve">няма да се  формират производствени отпадъчни води. </w:t>
      </w:r>
    </w:p>
    <w:p w14:paraId="22DA2BC5" w14:textId="69B8F304" w:rsidR="00CB78D2" w:rsidRPr="00154BC4" w:rsidRDefault="00C963FF" w:rsidP="00154BC4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524F">
        <w:rPr>
          <w:rFonts w:ascii="Times New Roman" w:hAnsi="Times New Roman" w:cs="Times New Roman"/>
          <w:sz w:val="24"/>
          <w:szCs w:val="24"/>
        </w:rPr>
        <w:t xml:space="preserve">За осъществяване на инвестиционното предложение ще се използва съществуваща пътна инфраструктура, без нужда от промяна и без необходимост от изграждане на нова. </w:t>
      </w:r>
      <w:r w:rsidRPr="00DC524F">
        <w:rPr>
          <w:rFonts w:ascii="Times New Roman" w:eastAsia="Calibri" w:hAnsi="Times New Roman" w:cs="Times New Roman"/>
          <w:sz w:val="24"/>
          <w:szCs w:val="24"/>
        </w:rPr>
        <w:t>Не се предвижда и изграждане на нов електропровод.</w:t>
      </w:r>
      <w:r w:rsidR="00DC524F" w:rsidRPr="00DC524F">
        <w:rPr>
          <w:rFonts w:ascii="Times New Roman" w:eastAsia="Calibri" w:hAnsi="Times New Roman" w:cs="Times New Roman"/>
          <w:sz w:val="24"/>
          <w:szCs w:val="24"/>
        </w:rPr>
        <w:t xml:space="preserve"> ИП не е свързано с използване </w:t>
      </w:r>
      <w:r w:rsidRPr="00DC524F">
        <w:rPr>
          <w:rFonts w:ascii="Times New Roman" w:hAnsi="Times New Roman" w:cs="Times New Roman"/>
          <w:sz w:val="24"/>
          <w:szCs w:val="24"/>
        </w:rPr>
        <w:t xml:space="preserve">химични вещества включени  в приложение 3 на ЗООС. </w:t>
      </w:r>
    </w:p>
    <w:p w14:paraId="26CDE070" w14:textId="77777777" w:rsidR="00837C35" w:rsidRPr="007D5D6B" w:rsidRDefault="00CD41A9" w:rsidP="007D5D6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D60BB9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4327E12F" w14:textId="77777777" w:rsidR="009A50F7" w:rsidRPr="006C37A5" w:rsidRDefault="00904D25" w:rsidP="006C37A5">
      <w:pPr>
        <w:pStyle w:val="a4"/>
        <w:numPr>
          <w:ilvl w:val="0"/>
          <w:numId w:val="1"/>
        </w:numPr>
        <w:spacing w:after="120" w:line="240" w:lineRule="auto"/>
        <w:ind w:left="0" w:firstLine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C37A5">
        <w:rPr>
          <w:rFonts w:ascii="Times New Roman" w:hAnsi="Times New Roman" w:cs="Times New Roman"/>
          <w:b/>
          <w:sz w:val="24"/>
          <w:szCs w:val="24"/>
        </w:rPr>
        <w:t>Описание на основните процеси, капацитет, обща използвана площ; необходимост от други свързани с основния предмет спомагателни или поддържащи дейности, в т.ч. ползване на съществуваща или необходимост от изграждане на нова техническа инфраструктура /пътища/улици, газопровод, електропроводи и др./; предвидени изкопни работи, предполагаема дълбочина на изкопите, ползване на взрив</w:t>
      </w:r>
    </w:p>
    <w:p w14:paraId="1C5DE5F3" w14:textId="2E52D3D8" w:rsidR="002A6C43" w:rsidRDefault="006C37A5" w:rsidP="002A6C43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ab/>
      </w:r>
      <w:r w:rsidRPr="00DC524F">
        <w:rPr>
          <w:rFonts w:ascii="Times New Roman" w:hAnsi="Times New Roman" w:cs="Times New Roman"/>
          <w:sz w:val="24"/>
          <w:szCs w:val="24"/>
        </w:rPr>
        <w:t>Обекта е съществуващ</w:t>
      </w:r>
      <w:r w:rsidR="00D67ED6">
        <w:rPr>
          <w:rFonts w:ascii="Times New Roman" w:hAnsi="Times New Roman" w:cs="Times New Roman"/>
          <w:sz w:val="24"/>
          <w:szCs w:val="24"/>
        </w:rPr>
        <w:t>-</w:t>
      </w:r>
      <w:r w:rsidRPr="00DC52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DC524F">
        <w:rPr>
          <w:rFonts w:ascii="Times New Roman" w:hAnsi="Times New Roman" w:cs="Times New Roman"/>
          <w:sz w:val="24"/>
          <w:szCs w:val="24"/>
        </w:rPr>
        <w:t xml:space="preserve">редприятие </w:t>
      </w:r>
      <w:r w:rsidR="002A6C43" w:rsidRPr="00DC524F">
        <w:rPr>
          <w:rFonts w:ascii="Times New Roman" w:hAnsi="Times New Roman" w:cs="Times New Roman"/>
          <w:kern w:val="36"/>
          <w:sz w:val="24"/>
          <w:szCs w:val="24"/>
          <w:lang w:eastAsia="bg-BG"/>
        </w:rPr>
        <w:t>специализирано в  производството на PET заготовки, пластмасови бутилки, флакони и капачки</w:t>
      </w:r>
      <w:r w:rsidR="002A6C43">
        <w:rPr>
          <w:rFonts w:ascii="Times New Roman" w:hAnsi="Times New Roman" w:cs="Times New Roman"/>
          <w:kern w:val="36"/>
          <w:sz w:val="24"/>
          <w:szCs w:val="24"/>
          <w:lang w:eastAsia="bg-BG"/>
        </w:rPr>
        <w:t xml:space="preserve"> </w:t>
      </w:r>
      <w:r w:rsidR="00D67ED6">
        <w:rPr>
          <w:rFonts w:ascii="Times New Roman" w:hAnsi="Times New Roman" w:cs="Times New Roman"/>
          <w:sz w:val="24"/>
          <w:szCs w:val="24"/>
        </w:rPr>
        <w:t xml:space="preserve">с </w:t>
      </w:r>
      <w:r w:rsidRPr="00DC524F">
        <w:rPr>
          <w:rFonts w:ascii="Times New Roman" w:hAnsi="Times New Roman" w:cs="Times New Roman"/>
          <w:sz w:val="24"/>
          <w:szCs w:val="24"/>
        </w:rPr>
        <w:t xml:space="preserve">местонахождение: в гр. Съединение, област Пловдив, община Съединение, ул. </w:t>
      </w:r>
      <w:r w:rsidR="006732F4" w:rsidRPr="00DC524F">
        <w:rPr>
          <w:rFonts w:ascii="Times New Roman" w:hAnsi="Times New Roman" w:cs="Times New Roman"/>
          <w:sz w:val="24"/>
          <w:szCs w:val="24"/>
        </w:rPr>
        <w:t>Чардафон</w:t>
      </w:r>
      <w:r w:rsidRPr="00DC524F">
        <w:rPr>
          <w:rFonts w:ascii="Times New Roman" w:hAnsi="Times New Roman" w:cs="Times New Roman"/>
          <w:sz w:val="24"/>
          <w:szCs w:val="24"/>
        </w:rPr>
        <w:t xml:space="preserve"> Велики № 72</w:t>
      </w:r>
      <w:r w:rsidR="002A6C43">
        <w:rPr>
          <w:rFonts w:ascii="Times New Roman" w:hAnsi="Times New Roman" w:cs="Times New Roman"/>
          <w:sz w:val="24"/>
          <w:szCs w:val="24"/>
        </w:rPr>
        <w:t>.</w:t>
      </w:r>
      <w:r w:rsidR="00D67ED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1339446" w14:textId="77777777" w:rsidR="00E8062B" w:rsidRDefault="002A6C43" w:rsidP="00E8062B">
      <w:pPr>
        <w:spacing w:after="120" w:line="240" w:lineRule="auto"/>
        <w:ind w:firstLine="708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Съгласно </w:t>
      </w:r>
      <w:r w:rsidR="00D67ED6" w:rsidRPr="00DC524F">
        <w:rPr>
          <w:rFonts w:ascii="Times New Roman" w:hAnsi="Times New Roman" w:cs="Times New Roman"/>
          <w:sz w:val="24"/>
          <w:szCs w:val="24"/>
        </w:rPr>
        <w:t xml:space="preserve">одобрен </w:t>
      </w: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Pr="00DC524F">
        <w:rPr>
          <w:rFonts w:ascii="Times New Roman" w:hAnsi="Times New Roman" w:cs="Times New Roman"/>
          <w:sz w:val="24"/>
          <w:szCs w:val="24"/>
        </w:rPr>
        <w:t xml:space="preserve">Кмета на Община Съединение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DC524F">
        <w:rPr>
          <w:rFonts w:ascii="Times New Roman" w:hAnsi="Times New Roman" w:cs="Times New Roman"/>
          <w:sz w:val="24"/>
          <w:szCs w:val="24"/>
        </w:rPr>
        <w:t xml:space="preserve">ъс </w:t>
      </w:r>
      <w:r w:rsidR="00317433">
        <w:rPr>
          <w:rFonts w:ascii="Times New Roman" w:hAnsi="Times New Roman" w:cs="Times New Roman"/>
          <w:sz w:val="24"/>
          <w:szCs w:val="24"/>
        </w:rPr>
        <w:t>З</w:t>
      </w:r>
      <w:r w:rsidRPr="00DC524F">
        <w:rPr>
          <w:rFonts w:ascii="Times New Roman" w:hAnsi="Times New Roman" w:cs="Times New Roman"/>
          <w:sz w:val="24"/>
          <w:szCs w:val="24"/>
        </w:rPr>
        <w:t xml:space="preserve">аповед №558/08.06.2017г. </w:t>
      </w:r>
      <w:r w:rsidR="00D67ED6" w:rsidRPr="00DC524F">
        <w:rPr>
          <w:rFonts w:ascii="Times New Roman" w:hAnsi="Times New Roman" w:cs="Times New Roman"/>
          <w:sz w:val="24"/>
          <w:szCs w:val="24"/>
        </w:rPr>
        <w:t xml:space="preserve">ПУП-ПРЗ </w:t>
      </w:r>
      <w:r>
        <w:rPr>
          <w:rFonts w:ascii="Times New Roman" w:hAnsi="Times New Roman" w:cs="Times New Roman"/>
          <w:sz w:val="24"/>
          <w:szCs w:val="24"/>
        </w:rPr>
        <w:t>-</w:t>
      </w:r>
      <w:r w:rsidR="00D67ED6">
        <w:rPr>
          <w:rFonts w:ascii="Times New Roman" w:hAnsi="Times New Roman" w:cs="Times New Roman"/>
          <w:sz w:val="24"/>
          <w:szCs w:val="24"/>
        </w:rPr>
        <w:t xml:space="preserve"> </w:t>
      </w:r>
      <w:r w:rsidR="00D67ED6" w:rsidRPr="00DC524F">
        <w:rPr>
          <w:rFonts w:ascii="Times New Roman" w:hAnsi="Times New Roman" w:cs="Times New Roman"/>
          <w:sz w:val="24"/>
          <w:szCs w:val="24"/>
        </w:rPr>
        <w:t xml:space="preserve"> УПИ 9, 10 11 и 12 , от кв.129 по кадастралния регулационен план на гр. Съединение, </w:t>
      </w:r>
      <w:r w:rsidR="00D67ED6">
        <w:rPr>
          <w:rFonts w:ascii="Times New Roman" w:hAnsi="Times New Roman" w:cs="Times New Roman"/>
          <w:sz w:val="24"/>
          <w:szCs w:val="24"/>
        </w:rPr>
        <w:t>се обединяват в ново</w:t>
      </w:r>
      <w:r w:rsidR="00D67ED6" w:rsidRPr="00DC524F">
        <w:rPr>
          <w:rFonts w:ascii="Times New Roman" w:hAnsi="Times New Roman" w:cs="Times New Roman"/>
          <w:sz w:val="24"/>
          <w:szCs w:val="24"/>
        </w:rPr>
        <w:t xml:space="preserve"> УПИ: </w:t>
      </w:r>
      <w:r w:rsidR="00D67ED6" w:rsidRPr="002A6C43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IX-</w:t>
      </w:r>
      <w:r w:rsidR="00D67ED6" w:rsidRPr="002A6C43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производствени и складови дейности, с градоустройствени показатели на зона „Пп“</w:t>
      </w:r>
      <w:r w:rsidR="00E8062B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</w:p>
    <w:p w14:paraId="0C69A262" w14:textId="22CC0B3C" w:rsidR="00E8062B" w:rsidRPr="00E8062B" w:rsidRDefault="00E8062B" w:rsidP="00E8062B">
      <w:pPr>
        <w:spacing w:after="120" w:line="240" w:lineRule="auto"/>
        <w:ind w:firstLine="708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21FC9">
        <w:rPr>
          <w:rFonts w:ascii="Times New Roman" w:hAnsi="Times New Roman" w:cs="Times New Roman"/>
          <w:sz w:val="24"/>
          <w:szCs w:val="24"/>
        </w:rPr>
        <w:t>С Договор от 23.01.2023г- „ВУКИ“ ООД, в качеството си на собственик- учредявана право за преминаване през идеални части от собствените му имоти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921FC9">
        <w:rPr>
          <w:rFonts w:ascii="Times New Roman" w:hAnsi="Times New Roman" w:cs="Times New Roman"/>
          <w:sz w:val="24"/>
          <w:szCs w:val="24"/>
        </w:rPr>
        <w:t xml:space="preserve"> </w:t>
      </w:r>
      <w:r w:rsidRPr="00921FC9">
        <w:rPr>
          <w:rFonts w:ascii="Times New Roman" w:hAnsi="Times New Roman" w:cs="Times New Roman"/>
          <w:iCs/>
          <w:sz w:val="24"/>
          <w:szCs w:val="24"/>
        </w:rPr>
        <w:t xml:space="preserve">ПИ </w:t>
      </w:r>
      <w:r w:rsidRPr="00921FC9">
        <w:rPr>
          <w:rFonts w:ascii="Times New Roman" w:eastAsia="Times New Roman" w:hAnsi="Times New Roman" w:cs="Times New Roman"/>
          <w:iCs/>
          <w:color w:val="000000"/>
          <w:lang w:eastAsia="bg-BG"/>
        </w:rPr>
        <w:t>70528.501.3071 и ПИ 70528.501.3062</w:t>
      </w:r>
      <w:r>
        <w:rPr>
          <w:rFonts w:ascii="Times New Roman" w:eastAsia="Times New Roman" w:hAnsi="Times New Roman" w:cs="Times New Roman"/>
          <w:iCs/>
          <w:color w:val="000000"/>
          <w:lang w:eastAsia="bg-BG"/>
        </w:rPr>
        <w:t>.</w:t>
      </w:r>
      <w:r w:rsidRPr="00921FC9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21FC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37CA865" w14:textId="4F0B8D75" w:rsidR="00672CFE" w:rsidRPr="00A1120A" w:rsidRDefault="00D67ED6" w:rsidP="00672CFE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524F">
        <w:rPr>
          <w:rFonts w:ascii="Times New Roman" w:hAnsi="Times New Roman" w:cs="Times New Roman"/>
          <w:sz w:val="24"/>
          <w:szCs w:val="24"/>
        </w:rPr>
        <w:lastRenderedPageBreak/>
        <w:t xml:space="preserve">Във връзка с гореизложеното </w:t>
      </w:r>
      <w:r w:rsidR="00672CFE">
        <w:rPr>
          <w:rFonts w:ascii="Times New Roman" w:hAnsi="Times New Roman" w:cs="Times New Roman"/>
          <w:sz w:val="24"/>
          <w:szCs w:val="24"/>
        </w:rPr>
        <w:t xml:space="preserve">и одобрени КККР със Заповед </w:t>
      </w:r>
      <w:r w:rsidR="00672CFE" w:rsidRPr="00D67ED6">
        <w:rPr>
          <w:rFonts w:ascii="Times New Roman" w:hAnsi="Times New Roman" w:cs="Times New Roman"/>
          <w:sz w:val="24"/>
          <w:szCs w:val="24"/>
        </w:rPr>
        <w:t xml:space="preserve">№ РД-18-194/20.12.2023 г. на </w:t>
      </w:r>
      <w:r w:rsidR="00672CFE">
        <w:rPr>
          <w:rFonts w:ascii="Times New Roman" w:hAnsi="Times New Roman" w:cs="Times New Roman"/>
          <w:sz w:val="24"/>
          <w:szCs w:val="24"/>
        </w:rPr>
        <w:t>ИД на</w:t>
      </w:r>
      <w:r w:rsidR="00672CFE" w:rsidRPr="00D67ED6">
        <w:rPr>
          <w:rFonts w:ascii="Times New Roman" w:hAnsi="Times New Roman" w:cs="Times New Roman"/>
          <w:sz w:val="24"/>
          <w:szCs w:val="24"/>
        </w:rPr>
        <w:t xml:space="preserve"> АГКК</w:t>
      </w:r>
      <w:r w:rsidR="00672CFE">
        <w:rPr>
          <w:rFonts w:ascii="Times New Roman" w:hAnsi="Times New Roman" w:cs="Times New Roman"/>
          <w:sz w:val="24"/>
          <w:szCs w:val="24"/>
        </w:rPr>
        <w:t xml:space="preserve"> -</w:t>
      </w:r>
      <w:r w:rsidRPr="00DC524F">
        <w:rPr>
          <w:rFonts w:ascii="Times New Roman" w:hAnsi="Times New Roman" w:cs="Times New Roman"/>
          <w:sz w:val="24"/>
          <w:szCs w:val="24"/>
        </w:rPr>
        <w:t xml:space="preserve"> описанието на имота ще бъде: ПИ с идентификатори: 70528.501.3061, 70528.501.3072</w:t>
      </w:r>
      <w:r w:rsidR="00702A1B">
        <w:rPr>
          <w:rFonts w:ascii="Times New Roman" w:hAnsi="Times New Roman" w:cs="Times New Roman"/>
          <w:sz w:val="24"/>
          <w:szCs w:val="24"/>
        </w:rPr>
        <w:t>,</w:t>
      </w:r>
      <w:r w:rsidRPr="00DC524F">
        <w:rPr>
          <w:rFonts w:ascii="Times New Roman" w:hAnsi="Times New Roman" w:cs="Times New Roman"/>
          <w:sz w:val="24"/>
          <w:szCs w:val="24"/>
        </w:rPr>
        <w:t xml:space="preserve"> 70528.501.307</w:t>
      </w:r>
      <w:r w:rsidR="0046261F">
        <w:rPr>
          <w:rFonts w:ascii="Times New Roman" w:hAnsi="Times New Roman" w:cs="Times New Roman"/>
          <w:sz w:val="24"/>
          <w:szCs w:val="24"/>
        </w:rPr>
        <w:t>3</w:t>
      </w:r>
      <w:r w:rsidR="002A6C43" w:rsidRPr="002A6C43">
        <w:rPr>
          <w:rFonts w:ascii="Times New Roman" w:hAnsi="Times New Roman" w:cs="Times New Roman"/>
          <w:sz w:val="24"/>
          <w:szCs w:val="24"/>
        </w:rPr>
        <w:t xml:space="preserve"> </w:t>
      </w:r>
      <w:r w:rsidR="00702A1B">
        <w:rPr>
          <w:rFonts w:ascii="Times New Roman" w:hAnsi="Times New Roman" w:cs="Times New Roman"/>
          <w:sz w:val="24"/>
          <w:szCs w:val="24"/>
        </w:rPr>
        <w:t xml:space="preserve">и идеални части от </w:t>
      </w:r>
      <w:r w:rsidR="00702A1B" w:rsidRPr="006732F4">
        <w:rPr>
          <w:rFonts w:ascii="Times New Roman" w:hAnsi="Times New Roman" w:cs="Times New Roman"/>
          <w:iCs/>
          <w:sz w:val="24"/>
          <w:szCs w:val="24"/>
        </w:rPr>
        <w:t xml:space="preserve"> ПИ </w:t>
      </w:r>
      <w:r w:rsidR="00702A1B" w:rsidRPr="006732F4">
        <w:rPr>
          <w:rFonts w:ascii="Times New Roman" w:eastAsia="Times New Roman" w:hAnsi="Times New Roman" w:cs="Times New Roman"/>
          <w:iCs/>
          <w:color w:val="000000"/>
          <w:lang w:eastAsia="bg-BG"/>
        </w:rPr>
        <w:t>70528.501.3071 и ПИ 70528.501.3062</w:t>
      </w:r>
      <w:r w:rsidR="00672CFE">
        <w:rPr>
          <w:rFonts w:ascii="Times New Roman" w:hAnsi="Times New Roman" w:cs="Times New Roman"/>
          <w:sz w:val="24"/>
          <w:szCs w:val="24"/>
        </w:rPr>
        <w:t>, в</w:t>
      </w:r>
      <w:r w:rsidR="002A6C43">
        <w:rPr>
          <w:rFonts w:ascii="Times New Roman" w:hAnsi="Times New Roman" w:cs="Times New Roman"/>
          <w:sz w:val="24"/>
          <w:szCs w:val="24"/>
        </w:rPr>
        <w:t xml:space="preserve"> </w:t>
      </w:r>
      <w:r w:rsidR="00672CFE" w:rsidRPr="00DC524F">
        <w:rPr>
          <w:rFonts w:ascii="Times New Roman" w:hAnsi="Times New Roman" w:cs="Times New Roman"/>
          <w:sz w:val="24"/>
          <w:szCs w:val="24"/>
        </w:rPr>
        <w:t xml:space="preserve">УПИ № 6,8 и </w:t>
      </w:r>
      <w:r w:rsidR="00672CFE" w:rsidRPr="00DC524F">
        <w:rPr>
          <w:rFonts w:ascii="Times New Roman" w:hAnsi="Times New Roman" w:cs="Times New Roman"/>
          <w:sz w:val="24"/>
          <w:szCs w:val="24"/>
          <w:lang w:val="en-US"/>
        </w:rPr>
        <w:t>IX</w:t>
      </w:r>
      <w:r w:rsidR="00672CFE" w:rsidRPr="00DC524F">
        <w:rPr>
          <w:rFonts w:ascii="Times New Roman" w:hAnsi="Times New Roman" w:cs="Times New Roman"/>
          <w:sz w:val="24"/>
          <w:szCs w:val="24"/>
        </w:rPr>
        <w:t xml:space="preserve"> в  кв.129 по плана на гр. Съединение</w:t>
      </w:r>
      <w:r w:rsidR="00672CFE">
        <w:rPr>
          <w:rFonts w:ascii="Times New Roman" w:hAnsi="Times New Roman" w:cs="Times New Roman"/>
          <w:sz w:val="24"/>
          <w:szCs w:val="24"/>
        </w:rPr>
        <w:t xml:space="preserve">. </w:t>
      </w:r>
      <w:r w:rsidR="002A6C43">
        <w:rPr>
          <w:rFonts w:ascii="Times New Roman" w:hAnsi="Times New Roman" w:cs="Times New Roman"/>
          <w:sz w:val="24"/>
          <w:szCs w:val="24"/>
        </w:rPr>
        <w:t xml:space="preserve">Общата площ на площадката </w:t>
      </w:r>
      <w:r w:rsidRPr="00DC524F">
        <w:rPr>
          <w:rFonts w:ascii="Times New Roman" w:hAnsi="Times New Roman" w:cs="Times New Roman"/>
          <w:sz w:val="24"/>
          <w:szCs w:val="24"/>
        </w:rPr>
        <w:t>по Нотариални актове</w:t>
      </w:r>
      <w:r w:rsidR="002A6C43">
        <w:rPr>
          <w:rFonts w:ascii="Times New Roman" w:hAnsi="Times New Roman" w:cs="Times New Roman"/>
          <w:sz w:val="24"/>
          <w:szCs w:val="24"/>
        </w:rPr>
        <w:t xml:space="preserve"> </w:t>
      </w:r>
      <w:r w:rsidR="00702A1B">
        <w:rPr>
          <w:rFonts w:ascii="Times New Roman" w:hAnsi="Times New Roman" w:cs="Times New Roman"/>
          <w:sz w:val="24"/>
          <w:szCs w:val="24"/>
        </w:rPr>
        <w:t xml:space="preserve">и договор споразумение </w:t>
      </w:r>
      <w:r w:rsidR="002A6C43">
        <w:rPr>
          <w:rFonts w:ascii="Times New Roman" w:hAnsi="Times New Roman" w:cs="Times New Roman"/>
          <w:sz w:val="24"/>
          <w:szCs w:val="24"/>
        </w:rPr>
        <w:t>ще бъде</w:t>
      </w:r>
      <w:r w:rsidRPr="00DC524F">
        <w:rPr>
          <w:rFonts w:ascii="Times New Roman" w:hAnsi="Times New Roman" w:cs="Times New Roman"/>
          <w:sz w:val="24"/>
          <w:szCs w:val="24"/>
        </w:rPr>
        <w:t xml:space="preserve"> </w:t>
      </w:r>
      <w:r w:rsidR="00702A1B" w:rsidRPr="00A1120A">
        <w:rPr>
          <w:rFonts w:ascii="Times New Roman" w:hAnsi="Times New Roman" w:cs="Times New Roman"/>
          <w:sz w:val="24"/>
          <w:szCs w:val="24"/>
        </w:rPr>
        <w:t xml:space="preserve">: </w:t>
      </w:r>
      <w:r w:rsidR="00E8062B" w:rsidRPr="00A1120A">
        <w:rPr>
          <w:rFonts w:ascii="Times New Roman" w:hAnsi="Times New Roman" w:cs="Times New Roman"/>
          <w:sz w:val="24"/>
          <w:szCs w:val="24"/>
        </w:rPr>
        <w:t>25 987. 17</w:t>
      </w:r>
      <w:r w:rsidR="008D5939" w:rsidRPr="00A1120A">
        <w:rPr>
          <w:rFonts w:ascii="Times New Roman" w:hAnsi="Times New Roman" w:cs="Times New Roman"/>
          <w:sz w:val="24"/>
          <w:szCs w:val="24"/>
        </w:rPr>
        <w:t xml:space="preserve"> кв.м.</w:t>
      </w:r>
    </w:p>
    <w:p w14:paraId="46BFA418" w14:textId="46768367" w:rsidR="002A6C43" w:rsidRDefault="002A6C43" w:rsidP="002A6C43">
      <w:pPr>
        <w:spacing w:after="12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Дружеството извършва дейности  по рециклиране, съгласно издаден от РИОСВ Пловдив Регистрационен документ </w:t>
      </w:r>
      <w:r w:rsidRPr="00DC524F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524F">
        <w:rPr>
          <w:rFonts w:ascii="Times New Roman" w:hAnsi="Times New Roman" w:cs="Times New Roman"/>
          <w:sz w:val="24"/>
          <w:szCs w:val="24"/>
        </w:rPr>
        <w:t>09-РД-457-02 от 15.12.2017 год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A6C43">
        <w:rPr>
          <w:rFonts w:ascii="Times New Roman" w:hAnsi="Times New Roman"/>
          <w:sz w:val="24"/>
          <w:szCs w:val="24"/>
        </w:rPr>
        <w:t xml:space="preserve"> </w:t>
      </w:r>
      <w:r w:rsidRPr="00DC524F">
        <w:rPr>
          <w:rFonts w:ascii="Times New Roman" w:hAnsi="Times New Roman"/>
          <w:sz w:val="24"/>
          <w:szCs w:val="24"/>
        </w:rPr>
        <w:t xml:space="preserve">Процесът на рециклиране в </w:t>
      </w:r>
      <w:r w:rsidRPr="002A6C43">
        <w:rPr>
          <w:rFonts w:ascii="Times New Roman" w:hAnsi="Times New Roman" w:cs="Times New Roman"/>
          <w:kern w:val="36"/>
          <w:sz w:val="24"/>
          <w:szCs w:val="24"/>
          <w:lang w:eastAsia="bg-BG"/>
        </w:rPr>
        <w:t xml:space="preserve">линия </w:t>
      </w:r>
      <w:r w:rsidRPr="002A6C43">
        <w:rPr>
          <w:rFonts w:ascii="Times New Roman" w:hAnsi="Times New Roman"/>
          <w:sz w:val="24"/>
          <w:szCs w:val="24"/>
        </w:rPr>
        <w:t>Starlinger, модел “recoSTAR PET 85 iv+”</w:t>
      </w:r>
      <w:r w:rsidRPr="002A6C43">
        <w:rPr>
          <w:rFonts w:ascii="Times New Roman" w:hAnsi="Times New Roman" w:cs="Times New Roman"/>
          <w:kern w:val="36"/>
          <w:sz w:val="24"/>
          <w:szCs w:val="24"/>
          <w:lang w:eastAsia="bg-BG"/>
        </w:rPr>
        <w:t>-</w:t>
      </w:r>
      <w:r w:rsidRPr="00DC524F">
        <w:rPr>
          <w:rFonts w:ascii="Times New Roman" w:hAnsi="Times New Roman"/>
          <w:sz w:val="24"/>
          <w:szCs w:val="24"/>
        </w:rPr>
        <w:t>включва  използване  за технологичен отпадък - РЕТ преформи и бутилки от собственото производство и  повторно събрани след потреблението полиетилен терефталат (PET) опаковки снабдени под формата на флейкс. По време на процеса материалът да се обработва и почиства по такъв начин, че рециклираните PET гранули да могат да се използват отново за производство на нови изделия за пряк контакт с храни.</w:t>
      </w:r>
    </w:p>
    <w:p w14:paraId="32E03510" w14:textId="779CD753" w:rsidR="002A6C43" w:rsidRDefault="002A6C43" w:rsidP="002A6C43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524F">
        <w:rPr>
          <w:rFonts w:ascii="Times New Roman" w:hAnsi="Times New Roman" w:cs="Times New Roman"/>
          <w:kern w:val="36"/>
          <w:sz w:val="24"/>
          <w:szCs w:val="24"/>
          <w:lang w:eastAsia="bg-BG"/>
        </w:rPr>
        <w:t>Във връзка с изисквания</w:t>
      </w:r>
      <w:r w:rsidR="00154BC4">
        <w:rPr>
          <w:rFonts w:ascii="Times New Roman" w:hAnsi="Times New Roman" w:cs="Times New Roman"/>
          <w:kern w:val="36"/>
          <w:sz w:val="24"/>
          <w:szCs w:val="24"/>
          <w:lang w:eastAsia="bg-BG"/>
        </w:rPr>
        <w:t xml:space="preserve">та на </w:t>
      </w:r>
      <w:r w:rsidRPr="00DC524F">
        <w:rPr>
          <w:rFonts w:ascii="Times New Roman" w:hAnsi="Times New Roman" w:cs="Times New Roman"/>
          <w:b/>
          <w:bCs/>
          <w:kern w:val="36"/>
          <w:sz w:val="24"/>
          <w:szCs w:val="24"/>
          <w:lang w:eastAsia="bg-BG"/>
        </w:rPr>
        <w:t xml:space="preserve"> </w:t>
      </w:r>
      <w:r w:rsidR="00154BC4" w:rsidRPr="00DC524F">
        <w:rPr>
          <w:rFonts w:ascii="Times New Roman" w:hAnsi="Times New Roman" w:cs="Times New Roman"/>
          <w:kern w:val="36"/>
          <w:sz w:val="24"/>
          <w:szCs w:val="24"/>
          <w:lang w:eastAsia="bg-BG"/>
        </w:rPr>
        <w:t>Директива (ЕС) 2019/904 на Европейския парламент и на съвета от 5 юни, до 2025г</w:t>
      </w:r>
      <w:r w:rsidR="00154BC4">
        <w:rPr>
          <w:rFonts w:ascii="Times New Roman" w:hAnsi="Times New Roman" w:cs="Times New Roman"/>
          <w:kern w:val="36"/>
          <w:sz w:val="24"/>
          <w:szCs w:val="24"/>
          <w:lang w:eastAsia="bg-BG"/>
        </w:rPr>
        <w:t xml:space="preserve">., Дружеството се стреми да </w:t>
      </w:r>
      <w:r w:rsidRPr="00DC524F">
        <w:rPr>
          <w:rFonts w:ascii="Times New Roman" w:hAnsi="Times New Roman" w:cs="Times New Roman"/>
          <w:kern w:val="36"/>
          <w:sz w:val="24"/>
          <w:szCs w:val="24"/>
          <w:lang w:eastAsia="bg-BG"/>
        </w:rPr>
        <w:t xml:space="preserve"> създаде всички необходими условия за влагане на рециклирани РЕТ</w:t>
      </w:r>
      <w:r w:rsidR="00154BC4" w:rsidRPr="00154BC4">
        <w:rPr>
          <w:rFonts w:ascii="Times New Roman" w:hAnsi="Times New Roman" w:cs="Times New Roman"/>
          <w:kern w:val="36"/>
          <w:sz w:val="24"/>
          <w:szCs w:val="24"/>
          <w:lang w:eastAsia="bg-BG"/>
        </w:rPr>
        <w:t xml:space="preserve"> </w:t>
      </w:r>
      <w:r w:rsidR="00154BC4" w:rsidRPr="00DC524F">
        <w:rPr>
          <w:rFonts w:ascii="Times New Roman" w:hAnsi="Times New Roman" w:cs="Times New Roman"/>
          <w:kern w:val="36"/>
          <w:sz w:val="24"/>
          <w:szCs w:val="24"/>
          <w:lang w:eastAsia="bg-BG"/>
        </w:rPr>
        <w:t>материали</w:t>
      </w:r>
      <w:r w:rsidRPr="00DC524F">
        <w:rPr>
          <w:rFonts w:ascii="Times New Roman" w:hAnsi="Times New Roman" w:cs="Times New Roman"/>
          <w:kern w:val="36"/>
          <w:sz w:val="24"/>
          <w:szCs w:val="24"/>
          <w:lang w:eastAsia="bg-BG"/>
        </w:rPr>
        <w:t xml:space="preserve"> в произвежданите опаковки.</w:t>
      </w:r>
    </w:p>
    <w:p w14:paraId="3FA5AC5B" w14:textId="77777777" w:rsidR="00154BC4" w:rsidRDefault="00154BC4" w:rsidP="00154BC4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524F">
        <w:rPr>
          <w:rFonts w:ascii="Times New Roman" w:hAnsi="Times New Roman" w:cs="Times New Roman"/>
          <w:kern w:val="36"/>
          <w:sz w:val="24"/>
          <w:szCs w:val="24"/>
          <w:lang w:eastAsia="bg-BG"/>
        </w:rPr>
        <w:t xml:space="preserve">С оглед оптимизиране на производствения процес и </w:t>
      </w:r>
      <w:r>
        <w:rPr>
          <w:rFonts w:ascii="Times New Roman" w:hAnsi="Times New Roman" w:cs="Times New Roman"/>
          <w:kern w:val="36"/>
          <w:sz w:val="24"/>
          <w:szCs w:val="24"/>
          <w:lang w:eastAsia="bg-BG"/>
        </w:rPr>
        <w:t>задоволяване на нуждите от по-големи количества рециклиран материал</w:t>
      </w:r>
      <w:r w:rsidRPr="00DC524F">
        <w:rPr>
          <w:rFonts w:ascii="Times New Roman" w:hAnsi="Times New Roman" w:cs="Times New Roman"/>
          <w:kern w:val="36"/>
          <w:sz w:val="24"/>
          <w:szCs w:val="24"/>
          <w:lang w:eastAsia="bg-BG"/>
        </w:rPr>
        <w:t>,</w:t>
      </w:r>
      <w:r w:rsidRPr="00DC524F">
        <w:rPr>
          <w:rFonts w:ascii="Times New Roman" w:hAnsi="Times New Roman" w:cs="Times New Roman"/>
          <w:b/>
          <w:bCs/>
          <w:kern w:val="36"/>
          <w:sz w:val="24"/>
          <w:szCs w:val="24"/>
          <w:lang w:eastAsia="bg-BG"/>
        </w:rPr>
        <w:t xml:space="preserve">  </w:t>
      </w:r>
      <w:r w:rsidRPr="006C37A5">
        <w:rPr>
          <w:rFonts w:ascii="Times New Roman" w:hAnsi="Times New Roman" w:cs="Times New Roman"/>
          <w:kern w:val="36"/>
          <w:sz w:val="24"/>
          <w:szCs w:val="24"/>
          <w:lang w:eastAsia="bg-BG"/>
        </w:rPr>
        <w:t>"ИТД" ЕООД</w:t>
      </w:r>
      <w:r w:rsidRPr="00DC524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bg-BG"/>
        </w:rPr>
        <w:t xml:space="preserve"> възнамерява да инсталира допълнителна линия</w:t>
      </w:r>
      <w:r w:rsidRPr="00DC524F">
        <w:rPr>
          <w:rFonts w:ascii="Times New Roman" w:hAnsi="Times New Roman" w:cs="Times New Roman"/>
          <w:sz w:val="24"/>
          <w:szCs w:val="24"/>
          <w:lang w:val="en-US"/>
        </w:rPr>
        <w:t xml:space="preserve"> Tomra INNOSORT Flake</w:t>
      </w:r>
      <w:r w:rsidRPr="00DC524F">
        <w:rPr>
          <w:rFonts w:ascii="Times New Roman" w:hAnsi="Times New Roman" w:cs="Times New Roman"/>
          <w:sz w:val="24"/>
          <w:szCs w:val="24"/>
        </w:rPr>
        <w:t>-</w:t>
      </w:r>
      <w:r w:rsidRPr="00DC524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bg-BG"/>
        </w:rPr>
        <w:t xml:space="preserve"> за рециклиране на полиетилен терефталат (PET) опаковки под формата на флейкс</w:t>
      </w:r>
      <w:r w:rsidRPr="00DC524F">
        <w:rPr>
          <w:rFonts w:ascii="Times New Roman" w:hAnsi="Times New Roman" w:cs="Times New Roman"/>
          <w:sz w:val="24"/>
          <w:szCs w:val="24"/>
        </w:rPr>
        <w:t>.</w:t>
      </w:r>
    </w:p>
    <w:p w14:paraId="208CC4E7" w14:textId="5A843E73" w:rsidR="00CB78D2" w:rsidRPr="006C37A5" w:rsidRDefault="00154BC4" w:rsidP="00672CFE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524F">
        <w:rPr>
          <w:rFonts w:ascii="Times New Roman" w:hAnsi="Times New Roman" w:cs="Times New Roman"/>
          <w:sz w:val="24"/>
          <w:szCs w:val="24"/>
        </w:rPr>
        <w:t xml:space="preserve">Съоръжението обработва </w:t>
      </w:r>
      <w:r w:rsidRPr="00DC524F">
        <w:rPr>
          <w:rFonts w:ascii="Times New Roman" w:hAnsi="Times New Roman" w:cs="Times New Roman"/>
          <w:sz w:val="24"/>
          <w:szCs w:val="24"/>
          <w:lang w:val="en-US"/>
        </w:rPr>
        <w:t xml:space="preserve">PET </w:t>
      </w:r>
      <w:r w:rsidRPr="00DC524F">
        <w:rPr>
          <w:rFonts w:ascii="Times New Roman" w:hAnsi="Times New Roman" w:cs="Times New Roman"/>
          <w:sz w:val="24"/>
          <w:szCs w:val="24"/>
        </w:rPr>
        <w:t xml:space="preserve">флейкс/млянка, като разделя чистия </w:t>
      </w:r>
      <w:r w:rsidRPr="00DC524F">
        <w:rPr>
          <w:rFonts w:ascii="Times New Roman" w:hAnsi="Times New Roman" w:cs="Times New Roman"/>
          <w:sz w:val="24"/>
          <w:szCs w:val="24"/>
          <w:lang w:val="en-US"/>
        </w:rPr>
        <w:t xml:space="preserve">PET </w:t>
      </w:r>
      <w:r w:rsidRPr="00DC524F">
        <w:rPr>
          <w:rFonts w:ascii="Times New Roman" w:hAnsi="Times New Roman" w:cs="Times New Roman"/>
          <w:sz w:val="24"/>
          <w:szCs w:val="24"/>
        </w:rPr>
        <w:t xml:space="preserve">флейк от примеси – други полимери, съдържащи се в материала и сортира чистия материал по цветове, което позволява крайният продукт да бъде директно вложен производството на нови продукти от </w:t>
      </w:r>
      <w:r w:rsidRPr="00DC524F">
        <w:rPr>
          <w:rFonts w:ascii="Times New Roman" w:hAnsi="Times New Roman" w:cs="Times New Roman"/>
          <w:sz w:val="24"/>
          <w:szCs w:val="24"/>
          <w:lang w:val="en-US"/>
        </w:rPr>
        <w:t>PET</w:t>
      </w:r>
      <w:r w:rsidRPr="00DC524F">
        <w:rPr>
          <w:rFonts w:ascii="Times New Roman" w:hAnsi="Times New Roman" w:cs="Times New Roman"/>
          <w:sz w:val="24"/>
          <w:szCs w:val="24"/>
        </w:rPr>
        <w:t>.</w:t>
      </w:r>
    </w:p>
    <w:p w14:paraId="536AA6A9" w14:textId="77777777" w:rsidR="008761FB" w:rsidRPr="006C37A5" w:rsidRDefault="008761FB" w:rsidP="006C37A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C37A5">
        <w:rPr>
          <w:rFonts w:ascii="Times New Roman" w:hAnsi="Times New Roman" w:cs="Times New Roman"/>
          <w:b/>
          <w:sz w:val="24"/>
          <w:szCs w:val="24"/>
          <w:u w:val="single"/>
        </w:rPr>
        <w:t xml:space="preserve">Технологичният процес </w:t>
      </w:r>
      <w:r w:rsidR="00181844" w:rsidRPr="006C37A5">
        <w:rPr>
          <w:rFonts w:ascii="Times New Roman" w:hAnsi="Times New Roman" w:cs="Times New Roman"/>
          <w:b/>
          <w:sz w:val="24"/>
          <w:szCs w:val="24"/>
          <w:u w:val="single"/>
        </w:rPr>
        <w:t xml:space="preserve">на линията </w:t>
      </w:r>
      <w:r w:rsidRPr="006C37A5">
        <w:rPr>
          <w:rFonts w:ascii="Times New Roman" w:hAnsi="Times New Roman" w:cs="Times New Roman"/>
          <w:b/>
          <w:sz w:val="24"/>
          <w:szCs w:val="24"/>
          <w:u w:val="single"/>
        </w:rPr>
        <w:t>е следният:</w:t>
      </w:r>
    </w:p>
    <w:p w14:paraId="3D888BF1" w14:textId="77777777" w:rsidR="008761FB" w:rsidRPr="006C37A5" w:rsidRDefault="008761FB" w:rsidP="006C37A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6D81A1" w14:textId="77777777" w:rsidR="00412755" w:rsidRPr="006C37A5" w:rsidRDefault="00181844" w:rsidP="006C37A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37A5">
        <w:rPr>
          <w:rFonts w:ascii="Times New Roman" w:hAnsi="Times New Roman" w:cs="Times New Roman"/>
          <w:sz w:val="24"/>
          <w:szCs w:val="24"/>
        </w:rPr>
        <w:tab/>
      </w:r>
      <w:r w:rsidR="008761FB" w:rsidRPr="006C37A5">
        <w:rPr>
          <w:rFonts w:ascii="Times New Roman" w:hAnsi="Times New Roman" w:cs="Times New Roman"/>
          <w:sz w:val="24"/>
          <w:szCs w:val="24"/>
        </w:rPr>
        <w:t>Захранващ</w:t>
      </w:r>
      <w:r w:rsidR="00B03F7C" w:rsidRPr="006C37A5">
        <w:rPr>
          <w:rFonts w:ascii="Times New Roman" w:hAnsi="Times New Roman" w:cs="Times New Roman"/>
          <w:sz w:val="24"/>
          <w:szCs w:val="24"/>
        </w:rPr>
        <w:t>ият</w:t>
      </w:r>
      <w:r w:rsidR="008761FB" w:rsidRPr="006C37A5">
        <w:rPr>
          <w:rFonts w:ascii="Times New Roman" w:hAnsi="Times New Roman" w:cs="Times New Roman"/>
          <w:sz w:val="24"/>
          <w:szCs w:val="24"/>
        </w:rPr>
        <w:t xml:space="preserve"> материал – </w:t>
      </w:r>
      <w:r w:rsidR="008761FB" w:rsidRPr="006C37A5">
        <w:rPr>
          <w:rFonts w:ascii="Times New Roman" w:hAnsi="Times New Roman" w:cs="Times New Roman"/>
          <w:sz w:val="24"/>
          <w:szCs w:val="24"/>
          <w:lang w:val="en-US"/>
        </w:rPr>
        <w:t xml:space="preserve">PET </w:t>
      </w:r>
      <w:r w:rsidR="008761FB" w:rsidRPr="006C37A5">
        <w:rPr>
          <w:rFonts w:ascii="Times New Roman" w:hAnsi="Times New Roman" w:cs="Times New Roman"/>
          <w:sz w:val="24"/>
          <w:szCs w:val="24"/>
        </w:rPr>
        <w:t>флейкс/млянка</w:t>
      </w:r>
      <w:r w:rsidR="00B03F7C" w:rsidRPr="006C37A5">
        <w:rPr>
          <w:rFonts w:ascii="Times New Roman" w:hAnsi="Times New Roman" w:cs="Times New Roman"/>
          <w:sz w:val="24"/>
          <w:szCs w:val="24"/>
        </w:rPr>
        <w:t>,</w:t>
      </w:r>
      <w:r w:rsidR="008761FB" w:rsidRPr="006C37A5">
        <w:rPr>
          <w:rFonts w:ascii="Times New Roman" w:hAnsi="Times New Roman" w:cs="Times New Roman"/>
          <w:sz w:val="24"/>
          <w:szCs w:val="24"/>
        </w:rPr>
        <w:t xml:space="preserve"> представлява отпадъчен </w:t>
      </w:r>
      <w:r w:rsidR="008761FB" w:rsidRPr="006C37A5">
        <w:rPr>
          <w:rFonts w:ascii="Times New Roman" w:hAnsi="Times New Roman" w:cs="Times New Roman"/>
          <w:sz w:val="24"/>
          <w:szCs w:val="24"/>
          <w:lang w:val="en-US"/>
        </w:rPr>
        <w:t xml:space="preserve">PET </w:t>
      </w:r>
      <w:r w:rsidR="008761FB" w:rsidRPr="006C37A5">
        <w:rPr>
          <w:rFonts w:ascii="Times New Roman" w:hAnsi="Times New Roman" w:cs="Times New Roman"/>
          <w:sz w:val="24"/>
          <w:szCs w:val="24"/>
        </w:rPr>
        <w:t xml:space="preserve">преминал предварително третиране – първично сортиране, смилане и измиване. </w:t>
      </w:r>
    </w:p>
    <w:p w14:paraId="1612D89B" w14:textId="77777777" w:rsidR="00412755" w:rsidRPr="006C37A5" w:rsidRDefault="00181844" w:rsidP="006C37A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37A5">
        <w:rPr>
          <w:rFonts w:ascii="Times New Roman" w:hAnsi="Times New Roman" w:cs="Times New Roman"/>
          <w:sz w:val="24"/>
          <w:szCs w:val="24"/>
        </w:rPr>
        <w:tab/>
      </w:r>
      <w:r w:rsidR="00B03F7C" w:rsidRPr="006C37A5">
        <w:rPr>
          <w:rFonts w:ascii="Times New Roman" w:hAnsi="Times New Roman" w:cs="Times New Roman"/>
          <w:sz w:val="24"/>
          <w:szCs w:val="24"/>
        </w:rPr>
        <w:t>Въпреки предварителното третиране м</w:t>
      </w:r>
      <w:r w:rsidR="00412755" w:rsidRPr="006C37A5">
        <w:rPr>
          <w:rFonts w:ascii="Times New Roman" w:hAnsi="Times New Roman" w:cs="Times New Roman"/>
          <w:sz w:val="24"/>
          <w:szCs w:val="24"/>
        </w:rPr>
        <w:t xml:space="preserve">ленките </w:t>
      </w:r>
      <w:r w:rsidR="00B03F7C" w:rsidRPr="006C37A5">
        <w:rPr>
          <w:rFonts w:ascii="Times New Roman" w:hAnsi="Times New Roman" w:cs="Times New Roman"/>
          <w:sz w:val="24"/>
          <w:szCs w:val="24"/>
        </w:rPr>
        <w:t xml:space="preserve">обичайно </w:t>
      </w:r>
      <w:r w:rsidR="00412755" w:rsidRPr="006C37A5">
        <w:rPr>
          <w:rFonts w:ascii="Times New Roman" w:hAnsi="Times New Roman" w:cs="Times New Roman"/>
          <w:sz w:val="24"/>
          <w:szCs w:val="24"/>
        </w:rPr>
        <w:t xml:space="preserve">съдържат примеси </w:t>
      </w:r>
      <w:r w:rsidR="00B03F7C" w:rsidRPr="006C37A5">
        <w:rPr>
          <w:rFonts w:ascii="Times New Roman" w:hAnsi="Times New Roman" w:cs="Times New Roman"/>
          <w:sz w:val="24"/>
          <w:szCs w:val="24"/>
        </w:rPr>
        <w:t>–</w:t>
      </w:r>
      <w:r w:rsidR="00412755" w:rsidRPr="006C37A5">
        <w:rPr>
          <w:rFonts w:ascii="Times New Roman" w:hAnsi="Times New Roman" w:cs="Times New Roman"/>
          <w:sz w:val="24"/>
          <w:szCs w:val="24"/>
        </w:rPr>
        <w:t xml:space="preserve"> </w:t>
      </w:r>
      <w:r w:rsidR="00B03F7C" w:rsidRPr="006C37A5">
        <w:rPr>
          <w:rFonts w:ascii="Times New Roman" w:hAnsi="Times New Roman" w:cs="Times New Roman"/>
          <w:sz w:val="24"/>
          <w:szCs w:val="24"/>
        </w:rPr>
        <w:t>други полимери и материали, и не са сортирани по цвят.</w:t>
      </w:r>
    </w:p>
    <w:p w14:paraId="6C0C60FD" w14:textId="77777777" w:rsidR="006B37DD" w:rsidRPr="006C37A5" w:rsidRDefault="006B37DD" w:rsidP="006C37A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F1A9F8" w14:textId="77777777" w:rsidR="00B03F7C" w:rsidRPr="006C37A5" w:rsidRDefault="00181844" w:rsidP="006C37A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37A5">
        <w:rPr>
          <w:rFonts w:ascii="Times New Roman" w:hAnsi="Times New Roman" w:cs="Times New Roman"/>
          <w:sz w:val="24"/>
          <w:szCs w:val="24"/>
        </w:rPr>
        <w:tab/>
      </w:r>
      <w:r w:rsidR="00B03F7C" w:rsidRPr="006C37A5">
        <w:rPr>
          <w:rFonts w:ascii="Times New Roman" w:hAnsi="Times New Roman" w:cs="Times New Roman"/>
          <w:sz w:val="24"/>
          <w:szCs w:val="24"/>
        </w:rPr>
        <w:t>Линията Tomra INNOSORT Flake</w:t>
      </w:r>
      <w:r w:rsidR="00102475" w:rsidRPr="006C37A5">
        <w:rPr>
          <w:rFonts w:ascii="Times New Roman" w:hAnsi="Times New Roman" w:cs="Times New Roman"/>
          <w:sz w:val="24"/>
          <w:szCs w:val="24"/>
        </w:rPr>
        <w:t xml:space="preserve"> използва патентована технология за сканиране с близки инфрачервени сензори, като безконтактно открива чужди материали и сортира по цвят.</w:t>
      </w:r>
    </w:p>
    <w:p w14:paraId="1F1263D7" w14:textId="77777777" w:rsidR="00181844" w:rsidRPr="006C37A5" w:rsidRDefault="00181844" w:rsidP="006C37A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8CF34B" w14:textId="733C3352" w:rsidR="00181844" w:rsidRPr="006C37A5" w:rsidRDefault="00181844" w:rsidP="006C37A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37A5">
        <w:rPr>
          <w:rFonts w:ascii="Times New Roman" w:hAnsi="Times New Roman" w:cs="Times New Roman"/>
          <w:sz w:val="24"/>
          <w:szCs w:val="24"/>
        </w:rPr>
        <w:tab/>
        <w:t xml:space="preserve">Системата </w:t>
      </w:r>
      <w:r w:rsidR="00154BC4" w:rsidRPr="006C37A5">
        <w:rPr>
          <w:rFonts w:ascii="Times New Roman" w:hAnsi="Times New Roman" w:cs="Times New Roman"/>
          <w:sz w:val="24"/>
          <w:szCs w:val="24"/>
        </w:rPr>
        <w:t>позволява</w:t>
      </w:r>
      <w:r w:rsidRPr="006C37A5">
        <w:rPr>
          <w:rFonts w:ascii="Times New Roman" w:hAnsi="Times New Roman" w:cs="Times New Roman"/>
          <w:sz w:val="24"/>
          <w:szCs w:val="24"/>
        </w:rPr>
        <w:t xml:space="preserve"> настройка на процесите –</w:t>
      </w:r>
    </w:p>
    <w:p w14:paraId="7D5E42F5" w14:textId="77777777" w:rsidR="00181844" w:rsidRPr="006C37A5" w:rsidRDefault="00181844" w:rsidP="006C37A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3BB27B" w14:textId="77777777" w:rsidR="00181844" w:rsidRPr="006C37A5" w:rsidRDefault="00181844" w:rsidP="006C37A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37A5">
        <w:rPr>
          <w:rFonts w:ascii="Times New Roman" w:hAnsi="Times New Roman" w:cs="Times New Roman"/>
          <w:sz w:val="24"/>
          <w:szCs w:val="24"/>
        </w:rPr>
        <w:t>- сортиране от вид материал – например PVC, PP, POM, PA от PET.</w:t>
      </w:r>
    </w:p>
    <w:p w14:paraId="213AEDBB" w14:textId="77777777" w:rsidR="00181844" w:rsidRPr="006C37A5" w:rsidRDefault="00181844" w:rsidP="006C37A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37A5">
        <w:rPr>
          <w:rFonts w:ascii="Times New Roman" w:hAnsi="Times New Roman" w:cs="Times New Roman"/>
          <w:sz w:val="24"/>
          <w:szCs w:val="24"/>
        </w:rPr>
        <w:t>- сортиране по вид и цвят на материала.</w:t>
      </w:r>
    </w:p>
    <w:p w14:paraId="6CBED8A0" w14:textId="77777777" w:rsidR="00102475" w:rsidRPr="006C37A5" w:rsidRDefault="00102475" w:rsidP="006C37A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896D14" w14:textId="77777777" w:rsidR="00102475" w:rsidRDefault="00181844" w:rsidP="006C37A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37A5">
        <w:rPr>
          <w:rFonts w:ascii="Times New Roman" w:hAnsi="Times New Roman" w:cs="Times New Roman"/>
          <w:sz w:val="24"/>
          <w:szCs w:val="24"/>
        </w:rPr>
        <w:tab/>
      </w:r>
      <w:r w:rsidR="00102475" w:rsidRPr="006C37A5">
        <w:rPr>
          <w:rFonts w:ascii="Times New Roman" w:hAnsi="Times New Roman" w:cs="Times New Roman"/>
          <w:sz w:val="24"/>
          <w:szCs w:val="24"/>
        </w:rPr>
        <w:t xml:space="preserve">Материалът за сортиране се подава равномерно към сензорите през улей, чрез захранващ бункер и шейкър. </w:t>
      </w:r>
    </w:p>
    <w:p w14:paraId="542309E4" w14:textId="77C3EA09" w:rsidR="00154BC4" w:rsidRPr="00317433" w:rsidRDefault="00154BC4" w:rsidP="006C37A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C37A5">
        <w:rPr>
          <w:rFonts w:ascii="Times New Roman" w:hAnsi="Times New Roman" w:cs="Times New Roman"/>
          <w:i/>
          <w:sz w:val="24"/>
          <w:szCs w:val="24"/>
        </w:rPr>
        <w:lastRenderedPageBreak/>
        <w:t>Фиг. 1 - Схема на съоръжението:</w:t>
      </w:r>
      <w:r w:rsidR="00317433" w:rsidRPr="006C37A5">
        <w:rPr>
          <w:rFonts w:ascii="Times New Roman" w:hAnsi="Times New Roman" w:cs="Times New Roman"/>
          <w:noProof/>
          <w:sz w:val="24"/>
          <w:szCs w:val="24"/>
          <w:lang w:eastAsia="bg-BG"/>
        </w:rPr>
        <w:drawing>
          <wp:anchor distT="0" distB="0" distL="114300" distR="114300" simplePos="0" relativeHeight="251662336" behindDoc="0" locked="0" layoutInCell="1" allowOverlap="1" wp14:anchorId="64AF925A" wp14:editId="554F4B25">
            <wp:simplePos x="0" y="0"/>
            <wp:positionH relativeFrom="column">
              <wp:posOffset>-635</wp:posOffset>
            </wp:positionH>
            <wp:positionV relativeFrom="paragraph">
              <wp:posOffset>521335</wp:posOffset>
            </wp:positionV>
            <wp:extent cx="6163310" cy="3844290"/>
            <wp:effectExtent l="171450" t="171450" r="180340" b="156210"/>
            <wp:wrapTopAndBottom/>
            <wp:docPr id="4" name="Picture 4" descr="Картина, която съдържа скица, рисунка, диаграма, Техническо чертане&#10;&#10;Описанието е генерирано автоматичн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Картина, която съдържа скица, рисунка, диаграма, Техническо чертане&#10;&#10;Описанието е генерирано автоматично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3310" cy="384429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632A9B50" w14:textId="6FBB2B32" w:rsidR="00102475" w:rsidRPr="006C37A5" w:rsidRDefault="00102475" w:rsidP="006C37A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95406C" w14:textId="77777777" w:rsidR="00102475" w:rsidRPr="006C37A5" w:rsidRDefault="00181844" w:rsidP="006C37A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37A5">
        <w:rPr>
          <w:rFonts w:ascii="Times New Roman" w:hAnsi="Times New Roman" w:cs="Times New Roman"/>
          <w:sz w:val="24"/>
          <w:szCs w:val="24"/>
        </w:rPr>
        <w:tab/>
      </w:r>
      <w:r w:rsidR="00102475" w:rsidRPr="006C37A5">
        <w:rPr>
          <w:rFonts w:ascii="Times New Roman" w:hAnsi="Times New Roman" w:cs="Times New Roman"/>
          <w:sz w:val="24"/>
          <w:szCs w:val="24"/>
        </w:rPr>
        <w:t xml:space="preserve">Преминавайки през улея, материалът се открива от сензорите и информацията се оценява от електронна система. В края на улея са монтирани изхвърлящи клапани. Ако сензорната система открие частици, които трябва да бъдат изхвърлени, отделните клапани се отварят и материалът се изхвърля посредством сгъстен въздух. </w:t>
      </w:r>
      <w:r w:rsidRPr="006C37A5">
        <w:rPr>
          <w:rFonts w:ascii="Times New Roman" w:hAnsi="Times New Roman" w:cs="Times New Roman"/>
          <w:sz w:val="24"/>
          <w:szCs w:val="24"/>
        </w:rPr>
        <w:tab/>
      </w:r>
      <w:r w:rsidR="00102475" w:rsidRPr="006C37A5">
        <w:rPr>
          <w:rFonts w:ascii="Times New Roman" w:hAnsi="Times New Roman" w:cs="Times New Roman"/>
          <w:sz w:val="24"/>
          <w:szCs w:val="24"/>
        </w:rPr>
        <w:t>Обработеният материал е разделен на две фракции – приема/отхвърля.</w:t>
      </w:r>
    </w:p>
    <w:p w14:paraId="43A2478A" w14:textId="77777777" w:rsidR="00804E92" w:rsidRPr="006C37A5" w:rsidRDefault="00804E92" w:rsidP="006C37A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9F58E4" w14:textId="77777777" w:rsidR="00804E92" w:rsidRPr="006C37A5" w:rsidRDefault="00181844" w:rsidP="006C37A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37A5">
        <w:rPr>
          <w:rFonts w:ascii="Times New Roman" w:hAnsi="Times New Roman" w:cs="Times New Roman"/>
          <w:sz w:val="24"/>
          <w:szCs w:val="24"/>
        </w:rPr>
        <w:tab/>
      </w:r>
      <w:r w:rsidR="00804E92" w:rsidRPr="006C37A5">
        <w:rPr>
          <w:rFonts w:ascii="Times New Roman" w:hAnsi="Times New Roman" w:cs="Times New Roman"/>
          <w:sz w:val="24"/>
          <w:szCs w:val="24"/>
        </w:rPr>
        <w:t>Сортирането е в две стъпки:</w:t>
      </w:r>
    </w:p>
    <w:p w14:paraId="532201E9" w14:textId="77777777" w:rsidR="00181844" w:rsidRPr="006C37A5" w:rsidRDefault="00181844" w:rsidP="006C37A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B034BD" w14:textId="5EFA5A62" w:rsidR="00804E92" w:rsidRPr="006C37A5" w:rsidRDefault="00804E92" w:rsidP="006C37A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37A5">
        <w:rPr>
          <w:rFonts w:ascii="Times New Roman" w:hAnsi="Times New Roman" w:cs="Times New Roman"/>
          <w:sz w:val="24"/>
          <w:szCs w:val="24"/>
        </w:rPr>
        <w:t xml:space="preserve">- Зарежда се материал и се задава задача – сортиране на примеси – </w:t>
      </w:r>
      <w:r w:rsidR="00FF4EF9" w:rsidRPr="006C37A5">
        <w:rPr>
          <w:rFonts w:ascii="Times New Roman" w:hAnsi="Times New Roman" w:cs="Times New Roman"/>
          <w:sz w:val="24"/>
          <w:szCs w:val="24"/>
        </w:rPr>
        <w:t>обработеният</w:t>
      </w:r>
      <w:r w:rsidRPr="006C37A5">
        <w:rPr>
          <w:rFonts w:ascii="Times New Roman" w:hAnsi="Times New Roman" w:cs="Times New Roman"/>
          <w:sz w:val="24"/>
          <w:szCs w:val="24"/>
        </w:rPr>
        <w:t xml:space="preserve"> материал се разделя на две фракции – приема/отхвърля.</w:t>
      </w:r>
    </w:p>
    <w:p w14:paraId="34E4227C" w14:textId="77777777" w:rsidR="00804E92" w:rsidRPr="006C37A5" w:rsidRDefault="00804E92" w:rsidP="006C37A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37A5">
        <w:rPr>
          <w:rFonts w:ascii="Times New Roman" w:hAnsi="Times New Roman" w:cs="Times New Roman"/>
          <w:sz w:val="24"/>
          <w:szCs w:val="24"/>
        </w:rPr>
        <w:t>- Отхвърленият на първа стъпка материал, се връща в машината за втора окончателна стъпка - сортиране на примеси.</w:t>
      </w:r>
    </w:p>
    <w:p w14:paraId="2F0BB123" w14:textId="77777777" w:rsidR="00804E92" w:rsidRPr="006C37A5" w:rsidRDefault="00804E92" w:rsidP="006C37A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37A5">
        <w:rPr>
          <w:rFonts w:ascii="Times New Roman" w:hAnsi="Times New Roman" w:cs="Times New Roman"/>
          <w:sz w:val="24"/>
          <w:szCs w:val="24"/>
        </w:rPr>
        <w:t xml:space="preserve">- </w:t>
      </w:r>
      <w:bookmarkStart w:id="4" w:name="_Hlk183415396"/>
      <w:r w:rsidRPr="006C37A5">
        <w:rPr>
          <w:rFonts w:ascii="Times New Roman" w:hAnsi="Times New Roman" w:cs="Times New Roman"/>
          <w:sz w:val="24"/>
          <w:szCs w:val="24"/>
        </w:rPr>
        <w:t>Изхвърленият на втора стъпка материал се счита за негоден</w:t>
      </w:r>
      <w:bookmarkEnd w:id="4"/>
      <w:r w:rsidRPr="006C37A5">
        <w:rPr>
          <w:rFonts w:ascii="Times New Roman" w:hAnsi="Times New Roman" w:cs="Times New Roman"/>
          <w:sz w:val="24"/>
          <w:szCs w:val="24"/>
        </w:rPr>
        <w:t>.</w:t>
      </w:r>
    </w:p>
    <w:p w14:paraId="6E974721" w14:textId="77777777" w:rsidR="00804E92" w:rsidRPr="006C37A5" w:rsidRDefault="00804E92" w:rsidP="006C37A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90BEC4" w14:textId="77777777" w:rsidR="00804E92" w:rsidRPr="006C37A5" w:rsidRDefault="00181844" w:rsidP="006C37A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37A5">
        <w:rPr>
          <w:rFonts w:ascii="Times New Roman" w:hAnsi="Times New Roman" w:cs="Times New Roman"/>
          <w:sz w:val="24"/>
          <w:szCs w:val="24"/>
        </w:rPr>
        <w:tab/>
      </w:r>
      <w:r w:rsidR="00804E92" w:rsidRPr="006C37A5">
        <w:rPr>
          <w:rFonts w:ascii="Times New Roman" w:hAnsi="Times New Roman" w:cs="Times New Roman"/>
          <w:sz w:val="24"/>
          <w:szCs w:val="24"/>
        </w:rPr>
        <w:t>Системата работи с материал с размери над 2-4 мм големи на зърното.</w:t>
      </w:r>
    </w:p>
    <w:p w14:paraId="17F32FC2" w14:textId="77777777" w:rsidR="00804E92" w:rsidRPr="006C37A5" w:rsidRDefault="00804E92" w:rsidP="006C37A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7BF50C" w14:textId="2EAF93CA" w:rsidR="00804E92" w:rsidRPr="00317433" w:rsidRDefault="00181844" w:rsidP="006C37A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C37A5">
        <w:rPr>
          <w:rFonts w:ascii="Times New Roman" w:hAnsi="Times New Roman" w:cs="Times New Roman"/>
          <w:b/>
          <w:sz w:val="24"/>
          <w:szCs w:val="24"/>
        </w:rPr>
        <w:tab/>
      </w:r>
      <w:r w:rsidR="00804E92" w:rsidRPr="00317433">
        <w:rPr>
          <w:rFonts w:ascii="Times New Roman" w:hAnsi="Times New Roman" w:cs="Times New Roman"/>
          <w:bCs/>
          <w:sz w:val="24"/>
          <w:szCs w:val="24"/>
        </w:rPr>
        <w:t xml:space="preserve">Капацитетът за обработка </w:t>
      </w:r>
      <w:r w:rsidR="00642365" w:rsidRPr="00317433">
        <w:rPr>
          <w:rFonts w:ascii="Times New Roman" w:hAnsi="Times New Roman" w:cs="Times New Roman"/>
          <w:bCs/>
          <w:sz w:val="24"/>
          <w:szCs w:val="24"/>
        </w:rPr>
        <w:t xml:space="preserve">е до </w:t>
      </w:r>
      <w:r w:rsidR="00642365" w:rsidRPr="00317433">
        <w:rPr>
          <w:rFonts w:ascii="Times New Roman" w:hAnsi="Times New Roman" w:cs="Times New Roman"/>
          <w:b/>
          <w:sz w:val="24"/>
          <w:szCs w:val="24"/>
        </w:rPr>
        <w:t>1,8 тона/час</w:t>
      </w:r>
      <w:r w:rsidR="00642365" w:rsidRPr="00317433">
        <w:rPr>
          <w:rFonts w:ascii="Times New Roman" w:hAnsi="Times New Roman" w:cs="Times New Roman"/>
          <w:bCs/>
          <w:sz w:val="24"/>
          <w:szCs w:val="24"/>
        </w:rPr>
        <w:t xml:space="preserve"> в зависимост от вида и качеството на входящия материал</w:t>
      </w:r>
      <w:r w:rsidR="00317433" w:rsidRPr="00317433">
        <w:rPr>
          <w:rFonts w:ascii="Times New Roman" w:hAnsi="Times New Roman" w:cs="Times New Roman"/>
          <w:bCs/>
          <w:sz w:val="24"/>
          <w:szCs w:val="24"/>
        </w:rPr>
        <w:t>. Прогнозният капацитет</w:t>
      </w:r>
      <w:r w:rsidR="00317433">
        <w:rPr>
          <w:rFonts w:ascii="Times New Roman" w:hAnsi="Times New Roman" w:cs="Times New Roman"/>
          <w:bCs/>
          <w:sz w:val="24"/>
          <w:szCs w:val="24"/>
        </w:rPr>
        <w:t>,</w:t>
      </w:r>
      <w:r w:rsidR="00317433" w:rsidRPr="0031743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54BC4" w:rsidRPr="00317433">
        <w:rPr>
          <w:rFonts w:ascii="Times New Roman" w:hAnsi="Times New Roman" w:cs="Times New Roman"/>
          <w:bCs/>
          <w:sz w:val="24"/>
          <w:szCs w:val="24"/>
        </w:rPr>
        <w:t>при осемчасов работен ден</w:t>
      </w:r>
      <w:r w:rsidR="00317433" w:rsidRPr="00317433">
        <w:rPr>
          <w:rFonts w:ascii="Times New Roman" w:hAnsi="Times New Roman" w:cs="Times New Roman"/>
          <w:bCs/>
          <w:sz w:val="24"/>
          <w:szCs w:val="24"/>
        </w:rPr>
        <w:t xml:space="preserve"> с пет дневна работна седмица</w:t>
      </w:r>
      <w:r w:rsidR="00317433">
        <w:rPr>
          <w:rFonts w:ascii="Times New Roman" w:hAnsi="Times New Roman" w:cs="Times New Roman"/>
          <w:bCs/>
          <w:sz w:val="24"/>
          <w:szCs w:val="24"/>
        </w:rPr>
        <w:t>,</w:t>
      </w:r>
      <w:r w:rsidR="00317433" w:rsidRPr="00317433">
        <w:rPr>
          <w:rFonts w:ascii="Times New Roman" w:hAnsi="Times New Roman" w:cs="Times New Roman"/>
          <w:bCs/>
          <w:sz w:val="24"/>
          <w:szCs w:val="24"/>
        </w:rPr>
        <w:t xml:space="preserve"> може да достигне до </w:t>
      </w:r>
      <w:r w:rsidR="00317433" w:rsidRPr="00317433">
        <w:rPr>
          <w:rFonts w:ascii="Times New Roman" w:hAnsi="Times New Roman" w:cs="Times New Roman"/>
          <w:b/>
          <w:sz w:val="24"/>
          <w:szCs w:val="24"/>
        </w:rPr>
        <w:t>3600 тона/година</w:t>
      </w:r>
      <w:r w:rsidR="00317433" w:rsidRPr="00317433">
        <w:rPr>
          <w:rFonts w:ascii="Times New Roman" w:hAnsi="Times New Roman" w:cs="Times New Roman"/>
          <w:bCs/>
          <w:sz w:val="24"/>
          <w:szCs w:val="24"/>
        </w:rPr>
        <w:t>.</w:t>
      </w:r>
    </w:p>
    <w:p w14:paraId="1974C9D1" w14:textId="77777777" w:rsidR="00102475" w:rsidRPr="006C37A5" w:rsidRDefault="00102475" w:rsidP="006C37A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E4B411" w14:textId="22AEFAAB" w:rsidR="00181844" w:rsidRPr="00154BC4" w:rsidRDefault="00181844" w:rsidP="006C37A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37A5">
        <w:rPr>
          <w:rFonts w:ascii="Times New Roman" w:hAnsi="Times New Roman" w:cs="Times New Roman"/>
          <w:b/>
          <w:sz w:val="24"/>
          <w:szCs w:val="24"/>
        </w:rPr>
        <w:tab/>
      </w:r>
      <w:r w:rsidR="00642365" w:rsidRPr="006C37A5">
        <w:rPr>
          <w:rFonts w:ascii="Times New Roman" w:hAnsi="Times New Roman" w:cs="Times New Roman"/>
          <w:b/>
          <w:sz w:val="24"/>
          <w:szCs w:val="24"/>
        </w:rPr>
        <w:t xml:space="preserve">Изходящият материал е годен за директно влагане в производството на продукти от </w:t>
      </w:r>
      <w:r w:rsidR="00642365" w:rsidRPr="006C37A5">
        <w:rPr>
          <w:rFonts w:ascii="Times New Roman" w:hAnsi="Times New Roman" w:cs="Times New Roman"/>
          <w:b/>
          <w:sz w:val="24"/>
          <w:szCs w:val="24"/>
          <w:lang w:val="en-US"/>
        </w:rPr>
        <w:t>PET.</w:t>
      </w:r>
    </w:p>
    <w:p w14:paraId="4E84B922" w14:textId="093E94D4" w:rsidR="00AA7DE7" w:rsidRPr="00E8062B" w:rsidRDefault="00181844" w:rsidP="00E8062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C37A5">
        <w:rPr>
          <w:rFonts w:ascii="Times New Roman" w:hAnsi="Times New Roman" w:cs="Times New Roman"/>
          <w:i/>
          <w:sz w:val="24"/>
          <w:szCs w:val="24"/>
        </w:rPr>
        <w:lastRenderedPageBreak/>
        <w:t>Фиг.2 – Процес на обработка</w:t>
      </w:r>
      <w:r w:rsidRPr="006C37A5">
        <w:rPr>
          <w:rFonts w:ascii="Times New Roman" w:hAnsi="Times New Roman" w:cs="Times New Roman"/>
          <w:noProof/>
          <w:sz w:val="24"/>
          <w:szCs w:val="24"/>
          <w:lang w:eastAsia="bg-BG"/>
        </w:rPr>
        <w:drawing>
          <wp:anchor distT="0" distB="0" distL="114300" distR="114300" simplePos="0" relativeHeight="251654144" behindDoc="0" locked="0" layoutInCell="1" allowOverlap="1" wp14:anchorId="59C0472C" wp14:editId="40774092">
            <wp:simplePos x="0" y="0"/>
            <wp:positionH relativeFrom="column">
              <wp:posOffset>-213995</wp:posOffset>
            </wp:positionH>
            <wp:positionV relativeFrom="paragraph">
              <wp:posOffset>471805</wp:posOffset>
            </wp:positionV>
            <wp:extent cx="6176219" cy="4530725"/>
            <wp:effectExtent l="171450" t="190500" r="167640" b="174625"/>
            <wp:wrapTopAndBottom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orting-1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76219" cy="453072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anchor>
        </w:drawing>
      </w:r>
    </w:p>
    <w:p w14:paraId="54BF36ED" w14:textId="77777777" w:rsidR="002E4447" w:rsidRPr="006C37A5" w:rsidRDefault="002E4447" w:rsidP="006C37A5">
      <w:pPr>
        <w:pStyle w:val="a4"/>
        <w:numPr>
          <w:ilvl w:val="0"/>
          <w:numId w:val="1"/>
        </w:numPr>
        <w:spacing w:after="120" w:line="240" w:lineRule="auto"/>
        <w:ind w:left="0" w:firstLine="357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37A5">
        <w:rPr>
          <w:rFonts w:ascii="Times New Roman" w:hAnsi="Times New Roman" w:cs="Times New Roman"/>
          <w:b/>
          <w:sz w:val="24"/>
          <w:szCs w:val="24"/>
        </w:rPr>
        <w:t>Връзка с други съществуващи и одобрени с устройствен или друг план дейности в обхвата на въздействие на обекта на инвестиционното предложение, необходимост от издаване на съгласувателни/разрешителни документи по реда на специален закон; орган по одобряване/разрешаване на инвестиционното предложение по реда на специален закон</w:t>
      </w:r>
    </w:p>
    <w:p w14:paraId="3250DE79" w14:textId="22812539" w:rsidR="00317433" w:rsidRDefault="007D5D6B" w:rsidP="0031743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C37A5">
        <w:rPr>
          <w:rFonts w:ascii="Times New Roman" w:hAnsi="Times New Roman" w:cs="Times New Roman"/>
          <w:sz w:val="24"/>
          <w:szCs w:val="24"/>
        </w:rPr>
        <w:tab/>
      </w:r>
      <w:bookmarkStart w:id="5" w:name="_Hlk183180812"/>
      <w:bookmarkStart w:id="6" w:name="_Hlk183180107"/>
      <w:r w:rsidR="00317433" w:rsidRPr="00DC524F">
        <w:rPr>
          <w:rFonts w:ascii="Times New Roman" w:hAnsi="Times New Roman" w:cs="Times New Roman"/>
          <w:sz w:val="24"/>
          <w:szCs w:val="24"/>
        </w:rPr>
        <w:t xml:space="preserve">Със заповед №558/08.06.2017г. на Кмета на Община Съединение е одобрен ПУП-ПРЗ на УПИ 9, 10 11 и 12 , от кв.129 по кадастралния регулационен план на гр. Съединение, като от тях се образува ново УПИ: </w:t>
      </w:r>
      <w:r w:rsidR="00317433" w:rsidRPr="00317433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IX-</w:t>
      </w:r>
      <w:r w:rsidR="00317433" w:rsidRPr="00317433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производствени и складови дейности, с градоустройствени показатели на зона „Пп“</w:t>
      </w:r>
      <w:r w:rsidR="00317433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</w:p>
    <w:bookmarkEnd w:id="5"/>
    <w:p w14:paraId="2787C3C7" w14:textId="1E6E6E9B" w:rsidR="00317433" w:rsidRDefault="00317433" w:rsidP="00317433">
      <w:pPr>
        <w:shd w:val="clear" w:color="auto" w:fill="FFFFFF"/>
        <w:tabs>
          <w:tab w:val="left" w:pos="11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bookmarkEnd w:id="6"/>
    <w:p w14:paraId="790486AE" w14:textId="6F7F157F" w:rsidR="00317433" w:rsidRPr="00317433" w:rsidRDefault="00471E9C" w:rsidP="00B1399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37A5">
        <w:rPr>
          <w:rFonts w:ascii="Times New Roman" w:hAnsi="Times New Roman" w:cs="Times New Roman"/>
          <w:sz w:val="24"/>
          <w:szCs w:val="24"/>
        </w:rPr>
        <w:t>За реализацията и последващата</w:t>
      </w:r>
      <w:r w:rsidR="003A2156" w:rsidRPr="006C37A5">
        <w:rPr>
          <w:rFonts w:ascii="Times New Roman" w:hAnsi="Times New Roman" w:cs="Times New Roman"/>
          <w:sz w:val="24"/>
          <w:szCs w:val="24"/>
        </w:rPr>
        <w:t xml:space="preserve"> експлоатация на ИП е необходим</w:t>
      </w:r>
      <w:r w:rsidR="002A13C2" w:rsidRPr="006C37A5">
        <w:rPr>
          <w:rFonts w:ascii="Times New Roman" w:hAnsi="Times New Roman" w:cs="Times New Roman"/>
          <w:sz w:val="24"/>
          <w:szCs w:val="24"/>
        </w:rPr>
        <w:t>о да се подаде заявление за изменение и допълнение на</w:t>
      </w:r>
      <w:r w:rsidR="00DA3181" w:rsidRPr="006C37A5">
        <w:rPr>
          <w:rFonts w:ascii="Times New Roman" w:hAnsi="Times New Roman" w:cs="Times New Roman"/>
          <w:sz w:val="24"/>
          <w:szCs w:val="24"/>
        </w:rPr>
        <w:t xml:space="preserve"> </w:t>
      </w:r>
      <w:r w:rsidR="00B1399C" w:rsidRPr="00DC524F">
        <w:rPr>
          <w:rFonts w:ascii="Times New Roman" w:hAnsi="Times New Roman" w:cs="Times New Roman"/>
          <w:sz w:val="24"/>
          <w:szCs w:val="24"/>
        </w:rPr>
        <w:t>Регистрационен документ за третиране на отпадъци  №09-РД-457-02 от 15.12.2017 год. издаден от РИОСВ Пловдив</w:t>
      </w:r>
      <w:r w:rsidR="00D54FBF" w:rsidRPr="006C37A5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4F125D47" w14:textId="7566807A" w:rsidR="00DA7969" w:rsidRPr="006C37A5" w:rsidRDefault="007D5D6B" w:rsidP="00E806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37A5">
        <w:rPr>
          <w:rFonts w:ascii="Times New Roman" w:hAnsi="Times New Roman" w:cs="Times New Roman"/>
          <w:sz w:val="24"/>
          <w:szCs w:val="24"/>
        </w:rPr>
        <w:tab/>
      </w:r>
      <w:r w:rsidR="002E4447" w:rsidRPr="006C37A5">
        <w:rPr>
          <w:rFonts w:ascii="Times New Roman" w:hAnsi="Times New Roman" w:cs="Times New Roman"/>
          <w:sz w:val="24"/>
          <w:szCs w:val="24"/>
        </w:rPr>
        <w:t>Други дейности не са необходими.</w:t>
      </w:r>
    </w:p>
    <w:p w14:paraId="0E9143CA" w14:textId="77777777" w:rsidR="00B11EE1" w:rsidRPr="00490486" w:rsidRDefault="002E4447" w:rsidP="006C37A5">
      <w:pPr>
        <w:pStyle w:val="a4"/>
        <w:numPr>
          <w:ilvl w:val="0"/>
          <w:numId w:val="1"/>
        </w:numPr>
        <w:spacing w:after="120" w:line="240" w:lineRule="auto"/>
        <w:ind w:left="0" w:firstLine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90486">
        <w:rPr>
          <w:rFonts w:ascii="Times New Roman" w:hAnsi="Times New Roman" w:cs="Times New Roman"/>
          <w:b/>
          <w:sz w:val="24"/>
          <w:szCs w:val="24"/>
        </w:rPr>
        <w:t>Местоположение</w:t>
      </w:r>
      <w:r w:rsidR="00501131" w:rsidRPr="0049048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28C0E7F" w14:textId="77777777" w:rsidR="00672CFE" w:rsidRDefault="007D5D6B" w:rsidP="00672CFE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0486">
        <w:rPr>
          <w:rFonts w:ascii="Times New Roman" w:hAnsi="Times New Roman" w:cs="Times New Roman"/>
          <w:sz w:val="24"/>
          <w:szCs w:val="24"/>
        </w:rPr>
        <w:tab/>
      </w:r>
      <w:r w:rsidR="00B1399C" w:rsidRPr="00490486">
        <w:rPr>
          <w:rFonts w:ascii="Times New Roman" w:hAnsi="Times New Roman" w:cs="Times New Roman"/>
          <w:sz w:val="24"/>
          <w:szCs w:val="24"/>
        </w:rPr>
        <w:t xml:space="preserve">Обекта е съществуващ и предприятието притежава Регистрационен документ за третиране на отпадъци  №09-РД-457-02 от 15.12.2017 год. издаден от РИОСВ Пловдив за площадка  </w:t>
      </w:r>
      <w:r w:rsidR="00B1399C" w:rsidRPr="00490486">
        <w:rPr>
          <w:rFonts w:ascii="Times New Roman" w:hAnsi="Times New Roman" w:cs="Times New Roman"/>
          <w:sz w:val="24"/>
          <w:szCs w:val="24"/>
          <w:lang w:val="ru-RU"/>
        </w:rPr>
        <w:t>№1</w:t>
      </w:r>
      <w:r w:rsidR="00B1399C" w:rsidRPr="00490486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с</w:t>
      </w:r>
      <w:r w:rsidR="00B1399C" w:rsidRPr="0049048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1399C" w:rsidRPr="00490486">
        <w:rPr>
          <w:rFonts w:ascii="Times New Roman" w:hAnsi="Times New Roman" w:cs="Times New Roman"/>
          <w:sz w:val="24"/>
          <w:szCs w:val="24"/>
        </w:rPr>
        <w:t xml:space="preserve">обща площ 26 149 кв.м., включваща УПИ №6,8,9,10,11,12, кв.129 по плана на гр. Съединение и местонахождение: в гр. Съединение, област Пловдив, община Съединение, ул. </w:t>
      </w:r>
      <w:r w:rsidR="006732F4" w:rsidRPr="00490486">
        <w:rPr>
          <w:rFonts w:ascii="Times New Roman" w:hAnsi="Times New Roman" w:cs="Times New Roman"/>
          <w:sz w:val="24"/>
          <w:szCs w:val="24"/>
        </w:rPr>
        <w:t>Чардафон</w:t>
      </w:r>
      <w:r w:rsidR="00B1399C" w:rsidRPr="00490486">
        <w:rPr>
          <w:rFonts w:ascii="Times New Roman" w:hAnsi="Times New Roman" w:cs="Times New Roman"/>
          <w:sz w:val="24"/>
          <w:szCs w:val="24"/>
        </w:rPr>
        <w:t xml:space="preserve"> Велики № 72.</w:t>
      </w:r>
    </w:p>
    <w:p w14:paraId="63809A2C" w14:textId="1C959BF0" w:rsidR="00382910" w:rsidRDefault="002F21DF" w:rsidP="00672CFE">
      <w:pPr>
        <w:spacing w:after="120" w:line="240" w:lineRule="auto"/>
        <w:ind w:firstLine="708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90486">
        <w:rPr>
          <w:rFonts w:ascii="Times New Roman" w:hAnsi="Times New Roman" w:cs="Times New Roman"/>
          <w:sz w:val="24"/>
          <w:szCs w:val="24"/>
        </w:rPr>
        <w:lastRenderedPageBreak/>
        <w:t xml:space="preserve">Със заповед №558/08.06.2017г. на Кмета на Община Съединение е одобрен ПУП-ПРЗ на УПИ 9, 10 11 и 12 , от кв.129 по кадастралния регулационен план на гр. Съединение, като от тях се образува ново УПИ: </w:t>
      </w:r>
      <w:r w:rsidRPr="00490486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IX-</w:t>
      </w:r>
      <w:r w:rsidRPr="0049048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производствени и складови дейности, с градоустройствени показатели на зона „Пп“.</w:t>
      </w:r>
    </w:p>
    <w:p w14:paraId="65EE5A7B" w14:textId="77777777" w:rsidR="00672CFE" w:rsidRDefault="00672CFE" w:rsidP="00672CFE">
      <w:pPr>
        <w:spacing w:after="120" w:line="240" w:lineRule="auto"/>
        <w:ind w:firstLine="708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Със Заповед </w:t>
      </w:r>
      <w:r w:rsidRPr="00D67ED6">
        <w:rPr>
          <w:rFonts w:ascii="Times New Roman" w:hAnsi="Times New Roman" w:cs="Times New Roman"/>
          <w:sz w:val="24"/>
          <w:szCs w:val="24"/>
        </w:rPr>
        <w:t xml:space="preserve">№ РД-18-194/20.12.2023 г. на </w:t>
      </w:r>
      <w:r>
        <w:rPr>
          <w:rFonts w:ascii="Times New Roman" w:hAnsi="Times New Roman" w:cs="Times New Roman"/>
          <w:sz w:val="24"/>
          <w:szCs w:val="24"/>
        </w:rPr>
        <w:t>ИД на</w:t>
      </w:r>
      <w:r w:rsidRPr="00D67ED6">
        <w:rPr>
          <w:rFonts w:ascii="Times New Roman" w:hAnsi="Times New Roman" w:cs="Times New Roman"/>
          <w:sz w:val="24"/>
          <w:szCs w:val="24"/>
        </w:rPr>
        <w:t xml:space="preserve"> АГКК</w:t>
      </w:r>
      <w:r>
        <w:rPr>
          <w:rFonts w:ascii="Times New Roman" w:hAnsi="Times New Roman" w:cs="Times New Roman"/>
          <w:sz w:val="24"/>
          <w:szCs w:val="24"/>
        </w:rPr>
        <w:t xml:space="preserve"> са одобрени КККР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</w:p>
    <w:p w14:paraId="2144E948" w14:textId="77777777" w:rsidR="00E8062B" w:rsidRPr="00E8062B" w:rsidRDefault="00E8062B" w:rsidP="00E8062B">
      <w:pPr>
        <w:spacing w:after="120" w:line="240" w:lineRule="auto"/>
        <w:ind w:firstLine="708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21FC9">
        <w:rPr>
          <w:rFonts w:ascii="Times New Roman" w:hAnsi="Times New Roman" w:cs="Times New Roman"/>
          <w:sz w:val="24"/>
          <w:szCs w:val="24"/>
        </w:rPr>
        <w:t>С Договор от 23.01.2023г- „ВУКИ“ ООД, в качеството си на собственик- учредявана право за преминаване през идеални части от собствените му имоти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921FC9">
        <w:rPr>
          <w:rFonts w:ascii="Times New Roman" w:hAnsi="Times New Roman" w:cs="Times New Roman"/>
          <w:sz w:val="24"/>
          <w:szCs w:val="24"/>
        </w:rPr>
        <w:t xml:space="preserve"> </w:t>
      </w:r>
      <w:r w:rsidRPr="00921FC9">
        <w:rPr>
          <w:rFonts w:ascii="Times New Roman" w:hAnsi="Times New Roman" w:cs="Times New Roman"/>
          <w:iCs/>
          <w:sz w:val="24"/>
          <w:szCs w:val="24"/>
        </w:rPr>
        <w:t xml:space="preserve">ПИ </w:t>
      </w:r>
      <w:r w:rsidRPr="00921FC9">
        <w:rPr>
          <w:rFonts w:ascii="Times New Roman" w:eastAsia="Times New Roman" w:hAnsi="Times New Roman" w:cs="Times New Roman"/>
          <w:iCs/>
          <w:color w:val="000000"/>
          <w:lang w:eastAsia="bg-BG"/>
        </w:rPr>
        <w:t>70528.501.3071 и ПИ 70528.501.3062</w:t>
      </w:r>
      <w:r>
        <w:rPr>
          <w:rFonts w:ascii="Times New Roman" w:eastAsia="Times New Roman" w:hAnsi="Times New Roman" w:cs="Times New Roman"/>
          <w:iCs/>
          <w:color w:val="000000"/>
          <w:lang w:eastAsia="bg-BG"/>
        </w:rPr>
        <w:t>.</w:t>
      </w:r>
      <w:r w:rsidRPr="00921FC9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21FC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BB62FD1" w14:textId="77777777" w:rsidR="00E8062B" w:rsidRPr="00A1120A" w:rsidRDefault="00E8062B" w:rsidP="00E8062B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524F">
        <w:rPr>
          <w:rFonts w:ascii="Times New Roman" w:hAnsi="Times New Roman" w:cs="Times New Roman"/>
          <w:sz w:val="24"/>
          <w:szCs w:val="24"/>
        </w:rPr>
        <w:t xml:space="preserve">Във връзка с гореизложеното </w:t>
      </w:r>
      <w:r>
        <w:rPr>
          <w:rFonts w:ascii="Times New Roman" w:hAnsi="Times New Roman" w:cs="Times New Roman"/>
          <w:sz w:val="24"/>
          <w:szCs w:val="24"/>
        </w:rPr>
        <w:t xml:space="preserve">и одобрени КККР със Заповед </w:t>
      </w:r>
      <w:r w:rsidRPr="00D67ED6">
        <w:rPr>
          <w:rFonts w:ascii="Times New Roman" w:hAnsi="Times New Roman" w:cs="Times New Roman"/>
          <w:sz w:val="24"/>
          <w:szCs w:val="24"/>
        </w:rPr>
        <w:t xml:space="preserve">№ РД-18-194/20.12.2023 г. на </w:t>
      </w:r>
      <w:r>
        <w:rPr>
          <w:rFonts w:ascii="Times New Roman" w:hAnsi="Times New Roman" w:cs="Times New Roman"/>
          <w:sz w:val="24"/>
          <w:szCs w:val="24"/>
        </w:rPr>
        <w:t>ИД на</w:t>
      </w:r>
      <w:r w:rsidRPr="00D67ED6">
        <w:rPr>
          <w:rFonts w:ascii="Times New Roman" w:hAnsi="Times New Roman" w:cs="Times New Roman"/>
          <w:sz w:val="24"/>
          <w:szCs w:val="24"/>
        </w:rPr>
        <w:t xml:space="preserve"> АГКК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DC524F">
        <w:rPr>
          <w:rFonts w:ascii="Times New Roman" w:hAnsi="Times New Roman" w:cs="Times New Roman"/>
          <w:sz w:val="24"/>
          <w:szCs w:val="24"/>
        </w:rPr>
        <w:t xml:space="preserve"> описанието на имота ще бъде: ПИ с идентификатори: 70528.501.3061, 70528.501.3072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C524F">
        <w:rPr>
          <w:rFonts w:ascii="Times New Roman" w:hAnsi="Times New Roman" w:cs="Times New Roman"/>
          <w:sz w:val="24"/>
          <w:szCs w:val="24"/>
        </w:rPr>
        <w:t xml:space="preserve"> 70528.501.307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2A6C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идеални части от </w:t>
      </w:r>
      <w:r w:rsidRPr="006732F4">
        <w:rPr>
          <w:rFonts w:ascii="Times New Roman" w:hAnsi="Times New Roman" w:cs="Times New Roman"/>
          <w:iCs/>
          <w:sz w:val="24"/>
          <w:szCs w:val="24"/>
        </w:rPr>
        <w:t xml:space="preserve"> ПИ </w:t>
      </w:r>
      <w:r w:rsidRPr="006732F4">
        <w:rPr>
          <w:rFonts w:ascii="Times New Roman" w:eastAsia="Times New Roman" w:hAnsi="Times New Roman" w:cs="Times New Roman"/>
          <w:iCs/>
          <w:color w:val="000000"/>
          <w:lang w:eastAsia="bg-BG"/>
        </w:rPr>
        <w:t>70528.501.3071 и ПИ 70528.501.3062</w:t>
      </w:r>
      <w:r>
        <w:rPr>
          <w:rFonts w:ascii="Times New Roman" w:hAnsi="Times New Roman" w:cs="Times New Roman"/>
          <w:sz w:val="24"/>
          <w:szCs w:val="24"/>
        </w:rPr>
        <w:t xml:space="preserve">, в </w:t>
      </w:r>
      <w:r w:rsidRPr="00DC524F">
        <w:rPr>
          <w:rFonts w:ascii="Times New Roman" w:hAnsi="Times New Roman" w:cs="Times New Roman"/>
          <w:sz w:val="24"/>
          <w:szCs w:val="24"/>
        </w:rPr>
        <w:t xml:space="preserve">УПИ № 6,8 и </w:t>
      </w:r>
      <w:r w:rsidRPr="00DC524F">
        <w:rPr>
          <w:rFonts w:ascii="Times New Roman" w:hAnsi="Times New Roman" w:cs="Times New Roman"/>
          <w:sz w:val="24"/>
          <w:szCs w:val="24"/>
          <w:lang w:val="en-US"/>
        </w:rPr>
        <w:t>IX</w:t>
      </w:r>
      <w:r w:rsidRPr="00DC524F">
        <w:rPr>
          <w:rFonts w:ascii="Times New Roman" w:hAnsi="Times New Roman" w:cs="Times New Roman"/>
          <w:sz w:val="24"/>
          <w:szCs w:val="24"/>
        </w:rPr>
        <w:t xml:space="preserve"> в  кв.129 по плана на гр. Съединение</w:t>
      </w:r>
      <w:r>
        <w:rPr>
          <w:rFonts w:ascii="Times New Roman" w:hAnsi="Times New Roman" w:cs="Times New Roman"/>
          <w:sz w:val="24"/>
          <w:szCs w:val="24"/>
        </w:rPr>
        <w:t xml:space="preserve">. Общата площ на площадката </w:t>
      </w:r>
      <w:r w:rsidRPr="00DC524F">
        <w:rPr>
          <w:rFonts w:ascii="Times New Roman" w:hAnsi="Times New Roman" w:cs="Times New Roman"/>
          <w:sz w:val="24"/>
          <w:szCs w:val="24"/>
        </w:rPr>
        <w:t>по Нотариални актове</w:t>
      </w:r>
      <w:r>
        <w:rPr>
          <w:rFonts w:ascii="Times New Roman" w:hAnsi="Times New Roman" w:cs="Times New Roman"/>
          <w:sz w:val="24"/>
          <w:szCs w:val="24"/>
        </w:rPr>
        <w:t xml:space="preserve"> и договор споразумение ще бъде</w:t>
      </w:r>
      <w:r w:rsidRPr="00DC524F">
        <w:rPr>
          <w:rFonts w:ascii="Times New Roman" w:hAnsi="Times New Roman" w:cs="Times New Roman"/>
          <w:sz w:val="24"/>
          <w:szCs w:val="24"/>
        </w:rPr>
        <w:t xml:space="preserve"> </w:t>
      </w:r>
      <w:r w:rsidRPr="00490486">
        <w:rPr>
          <w:rFonts w:ascii="Times New Roman" w:hAnsi="Times New Roman" w:cs="Times New Roman"/>
          <w:sz w:val="24"/>
          <w:szCs w:val="24"/>
        </w:rPr>
        <w:t xml:space="preserve">: </w:t>
      </w:r>
      <w:r w:rsidRPr="00A1120A">
        <w:rPr>
          <w:rFonts w:ascii="Times New Roman" w:hAnsi="Times New Roman" w:cs="Times New Roman"/>
          <w:sz w:val="24"/>
          <w:szCs w:val="24"/>
        </w:rPr>
        <w:t>25 987. 17 кв.м.</w:t>
      </w:r>
    </w:p>
    <w:p w14:paraId="6250AA96" w14:textId="77777777" w:rsidR="003A2ED0" w:rsidRPr="00490486" w:rsidRDefault="003A2ED0" w:rsidP="003A2ED0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E14483" w14:textId="0E5E8548" w:rsidR="003A2ED0" w:rsidRPr="00490486" w:rsidRDefault="003A2ED0" w:rsidP="006732F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0486">
        <w:rPr>
          <w:rFonts w:ascii="Times New Roman" w:hAnsi="Times New Roman" w:cs="Times New Roman"/>
          <w:noProof/>
          <w:sz w:val="24"/>
          <w:szCs w:val="24"/>
          <w:lang w:eastAsia="bg-BG"/>
        </w:rPr>
        <w:drawing>
          <wp:inline distT="0" distB="0" distL="0" distR="0" wp14:anchorId="1645A439" wp14:editId="53D7D9D3">
            <wp:extent cx="5760720" cy="4602480"/>
            <wp:effectExtent l="0" t="0" r="0" b="0"/>
            <wp:docPr id="2137562102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60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778B76" w14:textId="77777777" w:rsidR="006732F4" w:rsidRDefault="007D5D6B" w:rsidP="006C37A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0486">
        <w:rPr>
          <w:rFonts w:ascii="Times New Roman" w:hAnsi="Times New Roman" w:cs="Times New Roman"/>
          <w:sz w:val="24"/>
          <w:szCs w:val="24"/>
        </w:rPr>
        <w:tab/>
      </w:r>
    </w:p>
    <w:p w14:paraId="0574E43A" w14:textId="5A3BA6B6" w:rsidR="00A62139" w:rsidRPr="00490486" w:rsidRDefault="003A2156" w:rsidP="006C37A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0486">
        <w:rPr>
          <w:rFonts w:ascii="Times New Roman" w:hAnsi="Times New Roman" w:cs="Times New Roman"/>
          <w:sz w:val="24"/>
          <w:szCs w:val="24"/>
        </w:rPr>
        <w:t xml:space="preserve">Имотът на който ще се реализира ИП, е собственост на </w:t>
      </w:r>
      <w:r w:rsidR="00A62139" w:rsidRPr="00490486">
        <w:rPr>
          <w:rFonts w:ascii="Times New Roman" w:hAnsi="Times New Roman" w:cs="Times New Roman"/>
          <w:sz w:val="24"/>
          <w:szCs w:val="24"/>
        </w:rPr>
        <w:t>възложителя.</w:t>
      </w:r>
    </w:p>
    <w:p w14:paraId="06589424" w14:textId="48C69F4C" w:rsidR="006732F4" w:rsidRDefault="006732F4" w:rsidP="006C37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lang w:eastAsia="bg-BG"/>
        </w:rPr>
      </w:pPr>
      <w:r w:rsidRPr="006732F4">
        <w:rPr>
          <w:rFonts w:ascii="Times New Roman" w:hAnsi="Times New Roman" w:cs="Times New Roman"/>
          <w:iCs/>
          <w:sz w:val="24"/>
          <w:szCs w:val="24"/>
        </w:rPr>
        <w:t>По договор-споразумение се ползват и 4</w:t>
      </w:r>
      <w:r w:rsidR="008D5939">
        <w:rPr>
          <w:rFonts w:ascii="Times New Roman" w:hAnsi="Times New Roman" w:cs="Times New Roman"/>
          <w:iCs/>
          <w:sz w:val="24"/>
          <w:szCs w:val="24"/>
        </w:rPr>
        <w:t>96,79</w:t>
      </w:r>
      <w:r w:rsidRPr="006732F4">
        <w:rPr>
          <w:rFonts w:ascii="Times New Roman" w:hAnsi="Times New Roman" w:cs="Times New Roman"/>
          <w:iCs/>
          <w:sz w:val="24"/>
          <w:szCs w:val="24"/>
        </w:rPr>
        <w:t xml:space="preserve"> кв.м. представляващи идеални части от ПИ </w:t>
      </w:r>
      <w:r w:rsidRPr="006732F4">
        <w:rPr>
          <w:rFonts w:ascii="Times New Roman" w:eastAsia="Times New Roman" w:hAnsi="Times New Roman" w:cs="Times New Roman"/>
          <w:iCs/>
          <w:color w:val="000000"/>
          <w:lang w:eastAsia="bg-BG"/>
        </w:rPr>
        <w:t>70528.501.3071 и ПИ 70528.501.3062</w:t>
      </w:r>
    </w:p>
    <w:p w14:paraId="377796E7" w14:textId="77777777" w:rsidR="00490486" w:rsidRDefault="00490486" w:rsidP="006C37A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tbl>
      <w:tblPr>
        <w:tblW w:w="9480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40"/>
        <w:gridCol w:w="780"/>
        <w:gridCol w:w="3460"/>
        <w:gridCol w:w="1120"/>
        <w:gridCol w:w="1440"/>
        <w:gridCol w:w="940"/>
      </w:tblGrid>
      <w:tr w:rsidR="00E8062B" w:rsidRPr="00E8062B" w14:paraId="5B4427CA" w14:textId="77777777" w:rsidTr="00E8062B">
        <w:trPr>
          <w:trHeight w:val="852"/>
        </w:trPr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947E4BB" w14:textId="77777777" w:rsidR="00E8062B" w:rsidRPr="00E8062B" w:rsidRDefault="00E8062B" w:rsidP="00E806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E8062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lastRenderedPageBreak/>
              <w:t>ПИ</w:t>
            </w:r>
          </w:p>
        </w:tc>
        <w:tc>
          <w:tcPr>
            <w:tcW w:w="78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61EC7B4" w14:textId="77777777" w:rsidR="00E8062B" w:rsidRPr="00E8062B" w:rsidRDefault="00E8062B" w:rsidP="00E80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E8062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УПИ</w:t>
            </w:r>
          </w:p>
        </w:tc>
        <w:tc>
          <w:tcPr>
            <w:tcW w:w="346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02246" w14:textId="77777777" w:rsidR="00E8062B" w:rsidRPr="00E8062B" w:rsidRDefault="00E8062B" w:rsidP="00E80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E8062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нот акт 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28FC81F" w14:textId="77777777" w:rsidR="00E8062B" w:rsidRPr="00E8062B" w:rsidRDefault="00E8062B" w:rsidP="00E806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E8062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площ по НА/ кв.м.</w:t>
            </w:r>
          </w:p>
        </w:tc>
        <w:tc>
          <w:tcPr>
            <w:tcW w:w="144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FD2E4B" w14:textId="77777777" w:rsidR="00E8062B" w:rsidRPr="00E8062B" w:rsidRDefault="00E8062B" w:rsidP="00E806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E8062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площ по НА /кв. м.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BE5D5B4" w14:textId="77777777" w:rsidR="00E8062B" w:rsidRPr="00E8062B" w:rsidRDefault="00E8062B" w:rsidP="00E806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E8062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площ по скица/ кв.м.</w:t>
            </w:r>
          </w:p>
        </w:tc>
      </w:tr>
      <w:tr w:rsidR="00E8062B" w:rsidRPr="00E8062B" w14:paraId="4D9AEA3B" w14:textId="77777777" w:rsidTr="00E8062B">
        <w:trPr>
          <w:trHeight w:val="732"/>
        </w:trPr>
        <w:tc>
          <w:tcPr>
            <w:tcW w:w="17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0B76292" w14:textId="77777777" w:rsidR="00E8062B" w:rsidRPr="00E8062B" w:rsidRDefault="00E8062B" w:rsidP="00E806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E8062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70528.501.3061</w:t>
            </w:r>
          </w:p>
        </w:tc>
        <w:tc>
          <w:tcPr>
            <w:tcW w:w="7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64D7458" w14:textId="77777777" w:rsidR="00E8062B" w:rsidRPr="00E8062B" w:rsidRDefault="00E8062B" w:rsidP="00E80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E8062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6</w:t>
            </w:r>
          </w:p>
        </w:tc>
        <w:tc>
          <w:tcPr>
            <w:tcW w:w="3460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4755719" w14:textId="77777777" w:rsidR="00E8062B" w:rsidRPr="00E8062B" w:rsidRDefault="00E8062B" w:rsidP="00E806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E8062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Покупка №8, том XVI, рег. 6315, дело 2995/27.02.2018г.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49B08C2" w14:textId="77777777" w:rsidR="00E8062B" w:rsidRPr="00E8062B" w:rsidRDefault="00E8062B" w:rsidP="00E806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E8062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9825</w:t>
            </w:r>
          </w:p>
        </w:tc>
        <w:tc>
          <w:tcPr>
            <w:tcW w:w="1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AAC00E5" w14:textId="77777777" w:rsidR="00E8062B" w:rsidRPr="00E8062B" w:rsidRDefault="00E8062B" w:rsidP="00E806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</w:pPr>
            <w:r w:rsidRPr="00E8062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  <w:t>8530</w:t>
            </w:r>
          </w:p>
        </w:tc>
        <w:tc>
          <w:tcPr>
            <w:tcW w:w="9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3AB4C4D" w14:textId="77777777" w:rsidR="00E8062B" w:rsidRPr="00E8062B" w:rsidRDefault="00E8062B" w:rsidP="00E806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E8062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8560</w:t>
            </w:r>
          </w:p>
        </w:tc>
      </w:tr>
      <w:tr w:rsidR="00E8062B" w:rsidRPr="00E8062B" w14:paraId="52F5CF9D" w14:textId="77777777" w:rsidTr="00E8062B">
        <w:trPr>
          <w:trHeight w:val="636"/>
        </w:trPr>
        <w:tc>
          <w:tcPr>
            <w:tcW w:w="17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B18C57B" w14:textId="77777777" w:rsidR="00E8062B" w:rsidRPr="00E8062B" w:rsidRDefault="00E8062B" w:rsidP="00E806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05CD6AE" w14:textId="77777777" w:rsidR="00E8062B" w:rsidRPr="00E8062B" w:rsidRDefault="00E8062B" w:rsidP="00E80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E8062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4A48044" w14:textId="77777777" w:rsidR="00E8062B" w:rsidRPr="00E8062B" w:rsidRDefault="00E8062B" w:rsidP="00E806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E8062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Продажба №189, том 47, рег. 16273/06.10.2003, дело 11103/2003г.</w:t>
            </w:r>
          </w:p>
        </w:tc>
        <w:tc>
          <w:tcPr>
            <w:tcW w:w="11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5D98D3D" w14:textId="77777777" w:rsidR="00E8062B" w:rsidRPr="00E8062B" w:rsidRDefault="00E8062B" w:rsidP="00E806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E8062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-1360</w:t>
            </w:r>
          </w:p>
        </w:tc>
        <w:tc>
          <w:tcPr>
            <w:tcW w:w="1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60C4383" w14:textId="77777777" w:rsidR="00E8062B" w:rsidRPr="00E8062B" w:rsidRDefault="00E8062B" w:rsidP="00E806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</w:pPr>
          </w:p>
        </w:tc>
        <w:tc>
          <w:tcPr>
            <w:tcW w:w="9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F86D713" w14:textId="77777777" w:rsidR="00E8062B" w:rsidRPr="00E8062B" w:rsidRDefault="00E8062B" w:rsidP="00E806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</w:tr>
      <w:tr w:rsidR="00E8062B" w:rsidRPr="00E8062B" w14:paraId="276BE346" w14:textId="77777777" w:rsidTr="00E8062B">
        <w:trPr>
          <w:trHeight w:val="684"/>
        </w:trPr>
        <w:tc>
          <w:tcPr>
            <w:tcW w:w="17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B2AA076" w14:textId="77777777" w:rsidR="00E8062B" w:rsidRPr="00E8062B" w:rsidRDefault="00E8062B" w:rsidP="00E806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D5AB451" w14:textId="77777777" w:rsidR="00E8062B" w:rsidRPr="00E8062B" w:rsidRDefault="00E8062B" w:rsidP="00E80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E8062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6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C48561" w14:textId="77777777" w:rsidR="00E8062B" w:rsidRPr="00E8062B" w:rsidRDefault="00E8062B" w:rsidP="00E806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E8062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Покупка №66, том X, рег. 3511, дело 2288/23.07.2002г.</w:t>
            </w:r>
          </w:p>
        </w:tc>
        <w:tc>
          <w:tcPr>
            <w:tcW w:w="11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D3DC11D" w14:textId="77777777" w:rsidR="00E8062B" w:rsidRPr="00E8062B" w:rsidRDefault="00E8062B" w:rsidP="00E806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E8062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65</w:t>
            </w:r>
          </w:p>
        </w:tc>
        <w:tc>
          <w:tcPr>
            <w:tcW w:w="1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5265E6F" w14:textId="77777777" w:rsidR="00E8062B" w:rsidRPr="00E8062B" w:rsidRDefault="00E8062B" w:rsidP="00E806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</w:pPr>
          </w:p>
        </w:tc>
        <w:tc>
          <w:tcPr>
            <w:tcW w:w="9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C01AD8E" w14:textId="77777777" w:rsidR="00E8062B" w:rsidRPr="00E8062B" w:rsidRDefault="00E8062B" w:rsidP="00E806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</w:tr>
      <w:tr w:rsidR="00E8062B" w:rsidRPr="00E8062B" w14:paraId="563755C2" w14:textId="77777777" w:rsidTr="00E8062B">
        <w:trPr>
          <w:trHeight w:val="564"/>
        </w:trPr>
        <w:tc>
          <w:tcPr>
            <w:tcW w:w="17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0FAC13B" w14:textId="77777777" w:rsidR="00E8062B" w:rsidRPr="00E8062B" w:rsidRDefault="00E8062B" w:rsidP="00E806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E8062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70528.501.3072</w:t>
            </w:r>
          </w:p>
        </w:tc>
        <w:tc>
          <w:tcPr>
            <w:tcW w:w="7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ED3D53D" w14:textId="77777777" w:rsidR="00E8062B" w:rsidRPr="00E8062B" w:rsidRDefault="00E8062B" w:rsidP="00E80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E8062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8</w:t>
            </w:r>
          </w:p>
        </w:tc>
        <w:tc>
          <w:tcPr>
            <w:tcW w:w="346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7FA87912" w14:textId="77777777" w:rsidR="00E8062B" w:rsidRPr="00E8062B" w:rsidRDefault="00E8062B" w:rsidP="00E806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E8062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Покупка №171, том 1, рег. 1010/28.01.2008г., дело 700/2008г.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D39A7AA" w14:textId="77777777" w:rsidR="00E8062B" w:rsidRPr="00E8062B" w:rsidRDefault="00E8062B" w:rsidP="00E806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E8062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7040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7E215FA" w14:textId="77777777" w:rsidR="00E8062B" w:rsidRPr="00E8062B" w:rsidRDefault="00E8062B" w:rsidP="00E806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</w:pPr>
            <w:r w:rsidRPr="00E8062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  <w:t>7040</w:t>
            </w:r>
          </w:p>
        </w:tc>
        <w:tc>
          <w:tcPr>
            <w:tcW w:w="9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771DCFB" w14:textId="77777777" w:rsidR="00E8062B" w:rsidRPr="00E8062B" w:rsidRDefault="00E8062B" w:rsidP="00E806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E8062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7123</w:t>
            </w:r>
          </w:p>
        </w:tc>
      </w:tr>
      <w:tr w:rsidR="00E8062B" w:rsidRPr="00E8062B" w14:paraId="17339783" w14:textId="77777777" w:rsidTr="00E8062B">
        <w:trPr>
          <w:trHeight w:val="624"/>
        </w:trPr>
        <w:tc>
          <w:tcPr>
            <w:tcW w:w="174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3E1E5BF" w14:textId="77777777" w:rsidR="00E8062B" w:rsidRPr="00E8062B" w:rsidRDefault="00E8062B" w:rsidP="00E806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E8062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70528.501.3073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C3783F0" w14:textId="77777777" w:rsidR="00E8062B" w:rsidRPr="00E8062B" w:rsidRDefault="00E8062B" w:rsidP="00E80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E8062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8CD66D3" w14:textId="77777777" w:rsidR="00E8062B" w:rsidRPr="00E8062B" w:rsidRDefault="00E8062B" w:rsidP="00E806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E8062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Покупка №116, том LXXIX, рег. 26850, дело 13861/16.11.2011г.</w:t>
            </w:r>
          </w:p>
        </w:tc>
        <w:tc>
          <w:tcPr>
            <w:tcW w:w="11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AEEA849" w14:textId="77777777" w:rsidR="00E8062B" w:rsidRPr="00E8062B" w:rsidRDefault="00E8062B" w:rsidP="00E806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E8062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3271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0BAC71F" w14:textId="77777777" w:rsidR="00E8062B" w:rsidRPr="00E8062B" w:rsidRDefault="00E8062B" w:rsidP="00E806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</w:pPr>
            <w:r w:rsidRPr="00E8062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  <w:t>10011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875B87E" w14:textId="77777777" w:rsidR="00E8062B" w:rsidRPr="00E8062B" w:rsidRDefault="00E8062B" w:rsidP="00E806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E8062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10007</w:t>
            </w:r>
          </w:p>
        </w:tc>
      </w:tr>
      <w:tr w:rsidR="00E8062B" w:rsidRPr="00E8062B" w14:paraId="5E67DC49" w14:textId="77777777" w:rsidTr="00E8062B">
        <w:trPr>
          <w:trHeight w:val="636"/>
        </w:trPr>
        <w:tc>
          <w:tcPr>
            <w:tcW w:w="17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14838FC" w14:textId="77777777" w:rsidR="00E8062B" w:rsidRPr="00E8062B" w:rsidRDefault="00E8062B" w:rsidP="00E806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ABEDE75" w14:textId="77777777" w:rsidR="00E8062B" w:rsidRPr="00E8062B" w:rsidRDefault="00E8062B" w:rsidP="00E80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E8062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7691036" w14:textId="77777777" w:rsidR="00E8062B" w:rsidRPr="00E8062B" w:rsidRDefault="00E8062B" w:rsidP="00E806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E8062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Покупка №117, том LXXIX, рег. 26851, дело 13862/16.11.2011г.</w:t>
            </w:r>
          </w:p>
        </w:tc>
        <w:tc>
          <w:tcPr>
            <w:tcW w:w="11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49FBC10" w14:textId="77777777" w:rsidR="00E8062B" w:rsidRPr="00E8062B" w:rsidRDefault="00E8062B" w:rsidP="00E806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E8062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2090</w:t>
            </w:r>
          </w:p>
        </w:tc>
        <w:tc>
          <w:tcPr>
            <w:tcW w:w="14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EFE807D" w14:textId="77777777" w:rsidR="00E8062B" w:rsidRPr="00E8062B" w:rsidRDefault="00E8062B" w:rsidP="00E806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4940A9D" w14:textId="77777777" w:rsidR="00E8062B" w:rsidRPr="00E8062B" w:rsidRDefault="00E8062B" w:rsidP="00E806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</w:tr>
      <w:tr w:rsidR="00E8062B" w:rsidRPr="00E8062B" w14:paraId="041F1198" w14:textId="77777777" w:rsidTr="00E8062B">
        <w:trPr>
          <w:trHeight w:val="648"/>
        </w:trPr>
        <w:tc>
          <w:tcPr>
            <w:tcW w:w="17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17ABFA6" w14:textId="77777777" w:rsidR="00E8062B" w:rsidRPr="00E8062B" w:rsidRDefault="00E8062B" w:rsidP="00E806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D17290E" w14:textId="77777777" w:rsidR="00E8062B" w:rsidRPr="00E8062B" w:rsidRDefault="00E8062B" w:rsidP="00E80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E8062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C8EF18D" w14:textId="77777777" w:rsidR="00E8062B" w:rsidRPr="00E8062B" w:rsidRDefault="00E8062B" w:rsidP="00E806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E8062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Покупка №46, том XVI, рег. 6592, дело 3116/14.03.2017г.</w:t>
            </w:r>
          </w:p>
        </w:tc>
        <w:tc>
          <w:tcPr>
            <w:tcW w:w="11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2D5849E" w14:textId="77777777" w:rsidR="00E8062B" w:rsidRPr="00E8062B" w:rsidRDefault="00E8062B" w:rsidP="00E806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E8062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2400</w:t>
            </w:r>
          </w:p>
        </w:tc>
        <w:tc>
          <w:tcPr>
            <w:tcW w:w="14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44D656F" w14:textId="77777777" w:rsidR="00E8062B" w:rsidRPr="00E8062B" w:rsidRDefault="00E8062B" w:rsidP="00E806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8392A78" w14:textId="77777777" w:rsidR="00E8062B" w:rsidRPr="00E8062B" w:rsidRDefault="00E8062B" w:rsidP="00E806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</w:tr>
      <w:tr w:rsidR="00E8062B" w:rsidRPr="00E8062B" w14:paraId="6871AA82" w14:textId="77777777" w:rsidTr="00E8062B">
        <w:trPr>
          <w:trHeight w:val="576"/>
        </w:trPr>
        <w:tc>
          <w:tcPr>
            <w:tcW w:w="17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6F29916" w14:textId="77777777" w:rsidR="00E8062B" w:rsidRPr="00E8062B" w:rsidRDefault="00E8062B" w:rsidP="00E806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3E7A28F" w14:textId="77777777" w:rsidR="00E8062B" w:rsidRPr="00E8062B" w:rsidRDefault="00E8062B" w:rsidP="00E80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E8062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12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53F8F4" w14:textId="77777777" w:rsidR="00E8062B" w:rsidRPr="00E8062B" w:rsidRDefault="00E8062B" w:rsidP="00E806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E8062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Покупка №18, том XVI, рег. 6591, дело 3075/14.03.2017г.</w:t>
            </w:r>
          </w:p>
        </w:tc>
        <w:tc>
          <w:tcPr>
            <w:tcW w:w="11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8827A8A" w14:textId="77777777" w:rsidR="00E8062B" w:rsidRPr="00E8062B" w:rsidRDefault="00E8062B" w:rsidP="00E806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E8062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2250</w:t>
            </w:r>
          </w:p>
        </w:tc>
        <w:tc>
          <w:tcPr>
            <w:tcW w:w="14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0A3C811" w14:textId="77777777" w:rsidR="00E8062B" w:rsidRPr="00E8062B" w:rsidRDefault="00E8062B" w:rsidP="00E806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63EF609" w14:textId="77777777" w:rsidR="00E8062B" w:rsidRPr="00E8062B" w:rsidRDefault="00E8062B" w:rsidP="00E806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</w:tr>
      <w:tr w:rsidR="00E8062B" w:rsidRPr="00E8062B" w14:paraId="6A35E4AE" w14:textId="77777777" w:rsidTr="00E8062B">
        <w:trPr>
          <w:trHeight w:val="840"/>
        </w:trPr>
        <w:tc>
          <w:tcPr>
            <w:tcW w:w="17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BA72526" w14:textId="77777777" w:rsidR="00E8062B" w:rsidRPr="00E8062B" w:rsidRDefault="00E8062B" w:rsidP="00E806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E8062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70528.501.3071</w:t>
            </w:r>
          </w:p>
        </w:tc>
        <w:tc>
          <w:tcPr>
            <w:tcW w:w="7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649208A" w14:textId="77777777" w:rsidR="00E8062B" w:rsidRPr="00E8062B" w:rsidRDefault="00E8062B" w:rsidP="00E80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E8062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7</w:t>
            </w:r>
          </w:p>
        </w:tc>
        <w:tc>
          <w:tcPr>
            <w:tcW w:w="34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E71F9D1" w14:textId="77777777" w:rsidR="00E8062B" w:rsidRPr="00E8062B" w:rsidRDefault="00E8062B" w:rsidP="00E80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E8062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по Договор от 23.01.2023г- за учредяване право за преминаване през чужд имот</w:t>
            </w:r>
          </w:p>
        </w:tc>
        <w:tc>
          <w:tcPr>
            <w:tcW w:w="11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5899CCB" w14:textId="77777777" w:rsidR="00E8062B" w:rsidRPr="00E8062B" w:rsidRDefault="00E8062B" w:rsidP="00E80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E8062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117,17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50F7BA" w14:textId="77777777" w:rsidR="00E8062B" w:rsidRPr="00E8062B" w:rsidRDefault="00E8062B" w:rsidP="00E806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</w:pPr>
            <w:r w:rsidRPr="00E8062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  <w:t>406,17</w:t>
            </w:r>
          </w:p>
        </w:tc>
        <w:tc>
          <w:tcPr>
            <w:tcW w:w="9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C3C8E8F" w14:textId="77777777" w:rsidR="00E8062B" w:rsidRPr="00E8062B" w:rsidRDefault="00E8062B" w:rsidP="00E806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E8062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 </w:t>
            </w:r>
          </w:p>
        </w:tc>
      </w:tr>
      <w:tr w:rsidR="00E8062B" w:rsidRPr="00E8062B" w14:paraId="638679ED" w14:textId="77777777" w:rsidTr="00E8062B">
        <w:trPr>
          <w:trHeight w:val="960"/>
        </w:trPr>
        <w:tc>
          <w:tcPr>
            <w:tcW w:w="17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092D43C" w14:textId="77777777" w:rsidR="00E8062B" w:rsidRPr="00E8062B" w:rsidRDefault="00E8062B" w:rsidP="00E806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E8062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70528.501.3062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BE4C04A" w14:textId="77777777" w:rsidR="00E8062B" w:rsidRPr="00E8062B" w:rsidRDefault="00E8062B" w:rsidP="00E80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E8062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 </w:t>
            </w:r>
          </w:p>
        </w:tc>
        <w:tc>
          <w:tcPr>
            <w:tcW w:w="34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1B19D17" w14:textId="77777777" w:rsidR="00E8062B" w:rsidRPr="00E8062B" w:rsidRDefault="00E8062B" w:rsidP="00E80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E8062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по Договор от 23.01.2023г- за учредяване право за преминаване през чужд имот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5E45CC2" w14:textId="77777777" w:rsidR="00E8062B" w:rsidRPr="00E8062B" w:rsidRDefault="00E8062B" w:rsidP="00E80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E8062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289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54C783C6" w14:textId="77777777" w:rsidR="00E8062B" w:rsidRPr="00E8062B" w:rsidRDefault="00E8062B" w:rsidP="00E806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</w:pPr>
            <w:r w:rsidRPr="00E8062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517222B" w14:textId="77777777" w:rsidR="00E8062B" w:rsidRPr="00E8062B" w:rsidRDefault="00E8062B" w:rsidP="00E806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E8062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 </w:t>
            </w:r>
          </w:p>
        </w:tc>
      </w:tr>
      <w:tr w:rsidR="00E8062B" w:rsidRPr="00E8062B" w14:paraId="577A95B5" w14:textId="77777777" w:rsidTr="00E8062B">
        <w:trPr>
          <w:trHeight w:val="288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05CAE" w14:textId="77777777" w:rsidR="00E8062B" w:rsidRPr="00E8062B" w:rsidRDefault="00E8062B" w:rsidP="00E806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0420C" w14:textId="77777777" w:rsidR="00E8062B" w:rsidRPr="00E8062B" w:rsidRDefault="00E8062B" w:rsidP="00E80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2A118" w14:textId="77777777" w:rsidR="00E8062B" w:rsidRPr="00E8062B" w:rsidRDefault="00E8062B" w:rsidP="00E80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B14A5" w14:textId="77777777" w:rsidR="00E8062B" w:rsidRPr="00E8062B" w:rsidRDefault="00E8062B" w:rsidP="00E80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3F29A" w14:textId="77777777" w:rsidR="00E8062B" w:rsidRPr="00E8062B" w:rsidRDefault="00E8062B" w:rsidP="00E806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</w:pPr>
            <w:r w:rsidRPr="00E8062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  <w:t>25987,17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EF71A" w14:textId="77777777" w:rsidR="00E8062B" w:rsidRPr="00E8062B" w:rsidRDefault="00E8062B" w:rsidP="00E806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</w:pPr>
          </w:p>
        </w:tc>
      </w:tr>
      <w:tr w:rsidR="00E8062B" w:rsidRPr="00E8062B" w14:paraId="7AFF45B6" w14:textId="77777777" w:rsidTr="00E8062B">
        <w:trPr>
          <w:trHeight w:val="288"/>
        </w:trPr>
        <w:tc>
          <w:tcPr>
            <w:tcW w:w="5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E24F0" w14:textId="2B549DF7" w:rsidR="00E8062B" w:rsidRPr="00E8062B" w:rsidRDefault="00E8062B" w:rsidP="00E806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BB90B" w14:textId="77777777" w:rsidR="00E8062B" w:rsidRPr="00E8062B" w:rsidRDefault="00E8062B" w:rsidP="00E806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6BB22" w14:textId="77777777" w:rsidR="00E8062B" w:rsidRPr="00E8062B" w:rsidRDefault="00E8062B" w:rsidP="00E80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5BC8E" w14:textId="77777777" w:rsidR="00E8062B" w:rsidRPr="00E8062B" w:rsidRDefault="00E8062B" w:rsidP="00E80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</w:tbl>
    <w:p w14:paraId="1BDD1D4F" w14:textId="77777777" w:rsidR="00E8062B" w:rsidRPr="00490486" w:rsidRDefault="00E8062B" w:rsidP="006C37A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51BD0ECE" w14:textId="5DC54C41" w:rsidR="00A62139" w:rsidRPr="00490486" w:rsidRDefault="007D5D6B" w:rsidP="006C37A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0486">
        <w:rPr>
          <w:rFonts w:ascii="Times New Roman" w:hAnsi="Times New Roman" w:cs="Times New Roman"/>
          <w:sz w:val="24"/>
          <w:szCs w:val="24"/>
        </w:rPr>
        <w:tab/>
      </w:r>
      <w:r w:rsidR="009E0718" w:rsidRPr="00490486">
        <w:rPr>
          <w:rFonts w:ascii="Times New Roman" w:hAnsi="Times New Roman" w:cs="Times New Roman"/>
          <w:sz w:val="24"/>
          <w:szCs w:val="24"/>
        </w:rPr>
        <w:t xml:space="preserve">Всички дейности по реализирането и последващата експлоатация на инвестиционното предложение, ще се извършват пряко на </w:t>
      </w:r>
      <w:r w:rsidR="00C3265D" w:rsidRPr="00490486">
        <w:rPr>
          <w:rFonts w:ascii="Times New Roman" w:hAnsi="Times New Roman" w:cs="Times New Roman"/>
          <w:sz w:val="24"/>
          <w:szCs w:val="24"/>
        </w:rPr>
        <w:t>горе упоменатия</w:t>
      </w:r>
      <w:r w:rsidR="009E0718" w:rsidRPr="00490486">
        <w:rPr>
          <w:rFonts w:ascii="Times New Roman" w:hAnsi="Times New Roman" w:cs="Times New Roman"/>
          <w:sz w:val="24"/>
          <w:szCs w:val="24"/>
        </w:rPr>
        <w:t xml:space="preserve"> имот, без да са необходими допълнителни площи.</w:t>
      </w:r>
    </w:p>
    <w:p w14:paraId="0F3A31B3" w14:textId="4F8555D0" w:rsidR="00C3265D" w:rsidRPr="00490486" w:rsidRDefault="00C3265D" w:rsidP="00C3265D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EFEFE"/>
        </w:rPr>
      </w:pPr>
      <w:r w:rsidRPr="0049048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bg-BG"/>
        </w:rPr>
        <w:t>Допълнителна линия</w:t>
      </w:r>
      <w:r w:rsidRPr="00490486">
        <w:rPr>
          <w:rFonts w:ascii="Times New Roman" w:hAnsi="Times New Roman" w:cs="Times New Roman"/>
          <w:sz w:val="24"/>
          <w:szCs w:val="24"/>
          <w:lang w:val="en-US"/>
        </w:rPr>
        <w:t xml:space="preserve"> Tomra INNOSORT Flake</w:t>
      </w:r>
      <w:r w:rsidRPr="00490486"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 ще бъде инсталирана в Сграда с идентификатор 70528.501.3061.7, функц. предн. Промишлена сграда, брой етажи 1, застроена площ 477 кв. м.</w:t>
      </w:r>
    </w:p>
    <w:p w14:paraId="5CEDCC93" w14:textId="0CDDBAFA" w:rsidR="00A62139" w:rsidRPr="00BB7365" w:rsidRDefault="00C3265D" w:rsidP="00BB7365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0486">
        <w:rPr>
          <w:rFonts w:ascii="Times New Roman" w:hAnsi="Times New Roman" w:cs="Times New Roman"/>
          <w:sz w:val="24"/>
          <w:szCs w:val="24"/>
        </w:rPr>
        <w:t>Не се предвижда ново строителство, което изключва  изкопни дейности  и използване на взривни устройства</w:t>
      </w:r>
      <w:r w:rsidR="003A2ED0" w:rsidRPr="00490486">
        <w:rPr>
          <w:rFonts w:ascii="Times New Roman" w:hAnsi="Times New Roman" w:cs="Times New Roman"/>
          <w:sz w:val="24"/>
          <w:szCs w:val="24"/>
        </w:rPr>
        <w:t>.</w:t>
      </w:r>
    </w:p>
    <w:p w14:paraId="0887A74E" w14:textId="6F31EE9B" w:rsidR="00A62139" w:rsidRPr="00490486" w:rsidRDefault="007D5D6B" w:rsidP="006C37A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90486">
        <w:rPr>
          <w:rFonts w:ascii="Times New Roman" w:hAnsi="Times New Roman" w:cs="Times New Roman"/>
          <w:sz w:val="24"/>
          <w:szCs w:val="24"/>
        </w:rPr>
        <w:tab/>
      </w:r>
      <w:r w:rsidR="00E229F2" w:rsidRPr="00490486">
        <w:rPr>
          <w:rFonts w:ascii="Times New Roman" w:hAnsi="Times New Roman" w:cs="Times New Roman"/>
          <w:sz w:val="24"/>
          <w:szCs w:val="24"/>
        </w:rPr>
        <w:t xml:space="preserve">Имотът </w:t>
      </w:r>
      <w:r w:rsidR="00E229F2" w:rsidRPr="00490486">
        <w:rPr>
          <w:rFonts w:ascii="Times New Roman" w:hAnsi="Times New Roman" w:cs="Times New Roman"/>
          <w:b/>
          <w:sz w:val="24"/>
          <w:szCs w:val="24"/>
          <w:u w:val="single"/>
        </w:rPr>
        <w:t>не попада</w:t>
      </w:r>
      <w:r w:rsidR="00E229F2" w:rsidRPr="00490486">
        <w:rPr>
          <w:rFonts w:ascii="Times New Roman" w:hAnsi="Times New Roman" w:cs="Times New Roman"/>
          <w:sz w:val="24"/>
          <w:szCs w:val="24"/>
        </w:rPr>
        <w:t xml:space="preserve"> в границите на Защитени зони по смисъла на Закона за биологичното разнообразие /</w:t>
      </w:r>
      <w:r w:rsidR="00E229F2" w:rsidRPr="00490486">
        <w:rPr>
          <w:rFonts w:ascii="Times New Roman" w:hAnsi="Times New Roman" w:cs="Times New Roman"/>
          <w:i/>
          <w:sz w:val="24"/>
          <w:szCs w:val="24"/>
        </w:rPr>
        <w:t xml:space="preserve">обн. ДВ бр. 77 от 09.08.2002 г., изм. </w:t>
      </w:r>
      <w:r w:rsidR="00AA2640" w:rsidRPr="00490486">
        <w:rPr>
          <w:rFonts w:ascii="Times New Roman" w:hAnsi="Times New Roman" w:cs="Times New Roman"/>
          <w:i/>
          <w:sz w:val="24"/>
          <w:szCs w:val="24"/>
        </w:rPr>
        <w:t>ДВ бр. 98 от 27.11.2018 г.</w:t>
      </w:r>
      <w:r w:rsidR="00E229F2" w:rsidRPr="00490486">
        <w:rPr>
          <w:rFonts w:ascii="Times New Roman" w:hAnsi="Times New Roman" w:cs="Times New Roman"/>
          <w:sz w:val="24"/>
          <w:szCs w:val="24"/>
        </w:rPr>
        <w:t>/ от мрежата „НАТУРА 2000“.</w:t>
      </w:r>
    </w:p>
    <w:p w14:paraId="572A169A" w14:textId="77777777" w:rsidR="00A62139" w:rsidRPr="00490486" w:rsidRDefault="00A62139" w:rsidP="006C37A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04B205CA" w14:textId="77777777" w:rsidR="00B85E9C" w:rsidRPr="00490486" w:rsidRDefault="007D5D6B" w:rsidP="006C37A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0486">
        <w:rPr>
          <w:rFonts w:ascii="Times New Roman" w:hAnsi="Times New Roman" w:cs="Times New Roman"/>
          <w:sz w:val="24"/>
          <w:szCs w:val="24"/>
        </w:rPr>
        <w:tab/>
      </w:r>
      <w:r w:rsidR="00B85E9C" w:rsidRPr="00490486">
        <w:rPr>
          <w:rFonts w:ascii="Times New Roman" w:hAnsi="Times New Roman" w:cs="Times New Roman"/>
          <w:sz w:val="24"/>
          <w:szCs w:val="24"/>
        </w:rPr>
        <w:t>Реализацията и последващата експлоатация на инвестиционното предложение е с локален характер и няма да окаже трансгранично въздействие.</w:t>
      </w:r>
    </w:p>
    <w:p w14:paraId="3C94C2D1" w14:textId="77777777" w:rsidR="00A62139" w:rsidRPr="00490486" w:rsidRDefault="00A62139" w:rsidP="006C37A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32029AC0" w14:textId="77777777" w:rsidR="007C34B2" w:rsidRPr="00490486" w:rsidRDefault="00534CD0" w:rsidP="006C37A5">
      <w:pPr>
        <w:pStyle w:val="a4"/>
        <w:numPr>
          <w:ilvl w:val="0"/>
          <w:numId w:val="1"/>
        </w:numPr>
        <w:spacing w:after="120" w:line="240" w:lineRule="auto"/>
        <w:ind w:left="0" w:firstLine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90486">
        <w:rPr>
          <w:rFonts w:ascii="Times New Roman" w:hAnsi="Times New Roman" w:cs="Times New Roman"/>
          <w:b/>
          <w:sz w:val="24"/>
          <w:szCs w:val="24"/>
        </w:rPr>
        <w:t xml:space="preserve">Природни ресурси, предвидени за използване по време на строителството и експлоатацията </w:t>
      </w:r>
    </w:p>
    <w:p w14:paraId="441E0016" w14:textId="77777777" w:rsidR="003A2ED0" w:rsidRPr="00490486" w:rsidRDefault="007D5D6B" w:rsidP="003A2ED0">
      <w:pPr>
        <w:spacing w:after="12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0486">
        <w:rPr>
          <w:rFonts w:ascii="Times New Roman" w:eastAsia="Calibri" w:hAnsi="Times New Roman" w:cs="Times New Roman"/>
          <w:sz w:val="24"/>
          <w:szCs w:val="24"/>
        </w:rPr>
        <w:lastRenderedPageBreak/>
        <w:tab/>
      </w:r>
      <w:r w:rsidR="006F12B4" w:rsidRPr="00490486">
        <w:rPr>
          <w:rFonts w:ascii="Times New Roman" w:eastAsia="Calibri" w:hAnsi="Times New Roman" w:cs="Times New Roman"/>
          <w:sz w:val="24"/>
          <w:szCs w:val="24"/>
        </w:rPr>
        <w:t>Обектът</w:t>
      </w:r>
      <w:r w:rsidR="000263A7" w:rsidRPr="00490486">
        <w:rPr>
          <w:rFonts w:ascii="Times New Roman" w:eastAsia="Calibri" w:hAnsi="Times New Roman" w:cs="Times New Roman"/>
          <w:sz w:val="24"/>
          <w:szCs w:val="24"/>
        </w:rPr>
        <w:t>,</w:t>
      </w:r>
      <w:r w:rsidR="006F12B4" w:rsidRPr="00490486">
        <w:rPr>
          <w:rFonts w:ascii="Times New Roman" w:eastAsia="Calibri" w:hAnsi="Times New Roman" w:cs="Times New Roman"/>
          <w:sz w:val="24"/>
          <w:szCs w:val="24"/>
        </w:rPr>
        <w:t xml:space="preserve"> в който ще се реализира Инвестиционното предложение</w:t>
      </w:r>
      <w:r w:rsidR="00A62139" w:rsidRPr="00490486">
        <w:rPr>
          <w:rFonts w:ascii="Times New Roman" w:eastAsia="Calibri" w:hAnsi="Times New Roman" w:cs="Times New Roman"/>
          <w:sz w:val="24"/>
          <w:szCs w:val="24"/>
          <w:lang w:val="en-US"/>
        </w:rPr>
        <w:t>–</w:t>
      </w:r>
      <w:r w:rsidR="005111C3" w:rsidRPr="0049048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="003A2ED0" w:rsidRPr="0049048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bg-BG"/>
        </w:rPr>
        <w:t>Допълнителна линия</w:t>
      </w:r>
      <w:r w:rsidR="003A2ED0" w:rsidRPr="00490486">
        <w:rPr>
          <w:rFonts w:ascii="Times New Roman" w:hAnsi="Times New Roman" w:cs="Times New Roman"/>
          <w:sz w:val="24"/>
          <w:szCs w:val="24"/>
          <w:lang w:val="en-US"/>
        </w:rPr>
        <w:t xml:space="preserve"> Tomra INNOSORT Flake</w:t>
      </w:r>
      <w:r w:rsidR="003A2ED0" w:rsidRPr="00490486">
        <w:rPr>
          <w:rFonts w:ascii="Times New Roman" w:eastAsia="Calibri" w:hAnsi="Times New Roman" w:cs="Times New Roman"/>
          <w:sz w:val="24"/>
          <w:szCs w:val="24"/>
        </w:rPr>
        <w:t xml:space="preserve"> е съществуваща постройка:</w:t>
      </w:r>
    </w:p>
    <w:p w14:paraId="39604C37" w14:textId="77777777" w:rsidR="003A2ED0" w:rsidRPr="00490486" w:rsidRDefault="003A2ED0" w:rsidP="003A2ED0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0486">
        <w:rPr>
          <w:rFonts w:ascii="Times New Roman" w:hAnsi="Times New Roman" w:cs="Times New Roman"/>
          <w:sz w:val="24"/>
          <w:szCs w:val="24"/>
          <w:shd w:val="clear" w:color="auto" w:fill="FEFEFE"/>
        </w:rPr>
        <w:t>Сграда с идентификатор 70528.501.3061.7, функц. предн. Промишлена сграда, брой етажи 1, застроена площ 477 кв. м.</w:t>
      </w:r>
      <w:r w:rsidRPr="00490486">
        <w:rPr>
          <w:rFonts w:ascii="Times New Roman" w:hAnsi="Times New Roman" w:cs="Times New Roman"/>
          <w:sz w:val="24"/>
          <w:szCs w:val="24"/>
        </w:rPr>
        <w:t>.</w:t>
      </w:r>
    </w:p>
    <w:p w14:paraId="28F794E3" w14:textId="028ABFB4" w:rsidR="005111C3" w:rsidRPr="00490486" w:rsidRDefault="003A2ED0" w:rsidP="003A2ED0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0486">
        <w:rPr>
          <w:rFonts w:ascii="Times New Roman" w:hAnsi="Times New Roman" w:cs="Times New Roman"/>
          <w:sz w:val="24"/>
          <w:szCs w:val="24"/>
        </w:rPr>
        <w:t>Сградата е</w:t>
      </w:r>
      <w:r w:rsidR="000263A7" w:rsidRPr="00490486">
        <w:rPr>
          <w:rFonts w:ascii="Times New Roman" w:hAnsi="Times New Roman" w:cs="Times New Roman"/>
          <w:sz w:val="24"/>
          <w:szCs w:val="24"/>
        </w:rPr>
        <w:t xml:space="preserve"> </w:t>
      </w:r>
      <w:r w:rsidR="006F12B4" w:rsidRPr="00490486">
        <w:rPr>
          <w:rFonts w:ascii="Times New Roman" w:eastAsia="Calibri" w:hAnsi="Times New Roman" w:cs="Times New Roman"/>
          <w:sz w:val="24"/>
          <w:szCs w:val="24"/>
        </w:rPr>
        <w:t>разположе</w:t>
      </w:r>
      <w:r w:rsidRPr="00490486">
        <w:rPr>
          <w:rFonts w:ascii="Times New Roman" w:eastAsia="Calibri" w:hAnsi="Times New Roman" w:cs="Times New Roman"/>
          <w:sz w:val="24"/>
          <w:szCs w:val="24"/>
        </w:rPr>
        <w:t>на</w:t>
      </w:r>
      <w:r w:rsidR="006F12B4" w:rsidRPr="00490486">
        <w:rPr>
          <w:rFonts w:ascii="Times New Roman" w:eastAsia="Calibri" w:hAnsi="Times New Roman" w:cs="Times New Roman"/>
          <w:sz w:val="24"/>
          <w:szCs w:val="24"/>
        </w:rPr>
        <w:t xml:space="preserve"> в </w:t>
      </w:r>
      <w:r w:rsidRPr="00490486">
        <w:rPr>
          <w:rFonts w:ascii="Times New Roman" w:eastAsia="Calibri" w:hAnsi="Times New Roman" w:cs="Times New Roman"/>
          <w:sz w:val="24"/>
          <w:szCs w:val="24"/>
        </w:rPr>
        <w:t xml:space="preserve">Поземлен имот 70528.501.3061, област Пловдив, община Съединение, гр. Съединение, вид територия Урбанизирана, НТП За друг вид производствен, складов обект, квартал 129, парцел VI, който е част от имотите включени в </w:t>
      </w:r>
      <w:r w:rsidRPr="00490486">
        <w:rPr>
          <w:rFonts w:ascii="Times New Roman" w:hAnsi="Times New Roman" w:cs="Times New Roman"/>
          <w:sz w:val="24"/>
          <w:szCs w:val="24"/>
        </w:rPr>
        <w:t xml:space="preserve">Регистрационен документ за третиране на отпадъци  №09-РД-457-02 от 15.12.2017 год. издаден от РИОСВ Пловдив за площадка  </w:t>
      </w:r>
      <w:r w:rsidRPr="00490486">
        <w:rPr>
          <w:rFonts w:ascii="Times New Roman" w:hAnsi="Times New Roman" w:cs="Times New Roman"/>
          <w:sz w:val="24"/>
          <w:szCs w:val="24"/>
          <w:lang w:val="ru-RU"/>
        </w:rPr>
        <w:t>№1</w:t>
      </w:r>
      <w:r w:rsidRPr="00490486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с</w:t>
      </w:r>
      <w:r w:rsidRPr="0049048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90486">
        <w:rPr>
          <w:rFonts w:ascii="Times New Roman" w:hAnsi="Times New Roman" w:cs="Times New Roman"/>
          <w:sz w:val="24"/>
          <w:szCs w:val="24"/>
        </w:rPr>
        <w:t xml:space="preserve">обща площ 26 149 кв.м., включваща УПИ №6,8,9,10,11,12, кв.129 по плана на гр. Съединение и местонахождение: в гр. Съединение, област Пловдив, община Съединение, ул. </w:t>
      </w:r>
      <w:r w:rsidR="006732F4" w:rsidRPr="00490486">
        <w:rPr>
          <w:rFonts w:ascii="Times New Roman" w:hAnsi="Times New Roman" w:cs="Times New Roman"/>
          <w:sz w:val="24"/>
          <w:szCs w:val="24"/>
        </w:rPr>
        <w:t>Чардафон</w:t>
      </w:r>
      <w:r w:rsidRPr="00490486">
        <w:rPr>
          <w:rFonts w:ascii="Times New Roman" w:hAnsi="Times New Roman" w:cs="Times New Roman"/>
          <w:sz w:val="24"/>
          <w:szCs w:val="24"/>
        </w:rPr>
        <w:t xml:space="preserve"> Велики № 72.</w:t>
      </w:r>
    </w:p>
    <w:p w14:paraId="3D1799D6" w14:textId="47042654" w:rsidR="007D5D6B" w:rsidRPr="00490486" w:rsidRDefault="007D5D6B" w:rsidP="006C37A5">
      <w:pPr>
        <w:spacing w:before="100" w:beforeAutospacing="1" w:after="100" w:afterAutospacing="1" w:line="240" w:lineRule="auto"/>
        <w:jc w:val="both"/>
        <w:textAlignment w:val="center"/>
        <w:rPr>
          <w:rFonts w:ascii="Times New Roman" w:eastAsia="Calibri" w:hAnsi="Times New Roman" w:cs="Times New Roman"/>
          <w:sz w:val="24"/>
          <w:szCs w:val="24"/>
        </w:rPr>
      </w:pPr>
      <w:r w:rsidRPr="00490486">
        <w:rPr>
          <w:rFonts w:ascii="Times New Roman" w:eastAsia="Calibri" w:hAnsi="Times New Roman" w:cs="Times New Roman"/>
          <w:sz w:val="24"/>
          <w:szCs w:val="24"/>
        </w:rPr>
        <w:tab/>
      </w:r>
      <w:r w:rsidR="005111C3" w:rsidRPr="00490486">
        <w:rPr>
          <w:rFonts w:ascii="Times New Roman" w:eastAsia="Calibri" w:hAnsi="Times New Roman" w:cs="Times New Roman"/>
          <w:sz w:val="24"/>
          <w:szCs w:val="24"/>
        </w:rPr>
        <w:t>На този етап не се предвижда ново</w:t>
      </w:r>
      <w:r w:rsidR="005111C3" w:rsidRPr="0049048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="003A2ED0" w:rsidRPr="00490486">
        <w:rPr>
          <w:rFonts w:ascii="Times New Roman" w:eastAsia="Calibri" w:hAnsi="Times New Roman" w:cs="Times New Roman"/>
          <w:sz w:val="24"/>
          <w:szCs w:val="24"/>
        </w:rPr>
        <w:t>строителство</w:t>
      </w:r>
      <w:r w:rsidR="006F12B4" w:rsidRPr="00490486">
        <w:rPr>
          <w:rFonts w:ascii="Times New Roman" w:eastAsia="Calibri" w:hAnsi="Times New Roman" w:cs="Times New Roman"/>
          <w:sz w:val="24"/>
          <w:szCs w:val="24"/>
        </w:rPr>
        <w:t xml:space="preserve"> свързано с изграждане на нови пром</w:t>
      </w:r>
      <w:r w:rsidR="00A62139" w:rsidRPr="00490486">
        <w:rPr>
          <w:rFonts w:ascii="Times New Roman" w:eastAsia="Calibri" w:hAnsi="Times New Roman" w:cs="Times New Roman"/>
          <w:sz w:val="24"/>
          <w:szCs w:val="24"/>
        </w:rPr>
        <w:t>ишлени сгради</w:t>
      </w:r>
      <w:r w:rsidR="003A2ED0" w:rsidRPr="00490486">
        <w:rPr>
          <w:rFonts w:ascii="Times New Roman" w:eastAsia="Calibri" w:hAnsi="Times New Roman" w:cs="Times New Roman"/>
          <w:sz w:val="24"/>
          <w:szCs w:val="24"/>
        </w:rPr>
        <w:t>. Предвидено е СМР-</w:t>
      </w:r>
      <w:r w:rsidR="00A62139" w:rsidRPr="00490486">
        <w:rPr>
          <w:rFonts w:ascii="Times New Roman" w:eastAsia="Calibri" w:hAnsi="Times New Roman" w:cs="Times New Roman"/>
          <w:sz w:val="24"/>
          <w:szCs w:val="24"/>
        </w:rPr>
        <w:t xml:space="preserve">монтиране на </w:t>
      </w:r>
      <w:r w:rsidR="006F12B4" w:rsidRPr="00490486">
        <w:rPr>
          <w:rFonts w:ascii="Times New Roman" w:eastAsia="Calibri" w:hAnsi="Times New Roman" w:cs="Times New Roman"/>
          <w:sz w:val="24"/>
          <w:szCs w:val="24"/>
        </w:rPr>
        <w:t>съоръжени</w:t>
      </w:r>
      <w:r w:rsidR="003A2ED0" w:rsidRPr="00490486">
        <w:rPr>
          <w:rFonts w:ascii="Times New Roman" w:eastAsia="Calibri" w:hAnsi="Times New Roman" w:cs="Times New Roman"/>
          <w:sz w:val="24"/>
          <w:szCs w:val="24"/>
        </w:rPr>
        <w:t>е</w:t>
      </w:r>
      <w:r w:rsidR="005111C3" w:rsidRPr="0049048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A2ED0" w:rsidRPr="0049048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bg-BG"/>
        </w:rPr>
        <w:t>Допълнителна линия</w:t>
      </w:r>
      <w:r w:rsidR="003A2ED0" w:rsidRPr="00490486">
        <w:rPr>
          <w:rFonts w:ascii="Times New Roman" w:hAnsi="Times New Roman" w:cs="Times New Roman"/>
          <w:sz w:val="24"/>
          <w:szCs w:val="24"/>
          <w:lang w:val="en-US"/>
        </w:rPr>
        <w:t xml:space="preserve"> Tomra INNOSORT Flake</w:t>
      </w:r>
      <w:r w:rsidR="003A2ED0" w:rsidRPr="0049048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111C3" w:rsidRPr="00490486">
        <w:rPr>
          <w:rFonts w:ascii="Times New Roman" w:eastAsia="Calibri" w:hAnsi="Times New Roman" w:cs="Times New Roman"/>
          <w:sz w:val="24"/>
          <w:szCs w:val="24"/>
        </w:rPr>
        <w:t>на територията на площадката.</w:t>
      </w:r>
    </w:p>
    <w:p w14:paraId="714EF6EF" w14:textId="0CA848F3" w:rsidR="00790ABC" w:rsidRPr="00490486" w:rsidRDefault="007D5D6B" w:rsidP="00490486">
      <w:pPr>
        <w:spacing w:before="100" w:beforeAutospacing="1" w:after="100" w:afterAutospacing="1" w:line="240" w:lineRule="auto"/>
        <w:jc w:val="both"/>
        <w:textAlignment w:val="center"/>
        <w:rPr>
          <w:rFonts w:ascii="Times New Roman" w:eastAsia="Calibri" w:hAnsi="Times New Roman" w:cs="Times New Roman"/>
          <w:sz w:val="24"/>
          <w:szCs w:val="24"/>
        </w:rPr>
      </w:pPr>
      <w:r w:rsidRPr="00490486">
        <w:rPr>
          <w:rFonts w:ascii="Times New Roman" w:eastAsia="Calibri" w:hAnsi="Times New Roman" w:cs="Times New Roman"/>
          <w:sz w:val="24"/>
          <w:szCs w:val="24"/>
        </w:rPr>
        <w:tab/>
      </w:r>
      <w:r w:rsidR="00490486" w:rsidRPr="00490486">
        <w:rPr>
          <w:rFonts w:ascii="Times New Roman" w:eastAsia="Calibri" w:hAnsi="Times New Roman" w:cs="Times New Roman"/>
          <w:sz w:val="24"/>
          <w:szCs w:val="24"/>
        </w:rPr>
        <w:t xml:space="preserve">Заявената в </w:t>
      </w:r>
      <w:r w:rsidR="00490486" w:rsidRPr="00490486">
        <w:rPr>
          <w:rFonts w:ascii="Times New Roman" w:hAnsi="Times New Roman" w:cs="Times New Roman"/>
          <w:sz w:val="24"/>
          <w:szCs w:val="24"/>
        </w:rPr>
        <w:t xml:space="preserve">ИП дейност с рециклираща </w:t>
      </w:r>
      <w:r w:rsidR="00490486" w:rsidRPr="0049048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bg-BG"/>
        </w:rPr>
        <w:t>линия</w:t>
      </w:r>
      <w:r w:rsidR="00490486" w:rsidRPr="00490486">
        <w:rPr>
          <w:rFonts w:ascii="Times New Roman" w:hAnsi="Times New Roman" w:cs="Times New Roman"/>
          <w:sz w:val="24"/>
          <w:szCs w:val="24"/>
          <w:lang w:val="en-US"/>
        </w:rPr>
        <w:t xml:space="preserve"> Tomra INNOSORT Flake</w:t>
      </w:r>
      <w:r w:rsidR="00490486" w:rsidRPr="0049048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90486" w:rsidRPr="00490486">
        <w:rPr>
          <w:rFonts w:ascii="Times New Roman" w:hAnsi="Times New Roman" w:cs="Times New Roman"/>
          <w:sz w:val="24"/>
          <w:szCs w:val="24"/>
        </w:rPr>
        <w:t xml:space="preserve">не е свързано с използване на производствени води, във връзка с което не се налага промяна на параметрите на издадените от БДИБР Разрешителни за Водовземане от подземни води. </w:t>
      </w:r>
    </w:p>
    <w:p w14:paraId="7D643026" w14:textId="77777777" w:rsidR="0020273A" w:rsidRPr="00FF4EF9" w:rsidRDefault="0020273A" w:rsidP="006C37A5">
      <w:pPr>
        <w:pStyle w:val="a4"/>
        <w:numPr>
          <w:ilvl w:val="0"/>
          <w:numId w:val="1"/>
        </w:numPr>
        <w:spacing w:after="120" w:line="240" w:lineRule="auto"/>
        <w:ind w:left="0" w:firstLine="357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4EF9">
        <w:rPr>
          <w:rFonts w:ascii="Times New Roman" w:hAnsi="Times New Roman" w:cs="Times New Roman"/>
          <w:b/>
          <w:sz w:val="24"/>
          <w:szCs w:val="24"/>
        </w:rPr>
        <w:t>Очаквани вещества, които ще бъдат емитирани от дейността, в т.ч. приоритетни и/или опасни, при които се осъществява или е възможен контакт с води</w:t>
      </w:r>
    </w:p>
    <w:p w14:paraId="07980F6E" w14:textId="77777777" w:rsidR="00590D17" w:rsidRPr="00FF4EF9" w:rsidRDefault="007D5D6B" w:rsidP="006C37A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4EF9">
        <w:rPr>
          <w:rFonts w:ascii="Times New Roman" w:hAnsi="Times New Roman" w:cs="Times New Roman"/>
          <w:sz w:val="24"/>
          <w:szCs w:val="24"/>
        </w:rPr>
        <w:tab/>
      </w:r>
      <w:r w:rsidR="005B7209" w:rsidRPr="00FF4EF9">
        <w:rPr>
          <w:rFonts w:ascii="Times New Roman" w:hAnsi="Times New Roman" w:cs="Times New Roman"/>
          <w:sz w:val="24"/>
          <w:szCs w:val="24"/>
        </w:rPr>
        <w:t>Характерът на дейността от реализацията на ИП не води до замърсяване на подземните води, както и до промяна на техния режим. Не се очаква отрицателно въздействие върху режима на подземните води и общото състояние на водните екосистеми вследствие на строително монтажни работи(СМР), включително и по време на</w:t>
      </w:r>
      <w:r w:rsidR="00590D17" w:rsidRPr="00FF4EF9">
        <w:rPr>
          <w:rFonts w:ascii="Times New Roman" w:hAnsi="Times New Roman" w:cs="Times New Roman"/>
          <w:sz w:val="24"/>
          <w:szCs w:val="24"/>
        </w:rPr>
        <w:t xml:space="preserve"> експлоатацията на обекта като </w:t>
      </w:r>
      <w:r w:rsidR="005B7209" w:rsidRPr="00FF4EF9">
        <w:rPr>
          <w:rFonts w:ascii="Times New Roman" w:hAnsi="Times New Roman" w:cs="Times New Roman"/>
          <w:sz w:val="24"/>
          <w:szCs w:val="24"/>
        </w:rPr>
        <w:t xml:space="preserve">площадка </w:t>
      </w:r>
      <w:r w:rsidR="00994704" w:rsidRPr="00FF4EF9">
        <w:rPr>
          <w:rFonts w:ascii="Times New Roman" w:hAnsi="Times New Roman" w:cs="Times New Roman"/>
          <w:sz w:val="24"/>
          <w:szCs w:val="24"/>
        </w:rPr>
        <w:t>за събиране, временно съхранение и търговска дейност с отпадъци от пластмаса.</w:t>
      </w:r>
    </w:p>
    <w:p w14:paraId="6F94988B" w14:textId="77777777" w:rsidR="00590D17" w:rsidRPr="00FF4EF9" w:rsidRDefault="00590D17" w:rsidP="006C37A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10107F89" w14:textId="6BBFF600" w:rsidR="00DA7969" w:rsidRPr="00FF4EF9" w:rsidRDefault="007D5D6B" w:rsidP="00FF4EF9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4EF9">
        <w:rPr>
          <w:rFonts w:ascii="Times New Roman" w:hAnsi="Times New Roman" w:cs="Times New Roman"/>
          <w:noProof/>
          <w:sz w:val="24"/>
          <w:szCs w:val="24"/>
        </w:rPr>
        <w:tab/>
      </w:r>
      <w:r w:rsidR="005B7209" w:rsidRPr="00FF4EF9">
        <w:rPr>
          <w:rFonts w:ascii="Times New Roman" w:hAnsi="Times New Roman" w:cs="Times New Roman"/>
          <w:noProof/>
          <w:sz w:val="24"/>
          <w:szCs w:val="24"/>
        </w:rPr>
        <w:t xml:space="preserve">Отпадъците </w:t>
      </w:r>
      <w:r w:rsidR="00590D17" w:rsidRPr="00FF4EF9">
        <w:rPr>
          <w:rFonts w:ascii="Times New Roman" w:hAnsi="Times New Roman" w:cs="Times New Roman"/>
          <w:noProof/>
          <w:sz w:val="24"/>
          <w:szCs w:val="24"/>
        </w:rPr>
        <w:t xml:space="preserve">няма да се </w:t>
      </w:r>
      <w:r w:rsidR="00FF2CA9" w:rsidRPr="00FF4EF9">
        <w:rPr>
          <w:rFonts w:ascii="Times New Roman" w:hAnsi="Times New Roman" w:cs="Times New Roman"/>
          <w:noProof/>
          <w:sz w:val="24"/>
          <w:szCs w:val="24"/>
        </w:rPr>
        <w:t xml:space="preserve">обработват  </w:t>
      </w:r>
      <w:r w:rsidR="005B7209" w:rsidRPr="00FF4EF9">
        <w:rPr>
          <w:rFonts w:ascii="Times New Roman" w:hAnsi="Times New Roman" w:cs="Times New Roman"/>
          <w:noProof/>
          <w:sz w:val="24"/>
          <w:szCs w:val="24"/>
        </w:rPr>
        <w:t xml:space="preserve">механично </w:t>
      </w:r>
      <w:r w:rsidR="00FF2CA9" w:rsidRPr="00FF4EF9">
        <w:rPr>
          <w:rFonts w:ascii="Times New Roman" w:hAnsi="Times New Roman" w:cs="Times New Roman"/>
          <w:noProof/>
          <w:sz w:val="24"/>
          <w:szCs w:val="24"/>
        </w:rPr>
        <w:t>–</w:t>
      </w:r>
      <w:r w:rsidR="005B7209" w:rsidRPr="00FF4EF9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FF2CA9" w:rsidRPr="00FF4EF9">
        <w:rPr>
          <w:rFonts w:ascii="Times New Roman" w:hAnsi="Times New Roman" w:cs="Times New Roman"/>
          <w:noProof/>
          <w:sz w:val="24"/>
          <w:szCs w:val="24"/>
        </w:rPr>
        <w:t xml:space="preserve">не се нарушава целостта им и не се променя </w:t>
      </w:r>
      <w:r w:rsidR="00590D17" w:rsidRPr="00FF4EF9">
        <w:rPr>
          <w:rFonts w:ascii="Times New Roman" w:hAnsi="Times New Roman" w:cs="Times New Roman"/>
          <w:noProof/>
          <w:sz w:val="24"/>
          <w:szCs w:val="24"/>
        </w:rPr>
        <w:t>състава им.</w:t>
      </w:r>
      <w:r w:rsidR="00490486" w:rsidRPr="00FF4EF9">
        <w:rPr>
          <w:rFonts w:ascii="Times New Roman" w:hAnsi="Times New Roman" w:cs="Times New Roman"/>
          <w:noProof/>
          <w:sz w:val="24"/>
          <w:szCs w:val="24"/>
        </w:rPr>
        <w:t xml:space="preserve"> Технологията използвана в </w:t>
      </w:r>
      <w:r w:rsidR="00490486" w:rsidRPr="00FF4EF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bg-BG"/>
        </w:rPr>
        <w:t>Допълнителната линия</w:t>
      </w:r>
      <w:r w:rsidR="00490486" w:rsidRPr="00FF4EF9">
        <w:rPr>
          <w:rFonts w:ascii="Times New Roman" w:hAnsi="Times New Roman" w:cs="Times New Roman"/>
          <w:sz w:val="24"/>
          <w:szCs w:val="24"/>
          <w:lang w:val="en-US"/>
        </w:rPr>
        <w:t xml:space="preserve"> Tomra INNOSORT Flake</w:t>
      </w:r>
      <w:r w:rsidR="00490486" w:rsidRPr="00FF4EF9">
        <w:rPr>
          <w:rFonts w:ascii="Times New Roman" w:hAnsi="Times New Roman" w:cs="Times New Roman"/>
          <w:sz w:val="24"/>
          <w:szCs w:val="24"/>
        </w:rPr>
        <w:t xml:space="preserve"> не е свързана с </w:t>
      </w:r>
      <w:r w:rsidR="005B7209" w:rsidRPr="00FF4EF9">
        <w:rPr>
          <w:rFonts w:ascii="Times New Roman" w:hAnsi="Times New Roman" w:cs="Times New Roman"/>
          <w:sz w:val="24"/>
          <w:szCs w:val="24"/>
        </w:rPr>
        <w:t>използва</w:t>
      </w:r>
      <w:r w:rsidR="00490486" w:rsidRPr="00FF4EF9">
        <w:rPr>
          <w:rFonts w:ascii="Times New Roman" w:hAnsi="Times New Roman" w:cs="Times New Roman"/>
          <w:sz w:val="24"/>
          <w:szCs w:val="24"/>
        </w:rPr>
        <w:t xml:space="preserve">не на </w:t>
      </w:r>
      <w:r w:rsidR="005B7209" w:rsidRPr="00FF4EF9">
        <w:rPr>
          <w:rFonts w:ascii="Times New Roman" w:hAnsi="Times New Roman" w:cs="Times New Roman"/>
          <w:sz w:val="24"/>
          <w:szCs w:val="24"/>
        </w:rPr>
        <w:t xml:space="preserve"> опасни вещества,</w:t>
      </w:r>
      <w:r w:rsidR="00490486" w:rsidRPr="00FF4EF9">
        <w:rPr>
          <w:rFonts w:ascii="Times New Roman" w:hAnsi="Times New Roman" w:cs="Times New Roman"/>
          <w:sz w:val="24"/>
          <w:szCs w:val="24"/>
        </w:rPr>
        <w:t xml:space="preserve"> и смеси.</w:t>
      </w:r>
      <w:r w:rsidR="005B7209" w:rsidRPr="00FF4EF9">
        <w:rPr>
          <w:rFonts w:ascii="Times New Roman" w:hAnsi="Times New Roman" w:cs="Times New Roman"/>
          <w:sz w:val="24"/>
          <w:szCs w:val="24"/>
        </w:rPr>
        <w:t xml:space="preserve"> </w:t>
      </w:r>
      <w:r w:rsidR="00FF4EF9" w:rsidRPr="00FF4EF9">
        <w:rPr>
          <w:rFonts w:ascii="Times New Roman" w:hAnsi="Times New Roman" w:cs="Times New Roman"/>
          <w:sz w:val="24"/>
          <w:szCs w:val="24"/>
        </w:rPr>
        <w:t>Дейностите ще се извършват на закрито-</w:t>
      </w:r>
      <w:r w:rsidR="00FF4EF9" w:rsidRPr="00FF4EF9"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 Сграда с идентификатор 70528.501.3061.7, функц. предн. Промишлена сграда, брой етажи 1, застроена площ 477 кв. м.</w:t>
      </w:r>
      <w:r w:rsidR="00FF4EF9" w:rsidRPr="00FF4EF9">
        <w:rPr>
          <w:rFonts w:ascii="Times New Roman" w:hAnsi="Times New Roman" w:cs="Times New Roman"/>
          <w:sz w:val="24"/>
          <w:szCs w:val="24"/>
        </w:rPr>
        <w:t>.</w:t>
      </w:r>
    </w:p>
    <w:p w14:paraId="72C66FDB" w14:textId="1AB9FA31" w:rsidR="00590D17" w:rsidRPr="00FF4EF9" w:rsidRDefault="007D5D6B" w:rsidP="006C37A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4EF9">
        <w:rPr>
          <w:rFonts w:ascii="Times New Roman" w:hAnsi="Times New Roman" w:cs="Times New Roman"/>
          <w:sz w:val="24"/>
          <w:szCs w:val="24"/>
        </w:rPr>
        <w:tab/>
      </w:r>
      <w:r w:rsidR="009903F1" w:rsidRPr="00FF4EF9">
        <w:rPr>
          <w:rFonts w:ascii="Times New Roman" w:hAnsi="Times New Roman" w:cs="Times New Roman"/>
          <w:sz w:val="24"/>
          <w:szCs w:val="24"/>
        </w:rPr>
        <w:t>Няма да се формират замърсени дъждовни отпадъчни води.</w:t>
      </w:r>
      <w:r w:rsidR="00FF4EF9" w:rsidRPr="00FF4EF9">
        <w:rPr>
          <w:rFonts w:ascii="Times New Roman" w:hAnsi="Times New Roman" w:cs="Times New Roman"/>
          <w:sz w:val="24"/>
          <w:szCs w:val="24"/>
        </w:rPr>
        <w:t xml:space="preserve"> </w:t>
      </w:r>
      <w:r w:rsidR="009903F1" w:rsidRPr="00FF4EF9">
        <w:rPr>
          <w:rFonts w:ascii="Times New Roman" w:hAnsi="Times New Roman" w:cs="Times New Roman"/>
          <w:sz w:val="24"/>
          <w:szCs w:val="24"/>
        </w:rPr>
        <w:t>Н</w:t>
      </w:r>
      <w:r w:rsidR="00590D17" w:rsidRPr="00FF4EF9">
        <w:rPr>
          <w:rFonts w:ascii="Times New Roman" w:hAnsi="Times New Roman" w:cs="Times New Roman"/>
          <w:sz w:val="24"/>
          <w:szCs w:val="24"/>
        </w:rPr>
        <w:t xml:space="preserve">е се очаква изтичане на </w:t>
      </w:r>
      <w:r w:rsidR="009903F1" w:rsidRPr="00FF4EF9">
        <w:rPr>
          <w:rFonts w:ascii="Times New Roman" w:hAnsi="Times New Roman" w:cs="Times New Roman"/>
          <w:sz w:val="24"/>
          <w:szCs w:val="24"/>
        </w:rPr>
        <w:t>вещества в почвите и от там в подземните води.</w:t>
      </w:r>
    </w:p>
    <w:p w14:paraId="41BE1075" w14:textId="77777777" w:rsidR="005B7209" w:rsidRPr="00FF4EF9" w:rsidRDefault="007D5D6B" w:rsidP="006C37A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4EF9">
        <w:rPr>
          <w:rFonts w:ascii="Times New Roman" w:hAnsi="Times New Roman" w:cs="Times New Roman"/>
          <w:sz w:val="24"/>
          <w:szCs w:val="24"/>
        </w:rPr>
        <w:tab/>
      </w:r>
      <w:r w:rsidR="005B7209" w:rsidRPr="00FF4EF9">
        <w:rPr>
          <w:rFonts w:ascii="Times New Roman" w:hAnsi="Times New Roman" w:cs="Times New Roman"/>
          <w:sz w:val="24"/>
          <w:szCs w:val="24"/>
        </w:rPr>
        <w:t>Не се очаква емитиране на вещества, в т.ч. приоритетни и/или опасни, при които се осъществява или е възможен контакт с почва и/или вода.</w:t>
      </w:r>
    </w:p>
    <w:p w14:paraId="338A218F" w14:textId="77777777" w:rsidR="007D5D6B" w:rsidRPr="00926739" w:rsidRDefault="007D5D6B" w:rsidP="006C37A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5536489C" w14:textId="77777777" w:rsidR="00794CEC" w:rsidRPr="00FF4EF9" w:rsidRDefault="00794CEC" w:rsidP="006C37A5">
      <w:pPr>
        <w:tabs>
          <w:tab w:val="left" w:pos="195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E8C6476" w14:textId="77777777" w:rsidR="00590D17" w:rsidRPr="00FF4EF9" w:rsidRDefault="00106BDE" w:rsidP="006C37A5">
      <w:pPr>
        <w:pStyle w:val="a4"/>
        <w:numPr>
          <w:ilvl w:val="0"/>
          <w:numId w:val="1"/>
        </w:numPr>
        <w:spacing w:after="120" w:line="240" w:lineRule="auto"/>
        <w:ind w:left="0" w:firstLine="357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4EF9">
        <w:rPr>
          <w:rFonts w:ascii="Times New Roman" w:hAnsi="Times New Roman" w:cs="Times New Roman"/>
          <w:b/>
          <w:sz w:val="24"/>
          <w:szCs w:val="24"/>
        </w:rPr>
        <w:t>Очаквани общи емисии на вредни вещества във въздуха по замърсители</w:t>
      </w:r>
    </w:p>
    <w:p w14:paraId="0AF6C9E7" w14:textId="77777777" w:rsidR="00590D17" w:rsidRPr="00FF4EF9" w:rsidRDefault="007D5D6B" w:rsidP="006C37A5">
      <w:pPr>
        <w:pStyle w:val="a4"/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 w:rsidRPr="00FF4EF9">
        <w:rPr>
          <w:rFonts w:ascii="Times New Roman" w:hAnsi="Times New Roman" w:cs="Times New Roman"/>
          <w:sz w:val="24"/>
          <w:szCs w:val="24"/>
          <w:lang w:eastAsia="bg-BG"/>
        </w:rPr>
        <w:tab/>
      </w:r>
      <w:r w:rsidR="00590D17" w:rsidRPr="00FF4EF9">
        <w:rPr>
          <w:rFonts w:ascii="Times New Roman" w:hAnsi="Times New Roman" w:cs="Times New Roman"/>
          <w:sz w:val="24"/>
          <w:szCs w:val="24"/>
          <w:lang w:eastAsia="bg-BG"/>
        </w:rPr>
        <w:t>Не се предвиждат строително-</w:t>
      </w:r>
      <w:r w:rsidR="00CE6EA2" w:rsidRPr="00FF4EF9">
        <w:rPr>
          <w:rFonts w:ascii="Times New Roman" w:hAnsi="Times New Roman" w:cs="Times New Roman"/>
          <w:sz w:val="24"/>
          <w:szCs w:val="24"/>
          <w:lang w:eastAsia="bg-BG"/>
        </w:rPr>
        <w:t>монтажни работи.</w:t>
      </w:r>
    </w:p>
    <w:p w14:paraId="38AC5DE3" w14:textId="77777777" w:rsidR="00590D17" w:rsidRPr="00FF4EF9" w:rsidRDefault="007D5D6B" w:rsidP="006C37A5">
      <w:pPr>
        <w:pStyle w:val="a4"/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F4EF9">
        <w:rPr>
          <w:rFonts w:ascii="Times New Roman" w:hAnsi="Times New Roman" w:cs="Times New Roman"/>
          <w:sz w:val="24"/>
          <w:szCs w:val="24"/>
        </w:rPr>
        <w:tab/>
      </w:r>
      <w:r w:rsidR="00CE6EA2" w:rsidRPr="00FF4EF9">
        <w:rPr>
          <w:rFonts w:ascii="Times New Roman" w:hAnsi="Times New Roman" w:cs="Times New Roman"/>
          <w:sz w:val="24"/>
          <w:szCs w:val="24"/>
        </w:rPr>
        <w:t xml:space="preserve">При последващата експлоатация на ИП, не се очаква емитиране на вредни вещества в атмосферния въздух. </w:t>
      </w:r>
    </w:p>
    <w:p w14:paraId="479AA56E" w14:textId="77777777" w:rsidR="00590D17" w:rsidRPr="00FF4EF9" w:rsidRDefault="007D5D6B" w:rsidP="006C37A5">
      <w:pPr>
        <w:pStyle w:val="a4"/>
        <w:spacing w:after="120" w:line="240" w:lineRule="auto"/>
        <w:ind w:left="0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4EF9">
        <w:rPr>
          <w:rFonts w:ascii="Times New Roman" w:eastAsia="Calibri" w:hAnsi="Times New Roman" w:cs="Times New Roman"/>
          <w:sz w:val="24"/>
          <w:szCs w:val="24"/>
        </w:rPr>
        <w:lastRenderedPageBreak/>
        <w:tab/>
      </w:r>
      <w:r w:rsidR="00CE6EA2" w:rsidRPr="00FF4EF9">
        <w:rPr>
          <w:rFonts w:ascii="Times New Roman" w:eastAsia="Calibri" w:hAnsi="Times New Roman" w:cs="Times New Roman"/>
          <w:sz w:val="24"/>
          <w:szCs w:val="24"/>
        </w:rPr>
        <w:t>Дейностите, които ще се извършват</w:t>
      </w:r>
      <w:r w:rsidR="00DA7969" w:rsidRPr="00FF4EF9">
        <w:rPr>
          <w:rFonts w:ascii="Times New Roman" w:eastAsia="Calibri" w:hAnsi="Times New Roman" w:cs="Times New Roman"/>
          <w:sz w:val="24"/>
          <w:szCs w:val="24"/>
        </w:rPr>
        <w:t>,</w:t>
      </w:r>
      <w:r w:rsidR="00CE6EA2" w:rsidRPr="00FF4EF9">
        <w:rPr>
          <w:rFonts w:ascii="Times New Roman" w:eastAsia="Calibri" w:hAnsi="Times New Roman" w:cs="Times New Roman"/>
          <w:sz w:val="24"/>
          <w:szCs w:val="24"/>
        </w:rPr>
        <w:t xml:space="preserve"> няма да доведат до замърсяване и дискомфорт на околната среда. </w:t>
      </w:r>
    </w:p>
    <w:p w14:paraId="12C9503E" w14:textId="77777777" w:rsidR="00DA7969" w:rsidRPr="00FF4EF9" w:rsidRDefault="007D5D6B" w:rsidP="006C37A5">
      <w:pPr>
        <w:pStyle w:val="a4"/>
        <w:spacing w:after="120" w:line="240" w:lineRule="auto"/>
        <w:ind w:left="0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4EF9">
        <w:rPr>
          <w:rFonts w:ascii="Times New Roman" w:eastAsia="Calibri" w:hAnsi="Times New Roman" w:cs="Times New Roman"/>
          <w:bCs/>
          <w:sz w:val="24"/>
          <w:szCs w:val="24"/>
          <w:lang w:val="ru-RU"/>
        </w:rPr>
        <w:tab/>
      </w:r>
      <w:r w:rsidR="00CE6EA2" w:rsidRPr="00FF4EF9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Влияние върху чистотата на въздуха ще оказват отделените емисии от изгорели г</w:t>
      </w:r>
      <w:r w:rsidR="00590D17" w:rsidRPr="00FF4EF9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азове от транспортната техника</w:t>
      </w:r>
      <w:r w:rsidR="00CE6EA2" w:rsidRPr="00FF4EF9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, но това въздействие ще е само </w:t>
      </w:r>
      <w:r w:rsidR="00590D17" w:rsidRPr="00FF4EF9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на територията на площадката и</w:t>
      </w:r>
      <w:r w:rsidR="00CE6EA2" w:rsidRPr="00FF4EF9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ще има епизодичен характер.</w:t>
      </w:r>
      <w:r w:rsidR="00CE6EA2" w:rsidRPr="00FF4EF9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501827D9" w14:textId="77777777" w:rsidR="00590D17" w:rsidRPr="00390DC5" w:rsidRDefault="007D5D6B" w:rsidP="006C37A5">
      <w:pPr>
        <w:pStyle w:val="a4"/>
        <w:spacing w:after="120" w:line="240" w:lineRule="auto"/>
        <w:ind w:left="0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4EF9">
        <w:rPr>
          <w:rFonts w:ascii="Times New Roman" w:eastAsia="Calibri" w:hAnsi="Times New Roman" w:cs="Times New Roman"/>
          <w:sz w:val="24"/>
          <w:szCs w:val="24"/>
        </w:rPr>
        <w:tab/>
      </w:r>
      <w:r w:rsidR="00CE6EA2" w:rsidRPr="00FF4EF9">
        <w:rPr>
          <w:rFonts w:ascii="Times New Roman" w:eastAsia="Calibri" w:hAnsi="Times New Roman" w:cs="Times New Roman"/>
          <w:sz w:val="24"/>
          <w:szCs w:val="24"/>
        </w:rPr>
        <w:t>Като източник на прахови емисии в района, може да се посочи движението на транспортните средства по време на</w:t>
      </w:r>
      <w:r w:rsidR="00DA7969" w:rsidRPr="00FF4EF9">
        <w:rPr>
          <w:rFonts w:ascii="Times New Roman" w:eastAsia="Calibri" w:hAnsi="Times New Roman" w:cs="Times New Roman"/>
          <w:sz w:val="24"/>
          <w:szCs w:val="24"/>
        </w:rPr>
        <w:t xml:space="preserve"> експлоатацията на обекта, но те</w:t>
      </w:r>
      <w:r w:rsidR="00CE6EA2" w:rsidRPr="00FF4EF9">
        <w:rPr>
          <w:rFonts w:ascii="Times New Roman" w:eastAsia="Calibri" w:hAnsi="Times New Roman" w:cs="Times New Roman"/>
          <w:sz w:val="24"/>
          <w:szCs w:val="24"/>
        </w:rPr>
        <w:t xml:space="preserve"> ще бъдат </w:t>
      </w:r>
      <w:r w:rsidR="00CE6EA2" w:rsidRPr="00390DC5">
        <w:rPr>
          <w:rFonts w:ascii="Times New Roman" w:eastAsia="Calibri" w:hAnsi="Times New Roman" w:cs="Times New Roman"/>
          <w:sz w:val="24"/>
          <w:szCs w:val="24"/>
        </w:rPr>
        <w:t>локализирани само в ограничен район.</w:t>
      </w:r>
    </w:p>
    <w:p w14:paraId="09F23F28" w14:textId="30545E0D" w:rsidR="007D5D6B" w:rsidRPr="00E8062B" w:rsidRDefault="007D5D6B" w:rsidP="00E8062B">
      <w:pPr>
        <w:pStyle w:val="a4"/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0DC5">
        <w:rPr>
          <w:rFonts w:ascii="Times New Roman" w:eastAsia="Calibri" w:hAnsi="Times New Roman" w:cs="Times New Roman"/>
          <w:sz w:val="24"/>
          <w:szCs w:val="24"/>
        </w:rPr>
        <w:tab/>
      </w:r>
      <w:r w:rsidR="00CE6EA2" w:rsidRPr="00390DC5">
        <w:rPr>
          <w:rFonts w:ascii="Times New Roman" w:eastAsia="Calibri" w:hAnsi="Times New Roman" w:cs="Times New Roman"/>
          <w:sz w:val="24"/>
          <w:szCs w:val="24"/>
        </w:rPr>
        <w:t xml:space="preserve">Не се предвижда отделяне на вредни </w:t>
      </w:r>
      <w:r w:rsidR="00590D17" w:rsidRPr="00390DC5">
        <w:rPr>
          <w:rFonts w:ascii="Times New Roman" w:eastAsia="Calibri" w:hAnsi="Times New Roman" w:cs="Times New Roman"/>
          <w:sz w:val="24"/>
          <w:szCs w:val="24"/>
        </w:rPr>
        <w:t xml:space="preserve">емисии в атмосферния въздух. На площадката </w:t>
      </w:r>
      <w:r w:rsidR="00CE6EA2" w:rsidRPr="00390DC5">
        <w:rPr>
          <w:rFonts w:ascii="Times New Roman" w:eastAsia="Calibri" w:hAnsi="Times New Roman" w:cs="Times New Roman"/>
          <w:sz w:val="24"/>
          <w:szCs w:val="24"/>
        </w:rPr>
        <w:t xml:space="preserve">за </w:t>
      </w:r>
      <w:r w:rsidR="00CE6EA2" w:rsidRPr="00390DC5">
        <w:rPr>
          <w:rFonts w:ascii="Times New Roman" w:hAnsi="Times New Roman" w:cs="Times New Roman"/>
          <w:sz w:val="24"/>
          <w:szCs w:val="24"/>
        </w:rPr>
        <w:t xml:space="preserve"> </w:t>
      </w:r>
      <w:r w:rsidR="009903F1" w:rsidRPr="00390DC5">
        <w:rPr>
          <w:rFonts w:ascii="Times New Roman" w:hAnsi="Times New Roman" w:cs="Times New Roman"/>
          <w:sz w:val="24"/>
          <w:szCs w:val="24"/>
        </w:rPr>
        <w:t>дейност</w:t>
      </w:r>
      <w:r w:rsidR="00390DC5" w:rsidRPr="00390DC5">
        <w:rPr>
          <w:rFonts w:ascii="Times New Roman" w:hAnsi="Times New Roman" w:cs="Times New Roman"/>
          <w:sz w:val="24"/>
          <w:szCs w:val="24"/>
        </w:rPr>
        <w:t>и</w:t>
      </w:r>
      <w:r w:rsidR="009903F1" w:rsidRPr="00390DC5">
        <w:rPr>
          <w:rFonts w:ascii="Times New Roman" w:hAnsi="Times New Roman" w:cs="Times New Roman"/>
          <w:sz w:val="24"/>
          <w:szCs w:val="24"/>
        </w:rPr>
        <w:t xml:space="preserve"> с </w:t>
      </w:r>
      <w:r w:rsidR="00CE6EA2" w:rsidRPr="00390DC5">
        <w:rPr>
          <w:rFonts w:ascii="Times New Roman" w:hAnsi="Times New Roman" w:cs="Times New Roman"/>
          <w:sz w:val="24"/>
          <w:szCs w:val="24"/>
        </w:rPr>
        <w:t xml:space="preserve">отпадъци от </w:t>
      </w:r>
      <w:r w:rsidR="00994704" w:rsidRPr="00390DC5">
        <w:rPr>
          <w:rFonts w:ascii="Times New Roman" w:hAnsi="Times New Roman" w:cs="Times New Roman"/>
          <w:sz w:val="24"/>
          <w:szCs w:val="24"/>
        </w:rPr>
        <w:t>пластмаса</w:t>
      </w:r>
      <w:r w:rsidR="00590D17" w:rsidRPr="00390D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E6EA2" w:rsidRPr="00390DC5">
        <w:rPr>
          <w:rFonts w:ascii="Times New Roman" w:eastAsia="Calibri" w:hAnsi="Times New Roman" w:cs="Times New Roman"/>
          <w:sz w:val="24"/>
          <w:szCs w:val="24"/>
        </w:rPr>
        <w:t>не се предвижда експлоатация на горивен или друг неподвижен източник на емисии в атмосферния въздух.</w:t>
      </w:r>
    </w:p>
    <w:p w14:paraId="2E835B89" w14:textId="7468CF51" w:rsidR="00CE6EA2" w:rsidRPr="00390DC5" w:rsidRDefault="00106BDE" w:rsidP="006C37A5">
      <w:pPr>
        <w:pStyle w:val="a4"/>
        <w:numPr>
          <w:ilvl w:val="0"/>
          <w:numId w:val="1"/>
        </w:numPr>
        <w:spacing w:after="120" w:line="240" w:lineRule="auto"/>
        <w:ind w:left="0" w:firstLine="357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0DC5">
        <w:rPr>
          <w:rFonts w:ascii="Times New Roman" w:hAnsi="Times New Roman" w:cs="Times New Roman"/>
          <w:b/>
          <w:sz w:val="24"/>
          <w:szCs w:val="24"/>
        </w:rPr>
        <w:t>Отпадъци, които се очаква да се генерират и предвиждания за тяхното третиране</w:t>
      </w:r>
      <w:r w:rsidR="00CE6EA2" w:rsidRPr="00390DC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E7139E2" w14:textId="414F903D" w:rsidR="00FF4EF9" w:rsidRPr="00390DC5" w:rsidRDefault="00FF4EF9" w:rsidP="00FF4EF9">
      <w:pPr>
        <w:pStyle w:val="Title2"/>
        <w:shd w:val="clear" w:color="auto" w:fill="FEFEFE"/>
        <w:jc w:val="both"/>
        <w:rPr>
          <w:bCs/>
        </w:rPr>
      </w:pPr>
      <w:r w:rsidRPr="00390DC5">
        <w:rPr>
          <w:lang w:val="en-US"/>
        </w:rPr>
        <w:t xml:space="preserve">За своята дейност свързана с експлоатацията </w:t>
      </w:r>
      <w:r w:rsidRPr="00390DC5">
        <w:t xml:space="preserve">на съществуваща площадка  Дружеството е провело процедура за класификация на отпадъците по реда на </w:t>
      </w:r>
      <w:r w:rsidRPr="00390DC5">
        <w:rPr>
          <w:bCs/>
        </w:rPr>
        <w:t>Наредба № 3 от 01.04.2004 г. за класификация на отпадъците /</w:t>
      </w:r>
      <w:r w:rsidRPr="00390DC5">
        <w:rPr>
          <w:bCs/>
          <w:i/>
        </w:rPr>
        <w:t>Обн. ДВ. бр.44/ 25.05.2004г., изм. и доп. ДВ. бр.23/ 20.03.2012г., отм. ДВ. бр.66/ 08.08.2014г</w:t>
      </w:r>
      <w:r w:rsidRPr="00390DC5">
        <w:rPr>
          <w:bCs/>
        </w:rPr>
        <w:t xml:space="preserve">./ </w:t>
      </w:r>
      <w:r w:rsidRPr="00390DC5">
        <w:t>и Наредба №</w:t>
      </w:r>
      <w:r w:rsidRPr="00390DC5">
        <w:rPr>
          <w:lang w:val="en-US"/>
        </w:rPr>
        <w:t>2</w:t>
      </w:r>
      <w:r w:rsidRPr="00390DC5">
        <w:t xml:space="preserve">/23.07.2014 г. за класификация на отпадъците </w:t>
      </w:r>
      <w:r w:rsidRPr="00390DC5">
        <w:rPr>
          <w:rFonts w:eastAsia="Verdana"/>
          <w:i/>
          <w:lang w:val="en-US"/>
        </w:rPr>
        <w:t>/</w:t>
      </w:r>
      <w:r w:rsidRPr="00390DC5">
        <w:rPr>
          <w:i/>
        </w:rPr>
        <w:t xml:space="preserve"> обн., ДВ, бр. 66 от </w:t>
      </w:r>
      <w:r w:rsidRPr="00390DC5">
        <w:rPr>
          <w:i/>
          <w:iCs/>
        </w:rPr>
        <w:t xml:space="preserve">8 Август </w:t>
      </w:r>
      <w:r w:rsidRPr="00390DC5">
        <w:rPr>
          <w:i/>
        </w:rPr>
        <w:t xml:space="preserve">2014 г.,......посл. </w:t>
      </w:r>
      <w:bookmarkStart w:id="7" w:name="_Hlk183415604"/>
      <w:r w:rsidR="00390DC5" w:rsidRPr="00390DC5">
        <w:rPr>
          <w:i/>
        </w:rPr>
        <w:t>изм. и доп. ДВ. бр.53 от 8 Юли 2022г</w:t>
      </w:r>
      <w:bookmarkEnd w:id="7"/>
      <w:r w:rsidRPr="00390DC5">
        <w:rPr>
          <w:i/>
        </w:rPr>
        <w:t>.</w:t>
      </w:r>
      <w:r w:rsidRPr="00390DC5">
        <w:rPr>
          <w:i/>
          <w:lang w:val="en-US"/>
        </w:rPr>
        <w:t>/,</w:t>
      </w:r>
      <w:r w:rsidRPr="00390DC5">
        <w:rPr>
          <w:lang w:val="en-US"/>
        </w:rPr>
        <w:t xml:space="preserve"> </w:t>
      </w:r>
      <w:r w:rsidRPr="00390DC5">
        <w:t>има утвърдени  от РИОСВ Пловдив работни листове.</w:t>
      </w:r>
    </w:p>
    <w:p w14:paraId="08C69089" w14:textId="77777777" w:rsidR="00FF4EF9" w:rsidRPr="00390DC5" w:rsidRDefault="00FF4EF9" w:rsidP="00FF4EF9">
      <w:pPr>
        <w:numPr>
          <w:ilvl w:val="12"/>
          <w:numId w:val="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90DC5">
        <w:rPr>
          <w:rFonts w:ascii="Times New Roman" w:hAnsi="Times New Roman" w:cs="Times New Roman"/>
          <w:sz w:val="24"/>
          <w:szCs w:val="24"/>
          <w:u w:val="single"/>
        </w:rPr>
        <w:t>При извършване на новите дейности</w:t>
      </w:r>
    </w:p>
    <w:p w14:paraId="1C1BADBF" w14:textId="14A1F8A6" w:rsidR="00FF4EF9" w:rsidRPr="00390DC5" w:rsidRDefault="00FF4EF9" w:rsidP="00FF4EF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0DC5">
        <w:rPr>
          <w:rFonts w:ascii="Times New Roman" w:hAnsi="Times New Roman" w:cs="Times New Roman"/>
          <w:sz w:val="24"/>
          <w:szCs w:val="24"/>
          <w:lang w:eastAsia="bg-BG"/>
        </w:rPr>
        <w:t xml:space="preserve">дейност с код </w:t>
      </w:r>
      <w:r w:rsidRPr="00390DC5">
        <w:rPr>
          <w:rFonts w:ascii="Times New Roman" w:hAnsi="Times New Roman" w:cs="Times New Roman"/>
          <w:sz w:val="24"/>
          <w:szCs w:val="24"/>
          <w:lang w:val="en-US" w:eastAsia="bg-BG"/>
        </w:rPr>
        <w:t>R</w:t>
      </w:r>
      <w:r w:rsidRPr="00390DC5">
        <w:rPr>
          <w:rFonts w:ascii="Times New Roman" w:hAnsi="Times New Roman" w:cs="Times New Roman"/>
          <w:sz w:val="24"/>
          <w:szCs w:val="24"/>
          <w:lang w:eastAsia="bg-BG"/>
        </w:rPr>
        <w:t xml:space="preserve">3- рециклиране с </w:t>
      </w:r>
      <w:r w:rsidRPr="00390DC5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bg-BG"/>
        </w:rPr>
        <w:t>линия</w:t>
      </w:r>
      <w:r w:rsidRPr="00390DC5">
        <w:rPr>
          <w:rFonts w:ascii="Times New Roman" w:hAnsi="Times New Roman" w:cs="Times New Roman"/>
          <w:sz w:val="24"/>
          <w:szCs w:val="24"/>
          <w:lang w:val="en-US"/>
        </w:rPr>
        <w:t xml:space="preserve"> Tomra INNOSORT Flake</w:t>
      </w:r>
      <w:r w:rsidRPr="00390DC5">
        <w:rPr>
          <w:rFonts w:ascii="Times New Roman" w:hAnsi="Times New Roman" w:cs="Times New Roman"/>
          <w:sz w:val="24"/>
          <w:szCs w:val="24"/>
        </w:rPr>
        <w:t xml:space="preserve">-съгласно технологията </w:t>
      </w:r>
    </w:p>
    <w:p w14:paraId="6FEEBC32" w14:textId="343E93DA" w:rsidR="00FF4EF9" w:rsidRPr="00390DC5" w:rsidRDefault="00390DC5" w:rsidP="00FF4EF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0DC5">
        <w:rPr>
          <w:rFonts w:ascii="Times New Roman" w:hAnsi="Times New Roman" w:cs="Times New Roman"/>
          <w:sz w:val="24"/>
          <w:szCs w:val="24"/>
        </w:rPr>
        <w:t>-и</w:t>
      </w:r>
      <w:r w:rsidR="00FF4EF9" w:rsidRPr="00390DC5">
        <w:rPr>
          <w:rFonts w:ascii="Times New Roman" w:hAnsi="Times New Roman" w:cs="Times New Roman"/>
          <w:sz w:val="24"/>
          <w:szCs w:val="24"/>
        </w:rPr>
        <w:t>зхвърленият на втора стъпка материал се счита за негоден и ще бъде класифициран с код:</w:t>
      </w:r>
    </w:p>
    <w:p w14:paraId="328AE406" w14:textId="09048136" w:rsidR="00FF4EF9" w:rsidRPr="00390DC5" w:rsidRDefault="00390DC5" w:rsidP="00FF4EF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0DC5">
        <w:rPr>
          <w:rFonts w:ascii="Times New Roman" w:hAnsi="Times New Roman" w:cs="Times New Roman"/>
          <w:sz w:val="24"/>
          <w:szCs w:val="24"/>
        </w:rPr>
        <w:t>19 12 12-</w:t>
      </w:r>
      <w:r w:rsidRPr="00390DC5">
        <w:t xml:space="preserve"> </w:t>
      </w:r>
      <w:r w:rsidRPr="00390DC5">
        <w:rPr>
          <w:rFonts w:ascii="Times New Roman" w:hAnsi="Times New Roman" w:cs="Times New Roman"/>
          <w:sz w:val="24"/>
          <w:szCs w:val="24"/>
        </w:rPr>
        <w:t>други отпадъци (включително смеси от материали) от механично третиране на отпадъци, различни от упоменатите в 19 12 11</w:t>
      </w:r>
    </w:p>
    <w:p w14:paraId="680A89CB" w14:textId="4942438D" w:rsidR="00590D17" w:rsidRPr="00390DC5" w:rsidRDefault="007D5D6B" w:rsidP="006C37A5">
      <w:pPr>
        <w:numPr>
          <w:ilvl w:val="12"/>
          <w:numId w:val="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0DC5">
        <w:rPr>
          <w:rFonts w:ascii="Times New Roman" w:hAnsi="Times New Roman" w:cs="Times New Roman"/>
          <w:sz w:val="24"/>
          <w:szCs w:val="24"/>
        </w:rPr>
        <w:tab/>
      </w:r>
      <w:r w:rsidR="00CE6EA2" w:rsidRPr="00390DC5">
        <w:rPr>
          <w:rFonts w:ascii="Times New Roman" w:hAnsi="Times New Roman" w:cs="Times New Roman"/>
          <w:sz w:val="24"/>
          <w:szCs w:val="24"/>
        </w:rPr>
        <w:t xml:space="preserve">Дружеството </w:t>
      </w:r>
      <w:r w:rsidR="00390DC5" w:rsidRPr="00390DC5">
        <w:rPr>
          <w:rFonts w:ascii="Times New Roman" w:hAnsi="Times New Roman" w:cs="Times New Roman"/>
          <w:sz w:val="24"/>
          <w:szCs w:val="24"/>
        </w:rPr>
        <w:t>щ</w:t>
      </w:r>
      <w:r w:rsidR="00FF4EF9" w:rsidRPr="00390DC5">
        <w:rPr>
          <w:rFonts w:ascii="Times New Roman" w:hAnsi="Times New Roman" w:cs="Times New Roman"/>
          <w:sz w:val="24"/>
          <w:szCs w:val="24"/>
        </w:rPr>
        <w:t xml:space="preserve">е </w:t>
      </w:r>
      <w:r w:rsidR="00CE6EA2" w:rsidRPr="00390DC5">
        <w:rPr>
          <w:rFonts w:ascii="Times New Roman" w:hAnsi="Times New Roman" w:cs="Times New Roman"/>
          <w:sz w:val="24"/>
          <w:szCs w:val="24"/>
        </w:rPr>
        <w:t>прове</w:t>
      </w:r>
      <w:r w:rsidR="00390DC5" w:rsidRPr="00390DC5">
        <w:rPr>
          <w:rFonts w:ascii="Times New Roman" w:hAnsi="Times New Roman" w:cs="Times New Roman"/>
          <w:sz w:val="24"/>
          <w:szCs w:val="24"/>
        </w:rPr>
        <w:t>де</w:t>
      </w:r>
      <w:r w:rsidR="00CE6EA2" w:rsidRPr="00390DC5">
        <w:rPr>
          <w:rFonts w:ascii="Times New Roman" w:hAnsi="Times New Roman" w:cs="Times New Roman"/>
          <w:sz w:val="24"/>
          <w:szCs w:val="24"/>
        </w:rPr>
        <w:t xml:space="preserve"> процедура за</w:t>
      </w:r>
      <w:r w:rsidR="006C37A5" w:rsidRPr="00390DC5">
        <w:rPr>
          <w:rFonts w:ascii="Times New Roman" w:hAnsi="Times New Roman" w:cs="Times New Roman"/>
          <w:sz w:val="24"/>
          <w:szCs w:val="24"/>
        </w:rPr>
        <w:t xml:space="preserve"> </w:t>
      </w:r>
      <w:r w:rsidR="00CE6EA2" w:rsidRPr="00390DC5">
        <w:rPr>
          <w:rFonts w:ascii="Times New Roman" w:hAnsi="Times New Roman" w:cs="Times New Roman"/>
          <w:sz w:val="24"/>
          <w:szCs w:val="24"/>
        </w:rPr>
        <w:t xml:space="preserve">класификация на отпадъците по реда на </w:t>
      </w:r>
      <w:bookmarkStart w:id="8" w:name="_Hlk183415212"/>
      <w:r w:rsidR="00CE6EA2" w:rsidRPr="00390DC5">
        <w:rPr>
          <w:rFonts w:ascii="Times New Roman" w:hAnsi="Times New Roman" w:cs="Times New Roman"/>
          <w:sz w:val="24"/>
          <w:szCs w:val="24"/>
        </w:rPr>
        <w:t>Наредба №</w:t>
      </w:r>
      <w:r w:rsidR="00CE6EA2" w:rsidRPr="00390DC5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CE6EA2" w:rsidRPr="00390DC5">
        <w:rPr>
          <w:rFonts w:ascii="Times New Roman" w:hAnsi="Times New Roman" w:cs="Times New Roman"/>
          <w:sz w:val="24"/>
          <w:szCs w:val="24"/>
        </w:rPr>
        <w:t xml:space="preserve">/23.07.2014 г. за класификация на отпадъците </w:t>
      </w:r>
      <w:r w:rsidR="00CE6EA2" w:rsidRPr="00390DC5">
        <w:rPr>
          <w:rFonts w:ascii="Times New Roman" w:eastAsia="Verdana" w:hAnsi="Times New Roman" w:cs="Times New Roman"/>
          <w:i/>
          <w:sz w:val="24"/>
          <w:szCs w:val="24"/>
          <w:lang w:val="en-US"/>
        </w:rPr>
        <w:t>/</w:t>
      </w:r>
      <w:r w:rsidR="00CE6EA2" w:rsidRPr="00390DC5">
        <w:rPr>
          <w:rFonts w:ascii="Times New Roman" w:hAnsi="Times New Roman" w:cs="Times New Roman"/>
          <w:i/>
          <w:sz w:val="24"/>
          <w:szCs w:val="24"/>
        </w:rPr>
        <w:t xml:space="preserve"> обн., ДВ, бр. 66 от </w:t>
      </w:r>
      <w:r w:rsidR="00CE6EA2" w:rsidRPr="00390DC5">
        <w:rPr>
          <w:rFonts w:ascii="Times New Roman" w:hAnsi="Times New Roman" w:cs="Times New Roman"/>
          <w:i/>
          <w:iCs/>
          <w:sz w:val="24"/>
          <w:szCs w:val="24"/>
        </w:rPr>
        <w:t xml:space="preserve">8 Август </w:t>
      </w:r>
      <w:r w:rsidR="00CE6EA2" w:rsidRPr="00390DC5">
        <w:rPr>
          <w:rFonts w:ascii="Times New Roman" w:hAnsi="Times New Roman" w:cs="Times New Roman"/>
          <w:i/>
          <w:sz w:val="24"/>
          <w:szCs w:val="24"/>
        </w:rPr>
        <w:t>2014 г.,</w:t>
      </w:r>
      <w:r w:rsidR="00994704" w:rsidRPr="00390DC5">
        <w:rPr>
          <w:rFonts w:ascii="Times New Roman" w:hAnsi="Times New Roman" w:cs="Times New Roman"/>
          <w:i/>
          <w:sz w:val="24"/>
          <w:szCs w:val="24"/>
        </w:rPr>
        <w:t>......посл.</w:t>
      </w:r>
      <w:r w:rsidR="00CE6EA2" w:rsidRPr="00390DC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90DC5" w:rsidRPr="00390DC5">
        <w:rPr>
          <w:rFonts w:ascii="Times New Roman" w:hAnsi="Times New Roman" w:cs="Times New Roman"/>
          <w:i/>
          <w:sz w:val="24"/>
          <w:szCs w:val="24"/>
        </w:rPr>
        <w:t>изм. и доп. ДВ. бр.53 от 8 Юли 2022г</w:t>
      </w:r>
      <w:r w:rsidR="00CE6EA2" w:rsidRPr="00390DC5">
        <w:rPr>
          <w:rFonts w:ascii="Times New Roman" w:hAnsi="Times New Roman" w:cs="Times New Roman"/>
          <w:i/>
          <w:sz w:val="24"/>
          <w:szCs w:val="24"/>
        </w:rPr>
        <w:t>.</w:t>
      </w:r>
      <w:r w:rsidR="00CE6EA2" w:rsidRPr="00390DC5">
        <w:rPr>
          <w:rFonts w:ascii="Times New Roman" w:hAnsi="Times New Roman" w:cs="Times New Roman"/>
          <w:i/>
          <w:sz w:val="24"/>
          <w:szCs w:val="24"/>
          <w:lang w:val="en-US"/>
        </w:rPr>
        <w:t>/,</w:t>
      </w:r>
      <w:r w:rsidR="00CE6EA2" w:rsidRPr="00390D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bookmarkEnd w:id="8"/>
      <w:r w:rsidR="00CE6EA2" w:rsidRPr="00390DC5">
        <w:rPr>
          <w:rFonts w:ascii="Times New Roman" w:hAnsi="Times New Roman" w:cs="Times New Roman"/>
          <w:sz w:val="24"/>
          <w:szCs w:val="24"/>
        </w:rPr>
        <w:t>чрез попълване от страна на притежателя</w:t>
      </w:r>
      <w:r w:rsidR="00365F58" w:rsidRPr="00390DC5">
        <w:rPr>
          <w:rFonts w:ascii="Times New Roman" w:hAnsi="Times New Roman" w:cs="Times New Roman"/>
          <w:sz w:val="24"/>
          <w:szCs w:val="24"/>
        </w:rPr>
        <w:t xml:space="preserve"> </w:t>
      </w:r>
      <w:r w:rsidR="00CE6EA2" w:rsidRPr="00390DC5">
        <w:rPr>
          <w:rFonts w:ascii="Times New Roman" w:hAnsi="Times New Roman" w:cs="Times New Roman"/>
          <w:sz w:val="24"/>
          <w:szCs w:val="24"/>
        </w:rPr>
        <w:t>на отпадъка на работен лист за класификация на отпадъците</w:t>
      </w:r>
      <w:r w:rsidR="00365F58" w:rsidRPr="00390DC5">
        <w:rPr>
          <w:rFonts w:ascii="Times New Roman" w:hAnsi="Times New Roman" w:cs="Times New Roman"/>
          <w:sz w:val="24"/>
          <w:szCs w:val="24"/>
        </w:rPr>
        <w:t>,</w:t>
      </w:r>
      <w:r w:rsidR="00CE6EA2" w:rsidRPr="00390DC5">
        <w:rPr>
          <w:rFonts w:ascii="Times New Roman" w:hAnsi="Times New Roman" w:cs="Times New Roman"/>
          <w:sz w:val="24"/>
          <w:szCs w:val="24"/>
        </w:rPr>
        <w:t xml:space="preserve"> по приложение № 5</w:t>
      </w:r>
      <w:r w:rsidR="00CE6EA2" w:rsidRPr="00390DC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CE6EA2" w:rsidRPr="00390DC5">
        <w:rPr>
          <w:rFonts w:ascii="Times New Roman" w:hAnsi="Times New Roman" w:cs="Times New Roman"/>
          <w:sz w:val="24"/>
          <w:szCs w:val="24"/>
        </w:rPr>
        <w:t>към чл. 7, ал. 1, т.1 от цитираната наредба и съгласуването им от стра</w:t>
      </w:r>
      <w:r w:rsidR="00EF4E6F" w:rsidRPr="00390DC5">
        <w:rPr>
          <w:rFonts w:ascii="Times New Roman" w:hAnsi="Times New Roman" w:cs="Times New Roman"/>
          <w:sz w:val="24"/>
          <w:szCs w:val="24"/>
        </w:rPr>
        <w:t>на на директора на РИОСВ-Пловдив</w:t>
      </w:r>
      <w:r w:rsidR="00CE6EA2" w:rsidRPr="00390DC5">
        <w:rPr>
          <w:rFonts w:ascii="Times New Roman" w:hAnsi="Times New Roman" w:cs="Times New Roman"/>
          <w:sz w:val="24"/>
          <w:szCs w:val="24"/>
        </w:rPr>
        <w:t>.</w:t>
      </w:r>
    </w:p>
    <w:p w14:paraId="77552F39" w14:textId="77777777" w:rsidR="00590D17" w:rsidRPr="00390DC5" w:rsidRDefault="007D5D6B" w:rsidP="006C37A5">
      <w:pPr>
        <w:numPr>
          <w:ilvl w:val="12"/>
          <w:numId w:val="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0DC5">
        <w:rPr>
          <w:rFonts w:ascii="Times New Roman" w:hAnsi="Times New Roman" w:cs="Times New Roman"/>
          <w:sz w:val="24"/>
          <w:szCs w:val="24"/>
        </w:rPr>
        <w:tab/>
      </w:r>
      <w:r w:rsidR="00CE6EA2" w:rsidRPr="00390DC5">
        <w:rPr>
          <w:rFonts w:ascii="Times New Roman" w:hAnsi="Times New Roman" w:cs="Times New Roman"/>
          <w:sz w:val="24"/>
          <w:szCs w:val="24"/>
        </w:rPr>
        <w:t>Всички отпадъци се съхраняват разделно, в зависимост от техния вид, произход и състав, в съдове за съхранение на отпадъци, обозначени с табели, съдържащи съответния код и наименование на отпадъка, съгласно Наредба № 2 за класификация на отпадъците</w:t>
      </w:r>
      <w:r w:rsidR="00CE6EA2" w:rsidRPr="00390DC5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1A018EED" w14:textId="77777777" w:rsidR="00590D17" w:rsidRPr="00390DC5" w:rsidRDefault="007D5D6B" w:rsidP="006C37A5">
      <w:pPr>
        <w:numPr>
          <w:ilvl w:val="12"/>
          <w:numId w:val="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0DC5">
        <w:rPr>
          <w:rFonts w:ascii="Times New Roman" w:hAnsi="Times New Roman" w:cs="Times New Roman"/>
          <w:sz w:val="24"/>
          <w:szCs w:val="24"/>
        </w:rPr>
        <w:tab/>
      </w:r>
      <w:r w:rsidR="00CE6EA2" w:rsidRPr="00390DC5">
        <w:rPr>
          <w:rFonts w:ascii="Times New Roman" w:hAnsi="Times New Roman" w:cs="Times New Roman"/>
          <w:sz w:val="24"/>
          <w:szCs w:val="24"/>
        </w:rPr>
        <w:t>След натрупване на определени количества, отпадъците се предават за последващо третиране, рециклиране, оползотворяване и/или обезвреждане на фирми, притежаващи съответните мощности и разрешение, съгласно За</w:t>
      </w:r>
      <w:r w:rsidR="00042E47" w:rsidRPr="00390DC5">
        <w:rPr>
          <w:rFonts w:ascii="Times New Roman" w:hAnsi="Times New Roman" w:cs="Times New Roman"/>
          <w:sz w:val="24"/>
          <w:szCs w:val="24"/>
        </w:rPr>
        <w:t>кон за управление на отпадъците.</w:t>
      </w:r>
    </w:p>
    <w:p w14:paraId="48D4DF42" w14:textId="77777777" w:rsidR="004348B2" w:rsidRPr="00390DC5" w:rsidRDefault="007D5D6B" w:rsidP="006C37A5">
      <w:pPr>
        <w:numPr>
          <w:ilvl w:val="12"/>
          <w:numId w:val="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0DC5">
        <w:rPr>
          <w:rFonts w:ascii="Times New Roman" w:hAnsi="Times New Roman" w:cs="Times New Roman"/>
          <w:sz w:val="24"/>
          <w:szCs w:val="24"/>
        </w:rPr>
        <w:lastRenderedPageBreak/>
        <w:tab/>
      </w:r>
      <w:r w:rsidR="00CE6EA2" w:rsidRPr="00390DC5">
        <w:rPr>
          <w:rFonts w:ascii="Times New Roman" w:hAnsi="Times New Roman" w:cs="Times New Roman"/>
          <w:sz w:val="24"/>
          <w:szCs w:val="24"/>
        </w:rPr>
        <w:t>Предаването за последващо третиране на отпадъците, се извършва само въз основа на писмен договор</w:t>
      </w:r>
      <w:r w:rsidR="00042E47" w:rsidRPr="00390DC5">
        <w:rPr>
          <w:rFonts w:ascii="Times New Roman" w:hAnsi="Times New Roman" w:cs="Times New Roman"/>
          <w:sz w:val="24"/>
          <w:szCs w:val="24"/>
        </w:rPr>
        <w:t>, с лица</w:t>
      </w:r>
      <w:r w:rsidR="00CE6EA2" w:rsidRPr="00390DC5">
        <w:rPr>
          <w:rFonts w:ascii="Times New Roman" w:hAnsi="Times New Roman" w:cs="Times New Roman"/>
          <w:sz w:val="24"/>
          <w:szCs w:val="24"/>
        </w:rPr>
        <w:t xml:space="preserve"> притежаващи документ по чл. 35 от ЗУО за отпадъци със съответния код, съгласно наредбат</w:t>
      </w:r>
      <w:r w:rsidR="00042E47" w:rsidRPr="00390DC5">
        <w:rPr>
          <w:rFonts w:ascii="Times New Roman" w:hAnsi="Times New Roman" w:cs="Times New Roman"/>
          <w:sz w:val="24"/>
          <w:szCs w:val="24"/>
        </w:rPr>
        <w:t>а по чл. 3 от ЗУО.</w:t>
      </w:r>
      <w:r w:rsidRPr="00390DC5">
        <w:rPr>
          <w:rFonts w:ascii="Times New Roman" w:hAnsi="Times New Roman" w:cs="Times New Roman"/>
          <w:sz w:val="24"/>
          <w:szCs w:val="24"/>
        </w:rPr>
        <w:t xml:space="preserve">         </w:t>
      </w:r>
    </w:p>
    <w:p w14:paraId="2985B38E" w14:textId="77777777" w:rsidR="00921F9F" w:rsidRPr="00BB7365" w:rsidRDefault="00106BDE" w:rsidP="006C37A5">
      <w:pPr>
        <w:pStyle w:val="a4"/>
        <w:numPr>
          <w:ilvl w:val="0"/>
          <w:numId w:val="1"/>
        </w:numPr>
        <w:spacing w:after="120" w:line="240" w:lineRule="auto"/>
        <w:ind w:left="0" w:firstLine="357"/>
        <w:contextualSpacing w:val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B7365">
        <w:rPr>
          <w:rFonts w:ascii="Times New Roman" w:hAnsi="Times New Roman" w:cs="Times New Roman"/>
          <w:b/>
          <w:sz w:val="24"/>
          <w:szCs w:val="24"/>
        </w:rPr>
        <w:t xml:space="preserve">Отпадъчни води </w:t>
      </w:r>
    </w:p>
    <w:p w14:paraId="09461A7E" w14:textId="77777777" w:rsidR="00CD6B80" w:rsidRPr="00BB7365" w:rsidRDefault="007D5D6B" w:rsidP="006C3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7365">
        <w:rPr>
          <w:rFonts w:ascii="Times New Roman" w:hAnsi="Times New Roman" w:cs="Times New Roman"/>
          <w:sz w:val="24"/>
          <w:szCs w:val="24"/>
        </w:rPr>
        <w:tab/>
      </w:r>
      <w:r w:rsidR="00CE6EA2" w:rsidRPr="00BB7365">
        <w:rPr>
          <w:rFonts w:ascii="Times New Roman" w:hAnsi="Times New Roman" w:cs="Times New Roman"/>
          <w:sz w:val="24"/>
          <w:szCs w:val="24"/>
        </w:rPr>
        <w:t>На обекта не се предвижда използв</w:t>
      </w:r>
      <w:r w:rsidR="00590D17" w:rsidRPr="00BB7365">
        <w:rPr>
          <w:rFonts w:ascii="Times New Roman" w:hAnsi="Times New Roman" w:cs="Times New Roman"/>
          <w:sz w:val="24"/>
          <w:szCs w:val="24"/>
        </w:rPr>
        <w:t>ането на производствени води, в</w:t>
      </w:r>
      <w:r w:rsidR="00CE6EA2" w:rsidRPr="00BB7365">
        <w:rPr>
          <w:rFonts w:ascii="Times New Roman" w:hAnsi="Times New Roman" w:cs="Times New Roman"/>
          <w:sz w:val="24"/>
          <w:szCs w:val="24"/>
        </w:rPr>
        <w:t>следстви</w:t>
      </w:r>
      <w:r w:rsidR="00590D17" w:rsidRPr="00BB7365">
        <w:rPr>
          <w:rFonts w:ascii="Times New Roman" w:hAnsi="Times New Roman" w:cs="Times New Roman"/>
          <w:sz w:val="24"/>
          <w:szCs w:val="24"/>
        </w:rPr>
        <w:t>е</w:t>
      </w:r>
      <w:r w:rsidR="00CE6EA2" w:rsidRPr="00BB7365">
        <w:rPr>
          <w:rFonts w:ascii="Times New Roman" w:hAnsi="Times New Roman" w:cs="Times New Roman"/>
          <w:sz w:val="24"/>
          <w:szCs w:val="24"/>
        </w:rPr>
        <w:t xml:space="preserve"> на което отпадните води, които ще се генерират </w:t>
      </w:r>
      <w:r w:rsidR="00CD6B80" w:rsidRPr="00BB7365">
        <w:rPr>
          <w:rFonts w:ascii="Times New Roman" w:hAnsi="Times New Roman" w:cs="Times New Roman"/>
          <w:sz w:val="24"/>
          <w:szCs w:val="24"/>
        </w:rPr>
        <w:t>са дъждовни и битово – фекални.</w:t>
      </w:r>
    </w:p>
    <w:p w14:paraId="5C85E803" w14:textId="67FD1A19" w:rsidR="005B7209" w:rsidRPr="00BB7365" w:rsidRDefault="007D5D6B" w:rsidP="00BB7365">
      <w:pPr>
        <w:spacing w:before="100" w:beforeAutospacing="1" w:after="100" w:afterAutospacing="1" w:line="240" w:lineRule="auto"/>
        <w:jc w:val="both"/>
        <w:textAlignment w:val="center"/>
        <w:rPr>
          <w:rFonts w:ascii="Times New Roman" w:hAnsi="Times New Roman" w:cs="Times New Roman"/>
          <w:sz w:val="24"/>
          <w:szCs w:val="24"/>
          <w:u w:val="single"/>
        </w:rPr>
      </w:pPr>
      <w:r w:rsidRPr="00BB7365">
        <w:rPr>
          <w:rFonts w:ascii="Times New Roman" w:eastAsia="Calibri" w:hAnsi="Times New Roman" w:cs="Times New Roman"/>
          <w:sz w:val="24"/>
          <w:szCs w:val="24"/>
        </w:rPr>
        <w:tab/>
      </w:r>
      <w:r w:rsidR="00390DC5" w:rsidRPr="00BB7365">
        <w:rPr>
          <w:rFonts w:ascii="Times New Roman" w:eastAsia="Calibri" w:hAnsi="Times New Roman" w:cs="Times New Roman"/>
          <w:sz w:val="24"/>
          <w:szCs w:val="24"/>
        </w:rPr>
        <w:t xml:space="preserve">Заявената в </w:t>
      </w:r>
      <w:r w:rsidR="00390DC5" w:rsidRPr="00BB7365">
        <w:rPr>
          <w:rFonts w:ascii="Times New Roman" w:hAnsi="Times New Roman" w:cs="Times New Roman"/>
          <w:sz w:val="24"/>
          <w:szCs w:val="24"/>
        </w:rPr>
        <w:t xml:space="preserve">ИП дейност с рециклираща </w:t>
      </w:r>
      <w:r w:rsidR="00390DC5" w:rsidRPr="00BB7365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bg-BG"/>
        </w:rPr>
        <w:t>линия</w:t>
      </w:r>
      <w:r w:rsidR="00390DC5" w:rsidRPr="00BB7365">
        <w:rPr>
          <w:rFonts w:ascii="Times New Roman" w:hAnsi="Times New Roman" w:cs="Times New Roman"/>
          <w:sz w:val="24"/>
          <w:szCs w:val="24"/>
          <w:lang w:val="en-US"/>
        </w:rPr>
        <w:t xml:space="preserve"> Tomra INNOSORT Flake</w:t>
      </w:r>
      <w:r w:rsidR="00390DC5" w:rsidRPr="00BB736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90DC5" w:rsidRPr="00BB7365">
        <w:rPr>
          <w:rFonts w:ascii="Times New Roman" w:hAnsi="Times New Roman" w:cs="Times New Roman"/>
          <w:sz w:val="24"/>
          <w:szCs w:val="24"/>
        </w:rPr>
        <w:t xml:space="preserve">не е свързано с използване на производствени води, във връзка с което няма да се образуват допълнителни количества производствени отпадъчни води. Не се налага  променят  се налага промяна на параметрите на издадените от БДИБР </w:t>
      </w:r>
      <w:r w:rsidR="00BB7365" w:rsidRPr="00BB7365">
        <w:rPr>
          <w:rFonts w:ascii="Times New Roman" w:hAnsi="Times New Roman" w:cs="Times New Roman"/>
          <w:sz w:val="24"/>
          <w:szCs w:val="24"/>
        </w:rPr>
        <w:t>- Разрешително за ползване на воден обект за заустване на отпадъчни води в повърхностни води</w:t>
      </w:r>
    </w:p>
    <w:p w14:paraId="1822B00E" w14:textId="77777777" w:rsidR="00921F9F" w:rsidRPr="00BB7365" w:rsidRDefault="00921F9F" w:rsidP="006C37A5">
      <w:pPr>
        <w:pStyle w:val="a4"/>
        <w:numPr>
          <w:ilvl w:val="0"/>
          <w:numId w:val="1"/>
        </w:numPr>
        <w:spacing w:after="120" w:line="240" w:lineRule="auto"/>
        <w:ind w:left="0" w:firstLine="357"/>
        <w:contextualSpacing w:val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B7365">
        <w:rPr>
          <w:rFonts w:ascii="Times New Roman" w:hAnsi="Times New Roman" w:cs="Times New Roman"/>
          <w:b/>
          <w:sz w:val="24"/>
          <w:szCs w:val="24"/>
        </w:rPr>
        <w:t>Опасни химични вещества, които се очаква да бъдат налични на площадката на предприятието/съоръжението</w:t>
      </w:r>
    </w:p>
    <w:p w14:paraId="05C8D152" w14:textId="77777777" w:rsidR="00C44A6C" w:rsidRPr="00BB7365" w:rsidRDefault="007D5D6B" w:rsidP="006C37A5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7365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="00CE6EA2" w:rsidRPr="00BB736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На </w:t>
      </w:r>
      <w:r w:rsidR="00F6045F" w:rsidRPr="00BB7365">
        <w:rPr>
          <w:rFonts w:ascii="Times New Roman" w:hAnsi="Times New Roman" w:cs="Times New Roman"/>
          <w:sz w:val="24"/>
          <w:szCs w:val="24"/>
        </w:rPr>
        <w:t xml:space="preserve">площадка </w:t>
      </w:r>
      <w:r w:rsidR="00C44A6C" w:rsidRPr="00BB736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няма да се приемат </w:t>
      </w:r>
      <w:r w:rsidR="00C44A6C" w:rsidRPr="00BB7365">
        <w:rPr>
          <w:rFonts w:ascii="Times New Roman" w:hAnsi="Times New Roman" w:cs="Times New Roman"/>
          <w:sz w:val="24"/>
          <w:szCs w:val="24"/>
          <w:lang w:eastAsia="bg-BG"/>
        </w:rPr>
        <w:t>опасни отпадъци.</w:t>
      </w:r>
      <w:r w:rsidR="00C44A6C" w:rsidRPr="00BB736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2A12AF2" w14:textId="77777777" w:rsidR="00BB7365" w:rsidRPr="00BB7365" w:rsidRDefault="007D5D6B" w:rsidP="006C37A5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7365">
        <w:rPr>
          <w:rFonts w:ascii="Times New Roman" w:hAnsi="Times New Roman" w:cs="Times New Roman"/>
          <w:sz w:val="24"/>
          <w:szCs w:val="24"/>
        </w:rPr>
        <w:tab/>
      </w:r>
      <w:r w:rsidR="00BB7365" w:rsidRPr="00BB7365">
        <w:rPr>
          <w:rFonts w:ascii="Times New Roman" w:hAnsi="Times New Roman" w:cs="Times New Roman"/>
          <w:noProof/>
          <w:sz w:val="24"/>
          <w:szCs w:val="24"/>
        </w:rPr>
        <w:t xml:space="preserve">Отпадъците няма да се обработват  механично – не се нарушава целостта им и не се променя състава им. Технологията използвана в </w:t>
      </w:r>
      <w:r w:rsidR="00BB7365" w:rsidRPr="00BB7365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bg-BG"/>
        </w:rPr>
        <w:t>Допълнителната линия</w:t>
      </w:r>
      <w:r w:rsidR="00BB7365" w:rsidRPr="00BB7365">
        <w:rPr>
          <w:rFonts w:ascii="Times New Roman" w:hAnsi="Times New Roman" w:cs="Times New Roman"/>
          <w:sz w:val="24"/>
          <w:szCs w:val="24"/>
          <w:lang w:val="en-US"/>
        </w:rPr>
        <w:t xml:space="preserve"> Tomra INNOSORT Flake</w:t>
      </w:r>
      <w:r w:rsidR="00BB7365" w:rsidRPr="00BB7365">
        <w:rPr>
          <w:rFonts w:ascii="Times New Roman" w:hAnsi="Times New Roman" w:cs="Times New Roman"/>
          <w:sz w:val="24"/>
          <w:szCs w:val="24"/>
        </w:rPr>
        <w:t xml:space="preserve"> не е свързана с използване на  опасни вещества, и смеси. </w:t>
      </w:r>
    </w:p>
    <w:p w14:paraId="02AC3295" w14:textId="2F9633F7" w:rsidR="007D5D6B" w:rsidRPr="00E8062B" w:rsidRDefault="00C44A6C" w:rsidP="00BB7365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7365">
        <w:rPr>
          <w:rFonts w:ascii="Times New Roman" w:hAnsi="Times New Roman" w:cs="Times New Roman"/>
          <w:sz w:val="24"/>
          <w:szCs w:val="24"/>
        </w:rPr>
        <w:t xml:space="preserve">Няма да се съхраняват опасни вещества, надхвърлящи праговите количества на опасни вещества, посочени в Приложение 3 на Закона за опазване на околната среда. </w:t>
      </w:r>
    </w:p>
    <w:p w14:paraId="231D3979" w14:textId="77777777" w:rsidR="009C1810" w:rsidRPr="006C37A5" w:rsidRDefault="009C1810" w:rsidP="006C37A5">
      <w:pPr>
        <w:pStyle w:val="a4"/>
        <w:numPr>
          <w:ilvl w:val="0"/>
          <w:numId w:val="12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37A5">
        <w:rPr>
          <w:rFonts w:ascii="Times New Roman" w:hAnsi="Times New Roman" w:cs="Times New Roman"/>
          <w:b/>
          <w:sz w:val="24"/>
          <w:szCs w:val="24"/>
        </w:rPr>
        <w:t xml:space="preserve">Моля да ни информирате за необходимите действия, които трябва да предприемем, по реда на глава шеста ЗООС. </w:t>
      </w:r>
    </w:p>
    <w:p w14:paraId="43361BA4" w14:textId="603DC952" w:rsidR="00BB7365" w:rsidRPr="00BB7365" w:rsidRDefault="00BB7365" w:rsidP="00BB7365">
      <w:pPr>
        <w:tabs>
          <w:tab w:val="left" w:pos="5990"/>
        </w:tabs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9" w:name="_GoBack"/>
      <w:bookmarkEnd w:id="9"/>
    </w:p>
    <w:sectPr w:rsidR="00BB7365" w:rsidRPr="00BB7365" w:rsidSect="00940CAC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5E955E" w14:textId="77777777" w:rsidR="00D979E5" w:rsidRDefault="00D979E5" w:rsidP="00837C35">
      <w:pPr>
        <w:spacing w:after="0" w:line="240" w:lineRule="auto"/>
      </w:pPr>
      <w:r>
        <w:separator/>
      </w:r>
    </w:p>
  </w:endnote>
  <w:endnote w:type="continuationSeparator" w:id="0">
    <w:p w14:paraId="6752103C" w14:textId="77777777" w:rsidR="00D979E5" w:rsidRDefault="00D979E5" w:rsidP="00837C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Yu Gothic"/>
    <w:charset w:val="8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</w:rPr>
      <w:id w:val="516431121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EFD2B97" w14:textId="6BFCA666" w:rsidR="00DF192B" w:rsidRPr="00CE1E8C" w:rsidRDefault="00DF192B">
            <w:pPr>
              <w:pStyle w:val="ad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</w:t>
            </w:r>
            <w:r w:rsidRPr="00CE1E8C">
              <w:rPr>
                <w:rFonts w:ascii="Times New Roman" w:hAnsi="Times New Roman" w:cs="Times New Roman"/>
              </w:rPr>
              <w:t xml:space="preserve"> </w:t>
            </w:r>
            <w:r w:rsidR="00036CB1" w:rsidRPr="00CE1E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CE1E8C">
              <w:rPr>
                <w:rFonts w:ascii="Times New Roman" w:hAnsi="Times New Roman" w:cs="Times New Roman"/>
                <w:b/>
                <w:bCs/>
              </w:rPr>
              <w:instrText xml:space="preserve"> PAGE </w:instrText>
            </w:r>
            <w:r w:rsidR="00036CB1" w:rsidRPr="00CE1E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C97A04">
              <w:rPr>
                <w:rFonts w:ascii="Times New Roman" w:hAnsi="Times New Roman" w:cs="Times New Roman"/>
                <w:b/>
                <w:bCs/>
                <w:noProof/>
              </w:rPr>
              <w:t>9</w:t>
            </w:r>
            <w:r w:rsidR="00036CB1" w:rsidRPr="00CE1E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</w:rPr>
              <w:t xml:space="preserve"> от </w:t>
            </w:r>
            <w:r w:rsidRPr="00CE1E8C">
              <w:rPr>
                <w:rFonts w:ascii="Times New Roman" w:hAnsi="Times New Roman" w:cs="Times New Roman"/>
              </w:rPr>
              <w:t xml:space="preserve"> </w:t>
            </w:r>
            <w:r w:rsidR="00036CB1" w:rsidRPr="00CE1E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CE1E8C">
              <w:rPr>
                <w:rFonts w:ascii="Times New Roman" w:hAnsi="Times New Roman" w:cs="Times New Roman"/>
                <w:b/>
                <w:bCs/>
              </w:rPr>
              <w:instrText xml:space="preserve"> NUMPAGES  </w:instrText>
            </w:r>
            <w:r w:rsidR="00036CB1" w:rsidRPr="00CE1E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C97A04">
              <w:rPr>
                <w:rFonts w:ascii="Times New Roman" w:hAnsi="Times New Roman" w:cs="Times New Roman"/>
                <w:b/>
                <w:bCs/>
                <w:noProof/>
              </w:rPr>
              <w:t>10</w:t>
            </w:r>
            <w:r w:rsidR="00036CB1" w:rsidRPr="00CE1E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17E38DE" w14:textId="77777777" w:rsidR="00DF192B" w:rsidRPr="00CE1E8C" w:rsidRDefault="00DF192B">
    <w:pPr>
      <w:pStyle w:val="ad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2018DC" w14:textId="77777777" w:rsidR="00D979E5" w:rsidRDefault="00D979E5" w:rsidP="00837C35">
      <w:pPr>
        <w:spacing w:after="0" w:line="240" w:lineRule="auto"/>
      </w:pPr>
      <w:r>
        <w:separator/>
      </w:r>
    </w:p>
  </w:footnote>
  <w:footnote w:type="continuationSeparator" w:id="0">
    <w:p w14:paraId="3B24ED84" w14:textId="77777777" w:rsidR="00D979E5" w:rsidRDefault="00D979E5" w:rsidP="00837C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C"/>
    <w:multiLevelType w:val="multilevel"/>
    <w:tmpl w:val="0000000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8572360"/>
    <w:multiLevelType w:val="hybridMultilevel"/>
    <w:tmpl w:val="AE9AD7CA"/>
    <w:lvl w:ilvl="0" w:tplc="EA16E070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95F2DB6"/>
    <w:multiLevelType w:val="hybridMultilevel"/>
    <w:tmpl w:val="D00AD03C"/>
    <w:lvl w:ilvl="0" w:tplc="0402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" w15:restartNumberingAfterBreak="0">
    <w:nsid w:val="1BA96975"/>
    <w:multiLevelType w:val="hybridMultilevel"/>
    <w:tmpl w:val="F8EE6122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076338"/>
    <w:multiLevelType w:val="hybridMultilevel"/>
    <w:tmpl w:val="620E1810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9E304C"/>
    <w:multiLevelType w:val="hybridMultilevel"/>
    <w:tmpl w:val="7F52CCC0"/>
    <w:lvl w:ilvl="0" w:tplc="7CB25548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A5A77AC"/>
    <w:multiLevelType w:val="hybridMultilevel"/>
    <w:tmpl w:val="8C80849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787EEC"/>
    <w:multiLevelType w:val="hybridMultilevel"/>
    <w:tmpl w:val="3A809D08"/>
    <w:lvl w:ilvl="0" w:tplc="F2C6210A">
      <w:start w:val="5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F56411"/>
    <w:multiLevelType w:val="hybridMultilevel"/>
    <w:tmpl w:val="02608970"/>
    <w:lvl w:ilvl="0" w:tplc="CD36222A">
      <w:start w:val="1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36D54842"/>
    <w:multiLevelType w:val="hybridMultilevel"/>
    <w:tmpl w:val="AC085B82"/>
    <w:lvl w:ilvl="0" w:tplc="04020013">
      <w:start w:val="1"/>
      <w:numFmt w:val="upperRoman"/>
      <w:lvlText w:val="%1."/>
      <w:lvlJc w:val="righ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EE18DF"/>
    <w:multiLevelType w:val="hybridMultilevel"/>
    <w:tmpl w:val="C5FE420C"/>
    <w:lvl w:ilvl="0" w:tplc="0402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3FD91A6F"/>
    <w:multiLevelType w:val="hybridMultilevel"/>
    <w:tmpl w:val="B21662BE"/>
    <w:lvl w:ilvl="0" w:tplc="48148EE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2C4908"/>
    <w:multiLevelType w:val="hybridMultilevel"/>
    <w:tmpl w:val="D2F22E2C"/>
    <w:lvl w:ilvl="0" w:tplc="0402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48720EEE"/>
    <w:multiLevelType w:val="hybridMultilevel"/>
    <w:tmpl w:val="F3F6C8E0"/>
    <w:lvl w:ilvl="0" w:tplc="0402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4FF65FFF"/>
    <w:multiLevelType w:val="hybridMultilevel"/>
    <w:tmpl w:val="1FB6E128"/>
    <w:lvl w:ilvl="0" w:tplc="48148EE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DE271F"/>
    <w:multiLevelType w:val="hybridMultilevel"/>
    <w:tmpl w:val="353A79BA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316B52"/>
    <w:multiLevelType w:val="hybridMultilevel"/>
    <w:tmpl w:val="FBB607DC"/>
    <w:lvl w:ilvl="0" w:tplc="0402000B">
      <w:start w:val="1"/>
      <w:numFmt w:val="bullet"/>
      <w:lvlText w:val=""/>
      <w:lvlJc w:val="left"/>
      <w:pPr>
        <w:ind w:left="578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7" w15:restartNumberingAfterBreak="0">
    <w:nsid w:val="5EA11513"/>
    <w:multiLevelType w:val="hybridMultilevel"/>
    <w:tmpl w:val="56E89BAC"/>
    <w:lvl w:ilvl="0" w:tplc="04020013">
      <w:start w:val="1"/>
      <w:numFmt w:val="upperRoman"/>
      <w:lvlText w:val="%1."/>
      <w:lvlJc w:val="righ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CE49C7"/>
    <w:multiLevelType w:val="hybridMultilevel"/>
    <w:tmpl w:val="8F2C343C"/>
    <w:lvl w:ilvl="0" w:tplc="6E9A80AC">
      <w:start w:val="15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  <w:color w:val="FF0000"/>
      </w:rPr>
    </w:lvl>
    <w:lvl w:ilvl="1" w:tplc="0402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7B04B7"/>
    <w:multiLevelType w:val="hybridMultilevel"/>
    <w:tmpl w:val="7DDAAFAA"/>
    <w:lvl w:ilvl="0" w:tplc="CE6C82A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7A7F46"/>
    <w:multiLevelType w:val="hybridMultilevel"/>
    <w:tmpl w:val="09765A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94656D"/>
    <w:multiLevelType w:val="hybridMultilevel"/>
    <w:tmpl w:val="5276E51C"/>
    <w:lvl w:ilvl="0" w:tplc="F28A1CF6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7B900378"/>
    <w:multiLevelType w:val="hybridMultilevel"/>
    <w:tmpl w:val="641CE738"/>
    <w:lvl w:ilvl="0" w:tplc="F2C6210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550F43"/>
    <w:multiLevelType w:val="hybridMultilevel"/>
    <w:tmpl w:val="0038AFEE"/>
    <w:lvl w:ilvl="0" w:tplc="0402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4ABCA41C">
      <w:start w:val="1"/>
      <w:numFmt w:val="upperRoman"/>
      <w:lvlText w:val="%2."/>
      <w:lvlJc w:val="left"/>
      <w:pPr>
        <w:tabs>
          <w:tab w:val="num" w:pos="3185"/>
        </w:tabs>
        <w:ind w:left="3185" w:hanging="1290"/>
      </w:pPr>
      <w:rPr>
        <w:rFonts w:cs="Times New Roman" w:hint="default"/>
        <w:b/>
      </w:rPr>
    </w:lvl>
    <w:lvl w:ilvl="2" w:tplc="04020005" w:tentative="1">
      <w:start w:val="1"/>
      <w:numFmt w:val="bullet"/>
      <w:lvlText w:val=""/>
      <w:lvlJc w:val="left"/>
      <w:pPr>
        <w:tabs>
          <w:tab w:val="num" w:pos="2975"/>
        </w:tabs>
        <w:ind w:left="297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95"/>
        </w:tabs>
        <w:ind w:left="369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15"/>
        </w:tabs>
        <w:ind w:left="4415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35"/>
        </w:tabs>
        <w:ind w:left="513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55"/>
        </w:tabs>
        <w:ind w:left="585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575"/>
        </w:tabs>
        <w:ind w:left="6575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95"/>
        </w:tabs>
        <w:ind w:left="729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3"/>
  </w:num>
  <w:num w:numId="3">
    <w:abstractNumId w:val="5"/>
  </w:num>
  <w:num w:numId="4">
    <w:abstractNumId w:val="6"/>
  </w:num>
  <w:num w:numId="5">
    <w:abstractNumId w:val="21"/>
  </w:num>
  <w:num w:numId="6">
    <w:abstractNumId w:val="12"/>
  </w:num>
  <w:num w:numId="7">
    <w:abstractNumId w:val="7"/>
  </w:num>
  <w:num w:numId="8">
    <w:abstractNumId w:val="22"/>
  </w:num>
  <w:num w:numId="9">
    <w:abstractNumId w:val="2"/>
  </w:num>
  <w:num w:numId="10">
    <w:abstractNumId w:val="18"/>
  </w:num>
  <w:num w:numId="11">
    <w:abstractNumId w:val="9"/>
  </w:num>
  <w:num w:numId="12">
    <w:abstractNumId w:val="17"/>
  </w:num>
  <w:num w:numId="13">
    <w:abstractNumId w:val="8"/>
  </w:num>
  <w:num w:numId="14">
    <w:abstractNumId w:val="20"/>
  </w:num>
  <w:num w:numId="15">
    <w:abstractNumId w:val="14"/>
  </w:num>
  <w:num w:numId="16">
    <w:abstractNumId w:val="11"/>
  </w:num>
  <w:num w:numId="17">
    <w:abstractNumId w:val="4"/>
  </w:num>
  <w:num w:numId="18">
    <w:abstractNumId w:val="16"/>
  </w:num>
  <w:num w:numId="19">
    <w:abstractNumId w:val="13"/>
  </w:num>
  <w:num w:numId="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</w:num>
  <w:num w:numId="22">
    <w:abstractNumId w:val="0"/>
  </w:num>
  <w:num w:numId="23">
    <w:abstractNumId w:val="10"/>
  </w:num>
  <w:num w:numId="24">
    <w:abstractNumId w:val="3"/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E7829"/>
    <w:rsid w:val="00002779"/>
    <w:rsid w:val="000037F9"/>
    <w:rsid w:val="00013CEA"/>
    <w:rsid w:val="00020155"/>
    <w:rsid w:val="00023563"/>
    <w:rsid w:val="000263A7"/>
    <w:rsid w:val="0003270F"/>
    <w:rsid w:val="0003389C"/>
    <w:rsid w:val="00036CB1"/>
    <w:rsid w:val="00037BED"/>
    <w:rsid w:val="000410E7"/>
    <w:rsid w:val="00042E47"/>
    <w:rsid w:val="000446B5"/>
    <w:rsid w:val="00044BAC"/>
    <w:rsid w:val="00046936"/>
    <w:rsid w:val="00077F22"/>
    <w:rsid w:val="000935F5"/>
    <w:rsid w:val="000A5599"/>
    <w:rsid w:val="000D04B7"/>
    <w:rsid w:val="000D050E"/>
    <w:rsid w:val="000D08F6"/>
    <w:rsid w:val="000D2DFA"/>
    <w:rsid w:val="000D5D5D"/>
    <w:rsid w:val="000D7B21"/>
    <w:rsid w:val="000E07F6"/>
    <w:rsid w:val="000E29ED"/>
    <w:rsid w:val="000F05F0"/>
    <w:rsid w:val="000F23AC"/>
    <w:rsid w:val="001000CD"/>
    <w:rsid w:val="00102475"/>
    <w:rsid w:val="00106BDE"/>
    <w:rsid w:val="00127423"/>
    <w:rsid w:val="00127CAA"/>
    <w:rsid w:val="00134581"/>
    <w:rsid w:val="001547B4"/>
    <w:rsid w:val="00154BC4"/>
    <w:rsid w:val="0016451B"/>
    <w:rsid w:val="00164876"/>
    <w:rsid w:val="0017351C"/>
    <w:rsid w:val="00173B65"/>
    <w:rsid w:val="00180899"/>
    <w:rsid w:val="00181844"/>
    <w:rsid w:val="00190DA4"/>
    <w:rsid w:val="001C3E2C"/>
    <w:rsid w:val="001D5339"/>
    <w:rsid w:val="001D6438"/>
    <w:rsid w:val="001F6023"/>
    <w:rsid w:val="001F783F"/>
    <w:rsid w:val="0020273A"/>
    <w:rsid w:val="0020457E"/>
    <w:rsid w:val="00204EDA"/>
    <w:rsid w:val="0021474E"/>
    <w:rsid w:val="002153C2"/>
    <w:rsid w:val="00216DE2"/>
    <w:rsid w:val="002337BC"/>
    <w:rsid w:val="00236682"/>
    <w:rsid w:val="00240B61"/>
    <w:rsid w:val="00255CF3"/>
    <w:rsid w:val="00256BFE"/>
    <w:rsid w:val="002646DA"/>
    <w:rsid w:val="002660F6"/>
    <w:rsid w:val="00266DF3"/>
    <w:rsid w:val="00274679"/>
    <w:rsid w:val="00276342"/>
    <w:rsid w:val="00277517"/>
    <w:rsid w:val="002910FC"/>
    <w:rsid w:val="0029167E"/>
    <w:rsid w:val="0029533B"/>
    <w:rsid w:val="00297263"/>
    <w:rsid w:val="00297E09"/>
    <w:rsid w:val="00297E8A"/>
    <w:rsid w:val="002A0802"/>
    <w:rsid w:val="002A13C2"/>
    <w:rsid w:val="002A6C43"/>
    <w:rsid w:val="002B05C4"/>
    <w:rsid w:val="002E4447"/>
    <w:rsid w:val="002F0805"/>
    <w:rsid w:val="002F21DF"/>
    <w:rsid w:val="002F3F1F"/>
    <w:rsid w:val="002F47D2"/>
    <w:rsid w:val="0030351D"/>
    <w:rsid w:val="00306781"/>
    <w:rsid w:val="003101A9"/>
    <w:rsid w:val="00313484"/>
    <w:rsid w:val="00317433"/>
    <w:rsid w:val="00322522"/>
    <w:rsid w:val="00326AFA"/>
    <w:rsid w:val="00326FFA"/>
    <w:rsid w:val="00327B62"/>
    <w:rsid w:val="003359CF"/>
    <w:rsid w:val="003422B6"/>
    <w:rsid w:val="00347A78"/>
    <w:rsid w:val="00355516"/>
    <w:rsid w:val="00360C00"/>
    <w:rsid w:val="003610C6"/>
    <w:rsid w:val="00365F58"/>
    <w:rsid w:val="0037667A"/>
    <w:rsid w:val="00377541"/>
    <w:rsid w:val="00377FA5"/>
    <w:rsid w:val="00380411"/>
    <w:rsid w:val="00382910"/>
    <w:rsid w:val="003867EF"/>
    <w:rsid w:val="00390DC5"/>
    <w:rsid w:val="0039406D"/>
    <w:rsid w:val="00394823"/>
    <w:rsid w:val="00395C1B"/>
    <w:rsid w:val="003972AB"/>
    <w:rsid w:val="003A2156"/>
    <w:rsid w:val="003A2ED0"/>
    <w:rsid w:val="003A600A"/>
    <w:rsid w:val="003C12D3"/>
    <w:rsid w:val="003C53C3"/>
    <w:rsid w:val="003E1F8B"/>
    <w:rsid w:val="003E3E77"/>
    <w:rsid w:val="003F2108"/>
    <w:rsid w:val="003F7297"/>
    <w:rsid w:val="004071BC"/>
    <w:rsid w:val="00410077"/>
    <w:rsid w:val="00412755"/>
    <w:rsid w:val="00420FC5"/>
    <w:rsid w:val="00433697"/>
    <w:rsid w:val="004348B2"/>
    <w:rsid w:val="00451F1A"/>
    <w:rsid w:val="00454F1C"/>
    <w:rsid w:val="00461D67"/>
    <w:rsid w:val="0046261F"/>
    <w:rsid w:val="00463DF9"/>
    <w:rsid w:val="00466FE3"/>
    <w:rsid w:val="00471E9C"/>
    <w:rsid w:val="004861B3"/>
    <w:rsid w:val="00490486"/>
    <w:rsid w:val="004A7D8B"/>
    <w:rsid w:val="004B45BB"/>
    <w:rsid w:val="004B5CDD"/>
    <w:rsid w:val="004C0FE8"/>
    <w:rsid w:val="004C1FCF"/>
    <w:rsid w:val="004C4E52"/>
    <w:rsid w:val="004C538C"/>
    <w:rsid w:val="004C6126"/>
    <w:rsid w:val="004C6A73"/>
    <w:rsid w:val="004E0607"/>
    <w:rsid w:val="004E0B9D"/>
    <w:rsid w:val="004E0E3B"/>
    <w:rsid w:val="004E258D"/>
    <w:rsid w:val="004E360B"/>
    <w:rsid w:val="004F77C9"/>
    <w:rsid w:val="00501131"/>
    <w:rsid w:val="00502D90"/>
    <w:rsid w:val="005031B4"/>
    <w:rsid w:val="00503A64"/>
    <w:rsid w:val="005111C3"/>
    <w:rsid w:val="005134ED"/>
    <w:rsid w:val="00520A53"/>
    <w:rsid w:val="00520C07"/>
    <w:rsid w:val="00523803"/>
    <w:rsid w:val="00534CD0"/>
    <w:rsid w:val="005467C7"/>
    <w:rsid w:val="00551689"/>
    <w:rsid w:val="00561B7B"/>
    <w:rsid w:val="005706BB"/>
    <w:rsid w:val="005708C8"/>
    <w:rsid w:val="0057095C"/>
    <w:rsid w:val="00574BC9"/>
    <w:rsid w:val="00590D17"/>
    <w:rsid w:val="00596E16"/>
    <w:rsid w:val="005A194B"/>
    <w:rsid w:val="005A3A59"/>
    <w:rsid w:val="005A4BA3"/>
    <w:rsid w:val="005B001D"/>
    <w:rsid w:val="005B3A56"/>
    <w:rsid w:val="005B4676"/>
    <w:rsid w:val="005B7209"/>
    <w:rsid w:val="005D3FBE"/>
    <w:rsid w:val="005D506A"/>
    <w:rsid w:val="005E2144"/>
    <w:rsid w:val="005E6F47"/>
    <w:rsid w:val="005F3EA4"/>
    <w:rsid w:val="005F5A05"/>
    <w:rsid w:val="00603D2E"/>
    <w:rsid w:val="00603DC8"/>
    <w:rsid w:val="00610C8B"/>
    <w:rsid w:val="006113D5"/>
    <w:rsid w:val="00612B3F"/>
    <w:rsid w:val="00614EE2"/>
    <w:rsid w:val="0062215A"/>
    <w:rsid w:val="00642365"/>
    <w:rsid w:val="00645E8D"/>
    <w:rsid w:val="0065772D"/>
    <w:rsid w:val="0066474E"/>
    <w:rsid w:val="00670FCA"/>
    <w:rsid w:val="00672CFE"/>
    <w:rsid w:val="006732F4"/>
    <w:rsid w:val="0067693F"/>
    <w:rsid w:val="00683219"/>
    <w:rsid w:val="00684E3A"/>
    <w:rsid w:val="00695287"/>
    <w:rsid w:val="006A19C7"/>
    <w:rsid w:val="006A477D"/>
    <w:rsid w:val="006B37DD"/>
    <w:rsid w:val="006B6031"/>
    <w:rsid w:val="006C029D"/>
    <w:rsid w:val="006C1D6A"/>
    <w:rsid w:val="006C28C6"/>
    <w:rsid w:val="006C37A5"/>
    <w:rsid w:val="006D4465"/>
    <w:rsid w:val="006E1EBA"/>
    <w:rsid w:val="006E5E57"/>
    <w:rsid w:val="006F0E24"/>
    <w:rsid w:val="006F12B4"/>
    <w:rsid w:val="00701C75"/>
    <w:rsid w:val="00702A1B"/>
    <w:rsid w:val="0071014F"/>
    <w:rsid w:val="007119D3"/>
    <w:rsid w:val="0072717C"/>
    <w:rsid w:val="00730B2C"/>
    <w:rsid w:val="00731B79"/>
    <w:rsid w:val="00732D8E"/>
    <w:rsid w:val="007330A1"/>
    <w:rsid w:val="0074058A"/>
    <w:rsid w:val="00747B72"/>
    <w:rsid w:val="00751600"/>
    <w:rsid w:val="00755654"/>
    <w:rsid w:val="00760CAA"/>
    <w:rsid w:val="00770E8E"/>
    <w:rsid w:val="00775278"/>
    <w:rsid w:val="007816C2"/>
    <w:rsid w:val="00782056"/>
    <w:rsid w:val="00782D97"/>
    <w:rsid w:val="00790ABC"/>
    <w:rsid w:val="0079347C"/>
    <w:rsid w:val="00794CEC"/>
    <w:rsid w:val="007A4920"/>
    <w:rsid w:val="007B0256"/>
    <w:rsid w:val="007C34B2"/>
    <w:rsid w:val="007D5090"/>
    <w:rsid w:val="007D5D6B"/>
    <w:rsid w:val="007E38CC"/>
    <w:rsid w:val="007E4045"/>
    <w:rsid w:val="007E524F"/>
    <w:rsid w:val="007E67D9"/>
    <w:rsid w:val="007E7AB8"/>
    <w:rsid w:val="007F6C2C"/>
    <w:rsid w:val="00801D83"/>
    <w:rsid w:val="00802269"/>
    <w:rsid w:val="00804E92"/>
    <w:rsid w:val="0080731E"/>
    <w:rsid w:val="00807E62"/>
    <w:rsid w:val="00812FB4"/>
    <w:rsid w:val="008177A4"/>
    <w:rsid w:val="0082140B"/>
    <w:rsid w:val="008248A0"/>
    <w:rsid w:val="00835AAF"/>
    <w:rsid w:val="008378EF"/>
    <w:rsid w:val="00837C35"/>
    <w:rsid w:val="00843F2E"/>
    <w:rsid w:val="008440E6"/>
    <w:rsid w:val="00845297"/>
    <w:rsid w:val="00847140"/>
    <w:rsid w:val="00847318"/>
    <w:rsid w:val="0085127A"/>
    <w:rsid w:val="00860056"/>
    <w:rsid w:val="00873845"/>
    <w:rsid w:val="008761FB"/>
    <w:rsid w:val="00882F23"/>
    <w:rsid w:val="00886D5E"/>
    <w:rsid w:val="0089389D"/>
    <w:rsid w:val="008954B3"/>
    <w:rsid w:val="0089788D"/>
    <w:rsid w:val="008A354D"/>
    <w:rsid w:val="008B331D"/>
    <w:rsid w:val="008B7537"/>
    <w:rsid w:val="008C284C"/>
    <w:rsid w:val="008C4768"/>
    <w:rsid w:val="008C6BA0"/>
    <w:rsid w:val="008C746D"/>
    <w:rsid w:val="008D0DB3"/>
    <w:rsid w:val="008D4836"/>
    <w:rsid w:val="008D4849"/>
    <w:rsid w:val="008D5939"/>
    <w:rsid w:val="008D7967"/>
    <w:rsid w:val="008E118B"/>
    <w:rsid w:val="008E7DDA"/>
    <w:rsid w:val="008F49E8"/>
    <w:rsid w:val="00902EAB"/>
    <w:rsid w:val="00904D25"/>
    <w:rsid w:val="0090673F"/>
    <w:rsid w:val="00921F9F"/>
    <w:rsid w:val="00921FC9"/>
    <w:rsid w:val="00926739"/>
    <w:rsid w:val="00931969"/>
    <w:rsid w:val="00931E59"/>
    <w:rsid w:val="00940CAC"/>
    <w:rsid w:val="009508B1"/>
    <w:rsid w:val="00960F6E"/>
    <w:rsid w:val="009747ED"/>
    <w:rsid w:val="00975BCF"/>
    <w:rsid w:val="00982E0C"/>
    <w:rsid w:val="00987D70"/>
    <w:rsid w:val="0099024F"/>
    <w:rsid w:val="009903F1"/>
    <w:rsid w:val="00994704"/>
    <w:rsid w:val="009957FC"/>
    <w:rsid w:val="009A331A"/>
    <w:rsid w:val="009A3459"/>
    <w:rsid w:val="009A50F7"/>
    <w:rsid w:val="009A7F46"/>
    <w:rsid w:val="009B36C6"/>
    <w:rsid w:val="009C1810"/>
    <w:rsid w:val="009D65A9"/>
    <w:rsid w:val="009D677B"/>
    <w:rsid w:val="009E0718"/>
    <w:rsid w:val="009E5671"/>
    <w:rsid w:val="009E79A4"/>
    <w:rsid w:val="009F4F70"/>
    <w:rsid w:val="009F5D91"/>
    <w:rsid w:val="00A011AF"/>
    <w:rsid w:val="00A01E13"/>
    <w:rsid w:val="00A04AE8"/>
    <w:rsid w:val="00A053EB"/>
    <w:rsid w:val="00A06880"/>
    <w:rsid w:val="00A06A3A"/>
    <w:rsid w:val="00A1120A"/>
    <w:rsid w:val="00A13792"/>
    <w:rsid w:val="00A143C3"/>
    <w:rsid w:val="00A14A41"/>
    <w:rsid w:val="00A275A9"/>
    <w:rsid w:val="00A33E34"/>
    <w:rsid w:val="00A61823"/>
    <w:rsid w:val="00A62139"/>
    <w:rsid w:val="00A773A4"/>
    <w:rsid w:val="00A90B96"/>
    <w:rsid w:val="00A92D63"/>
    <w:rsid w:val="00A936A9"/>
    <w:rsid w:val="00AA2640"/>
    <w:rsid w:val="00AA7DE7"/>
    <w:rsid w:val="00AC6325"/>
    <w:rsid w:val="00AD1389"/>
    <w:rsid w:val="00AE0214"/>
    <w:rsid w:val="00AE0BE1"/>
    <w:rsid w:val="00B03F71"/>
    <w:rsid w:val="00B03F7C"/>
    <w:rsid w:val="00B07E7B"/>
    <w:rsid w:val="00B11E9F"/>
    <w:rsid w:val="00B11EE1"/>
    <w:rsid w:val="00B1399C"/>
    <w:rsid w:val="00B13CAD"/>
    <w:rsid w:val="00B2255A"/>
    <w:rsid w:val="00B246EB"/>
    <w:rsid w:val="00B24839"/>
    <w:rsid w:val="00B426C6"/>
    <w:rsid w:val="00B4605E"/>
    <w:rsid w:val="00B54FFC"/>
    <w:rsid w:val="00B577BD"/>
    <w:rsid w:val="00B60977"/>
    <w:rsid w:val="00B642F9"/>
    <w:rsid w:val="00B67574"/>
    <w:rsid w:val="00B70094"/>
    <w:rsid w:val="00B72623"/>
    <w:rsid w:val="00B72A40"/>
    <w:rsid w:val="00B7557A"/>
    <w:rsid w:val="00B817F5"/>
    <w:rsid w:val="00B820B7"/>
    <w:rsid w:val="00B83A5E"/>
    <w:rsid w:val="00B85E9C"/>
    <w:rsid w:val="00B92AF8"/>
    <w:rsid w:val="00BA61F2"/>
    <w:rsid w:val="00BA67FB"/>
    <w:rsid w:val="00BA6A36"/>
    <w:rsid w:val="00BB4908"/>
    <w:rsid w:val="00BB7365"/>
    <w:rsid w:val="00BC04BE"/>
    <w:rsid w:val="00BC1433"/>
    <w:rsid w:val="00BE2073"/>
    <w:rsid w:val="00BE32C0"/>
    <w:rsid w:val="00BE3C78"/>
    <w:rsid w:val="00BF7A93"/>
    <w:rsid w:val="00C044EB"/>
    <w:rsid w:val="00C20E0F"/>
    <w:rsid w:val="00C233D9"/>
    <w:rsid w:val="00C27D9F"/>
    <w:rsid w:val="00C3265D"/>
    <w:rsid w:val="00C43889"/>
    <w:rsid w:val="00C44A10"/>
    <w:rsid w:val="00C44A6C"/>
    <w:rsid w:val="00C53367"/>
    <w:rsid w:val="00C55A44"/>
    <w:rsid w:val="00C572EE"/>
    <w:rsid w:val="00C6323C"/>
    <w:rsid w:val="00C72A15"/>
    <w:rsid w:val="00C74BBA"/>
    <w:rsid w:val="00C76591"/>
    <w:rsid w:val="00C76CED"/>
    <w:rsid w:val="00C8285C"/>
    <w:rsid w:val="00C85345"/>
    <w:rsid w:val="00C949CB"/>
    <w:rsid w:val="00C963FF"/>
    <w:rsid w:val="00C97A04"/>
    <w:rsid w:val="00CB01A9"/>
    <w:rsid w:val="00CB24A9"/>
    <w:rsid w:val="00CB78D2"/>
    <w:rsid w:val="00CB7C91"/>
    <w:rsid w:val="00CC0D8B"/>
    <w:rsid w:val="00CC4925"/>
    <w:rsid w:val="00CD41A9"/>
    <w:rsid w:val="00CD6B80"/>
    <w:rsid w:val="00CE1E8C"/>
    <w:rsid w:val="00CE29FE"/>
    <w:rsid w:val="00CE3861"/>
    <w:rsid w:val="00CE6EA2"/>
    <w:rsid w:val="00CF2317"/>
    <w:rsid w:val="00CF50A4"/>
    <w:rsid w:val="00CF7B2E"/>
    <w:rsid w:val="00D0687A"/>
    <w:rsid w:val="00D06EBF"/>
    <w:rsid w:val="00D0725D"/>
    <w:rsid w:val="00D11BC6"/>
    <w:rsid w:val="00D2333E"/>
    <w:rsid w:val="00D4017C"/>
    <w:rsid w:val="00D45965"/>
    <w:rsid w:val="00D50E7A"/>
    <w:rsid w:val="00D536E3"/>
    <w:rsid w:val="00D54060"/>
    <w:rsid w:val="00D54FBF"/>
    <w:rsid w:val="00D60BB9"/>
    <w:rsid w:val="00D67863"/>
    <w:rsid w:val="00D67ED6"/>
    <w:rsid w:val="00D74414"/>
    <w:rsid w:val="00D74E4A"/>
    <w:rsid w:val="00D813DA"/>
    <w:rsid w:val="00D83F89"/>
    <w:rsid w:val="00D92E4B"/>
    <w:rsid w:val="00D96398"/>
    <w:rsid w:val="00D979E5"/>
    <w:rsid w:val="00DA3181"/>
    <w:rsid w:val="00DA3AC6"/>
    <w:rsid w:val="00DA555D"/>
    <w:rsid w:val="00DA5CB3"/>
    <w:rsid w:val="00DA7969"/>
    <w:rsid w:val="00DA79A9"/>
    <w:rsid w:val="00DC17BE"/>
    <w:rsid w:val="00DC524F"/>
    <w:rsid w:val="00DD55EE"/>
    <w:rsid w:val="00DE7829"/>
    <w:rsid w:val="00DF13DA"/>
    <w:rsid w:val="00DF192B"/>
    <w:rsid w:val="00E06B4C"/>
    <w:rsid w:val="00E1204A"/>
    <w:rsid w:val="00E14CC6"/>
    <w:rsid w:val="00E17592"/>
    <w:rsid w:val="00E229F2"/>
    <w:rsid w:val="00E23D40"/>
    <w:rsid w:val="00E32071"/>
    <w:rsid w:val="00E323A1"/>
    <w:rsid w:val="00E350B4"/>
    <w:rsid w:val="00E55AD3"/>
    <w:rsid w:val="00E563CA"/>
    <w:rsid w:val="00E616E8"/>
    <w:rsid w:val="00E76BA4"/>
    <w:rsid w:val="00E777AB"/>
    <w:rsid w:val="00E8062B"/>
    <w:rsid w:val="00E847B4"/>
    <w:rsid w:val="00E9203C"/>
    <w:rsid w:val="00E94942"/>
    <w:rsid w:val="00EA2507"/>
    <w:rsid w:val="00EA64EB"/>
    <w:rsid w:val="00EB351A"/>
    <w:rsid w:val="00EB70E8"/>
    <w:rsid w:val="00EC2F4D"/>
    <w:rsid w:val="00EC71E7"/>
    <w:rsid w:val="00ED3DEA"/>
    <w:rsid w:val="00EE56F6"/>
    <w:rsid w:val="00EE5D56"/>
    <w:rsid w:val="00EF3959"/>
    <w:rsid w:val="00EF4E6F"/>
    <w:rsid w:val="00F05C29"/>
    <w:rsid w:val="00F11AB9"/>
    <w:rsid w:val="00F1485B"/>
    <w:rsid w:val="00F17928"/>
    <w:rsid w:val="00F243A1"/>
    <w:rsid w:val="00F30249"/>
    <w:rsid w:val="00F37603"/>
    <w:rsid w:val="00F51CEF"/>
    <w:rsid w:val="00F57390"/>
    <w:rsid w:val="00F6045F"/>
    <w:rsid w:val="00F6554B"/>
    <w:rsid w:val="00F67464"/>
    <w:rsid w:val="00F70C89"/>
    <w:rsid w:val="00F75D7C"/>
    <w:rsid w:val="00F77552"/>
    <w:rsid w:val="00F9300F"/>
    <w:rsid w:val="00F9492C"/>
    <w:rsid w:val="00F96918"/>
    <w:rsid w:val="00FA37F8"/>
    <w:rsid w:val="00FB1D44"/>
    <w:rsid w:val="00FB2128"/>
    <w:rsid w:val="00FB56C5"/>
    <w:rsid w:val="00FD0232"/>
    <w:rsid w:val="00FD1053"/>
    <w:rsid w:val="00FE2345"/>
    <w:rsid w:val="00FE59F2"/>
    <w:rsid w:val="00FF0630"/>
    <w:rsid w:val="00FF2CA9"/>
    <w:rsid w:val="00FF4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BE085"/>
  <w15:docId w15:val="{5F3B1A93-C23A-4F22-90E8-325E8EF7B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524F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632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5E9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9"/>
    <w:qFormat/>
    <w:rsid w:val="00C44A10"/>
    <w:pPr>
      <w:keepNext/>
      <w:autoSpaceDE w:val="0"/>
      <w:autoSpaceDN w:val="0"/>
      <w:spacing w:after="0" w:line="240" w:lineRule="auto"/>
      <w:outlineLvl w:val="5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820B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77517"/>
    <w:pPr>
      <w:ind w:left="720"/>
      <w:contextualSpacing/>
    </w:pPr>
  </w:style>
  <w:style w:type="paragraph" w:styleId="a5">
    <w:name w:val="Body Text"/>
    <w:basedOn w:val="a"/>
    <w:link w:val="a6"/>
    <w:uiPriority w:val="99"/>
    <w:rsid w:val="007E67D9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Основен текст Знак"/>
    <w:basedOn w:val="a0"/>
    <w:link w:val="a5"/>
    <w:uiPriority w:val="99"/>
    <w:rsid w:val="007E67D9"/>
    <w:rPr>
      <w:rFonts w:ascii="Times New Roman" w:eastAsia="Times New Roman" w:hAnsi="Times New Roman" w:cs="Times New Roman"/>
      <w:sz w:val="20"/>
      <w:szCs w:val="20"/>
    </w:rPr>
  </w:style>
  <w:style w:type="table" w:styleId="a7">
    <w:name w:val="Table Grid"/>
    <w:basedOn w:val="a1"/>
    <w:rsid w:val="00A053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04ED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Body Text Indent"/>
    <w:basedOn w:val="a"/>
    <w:link w:val="a9"/>
    <w:uiPriority w:val="99"/>
    <w:semiHidden/>
    <w:unhideWhenUsed/>
    <w:rsid w:val="00D83F89"/>
    <w:pPr>
      <w:spacing w:after="120"/>
      <w:ind w:left="283"/>
    </w:pPr>
  </w:style>
  <w:style w:type="character" w:customStyle="1" w:styleId="a9">
    <w:name w:val="Основен текст с отстъп Знак"/>
    <w:basedOn w:val="a0"/>
    <w:link w:val="a8"/>
    <w:uiPriority w:val="99"/>
    <w:semiHidden/>
    <w:rsid w:val="00D83F89"/>
  </w:style>
  <w:style w:type="paragraph" w:styleId="aa">
    <w:name w:val="Normal (Web)"/>
    <w:basedOn w:val="a"/>
    <w:unhideWhenUsed/>
    <w:rsid w:val="00882F2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Style">
    <w:name w:val="Style"/>
    <w:rsid w:val="0021474E"/>
    <w:pPr>
      <w:widowControl w:val="0"/>
      <w:autoSpaceDE w:val="0"/>
      <w:autoSpaceDN w:val="0"/>
      <w:adjustRightInd w:val="0"/>
      <w:spacing w:after="0" w:line="240" w:lineRule="auto"/>
      <w:ind w:left="140" w:right="140" w:firstLine="840"/>
      <w:jc w:val="both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b">
    <w:name w:val="header"/>
    <w:basedOn w:val="a"/>
    <w:link w:val="ac"/>
    <w:uiPriority w:val="99"/>
    <w:unhideWhenUsed/>
    <w:rsid w:val="00837C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c">
    <w:name w:val="Горен колонтитул Знак"/>
    <w:basedOn w:val="a0"/>
    <w:link w:val="ab"/>
    <w:uiPriority w:val="99"/>
    <w:rsid w:val="00837C35"/>
  </w:style>
  <w:style w:type="paragraph" w:styleId="ad">
    <w:name w:val="footer"/>
    <w:basedOn w:val="a"/>
    <w:link w:val="ae"/>
    <w:uiPriority w:val="99"/>
    <w:unhideWhenUsed/>
    <w:rsid w:val="00837C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e">
    <w:name w:val="Долен колонтитул Знак"/>
    <w:basedOn w:val="a0"/>
    <w:link w:val="ad"/>
    <w:uiPriority w:val="99"/>
    <w:rsid w:val="00837C35"/>
  </w:style>
  <w:style w:type="character" w:styleId="af">
    <w:name w:val="Emphasis"/>
    <w:basedOn w:val="a0"/>
    <w:uiPriority w:val="20"/>
    <w:qFormat/>
    <w:rsid w:val="00216DE2"/>
    <w:rPr>
      <w:i/>
      <w:iCs/>
    </w:rPr>
  </w:style>
  <w:style w:type="paragraph" w:styleId="af0">
    <w:name w:val="Balloon Text"/>
    <w:basedOn w:val="a"/>
    <w:link w:val="af1"/>
    <w:uiPriority w:val="99"/>
    <w:semiHidden/>
    <w:unhideWhenUsed/>
    <w:rsid w:val="00466F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Изнесен текст Знак"/>
    <w:basedOn w:val="a0"/>
    <w:link w:val="af0"/>
    <w:uiPriority w:val="99"/>
    <w:semiHidden/>
    <w:rsid w:val="00466FE3"/>
    <w:rPr>
      <w:rFonts w:ascii="Tahoma" w:hAnsi="Tahoma" w:cs="Tahoma"/>
      <w:sz w:val="16"/>
      <w:szCs w:val="16"/>
    </w:rPr>
  </w:style>
  <w:style w:type="character" w:customStyle="1" w:styleId="60">
    <w:name w:val="Заглавие 6 Знак"/>
    <w:basedOn w:val="a0"/>
    <w:link w:val="6"/>
    <w:uiPriority w:val="99"/>
    <w:rsid w:val="00C44A10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30">
    <w:name w:val="Заглавие 3 Знак"/>
    <w:basedOn w:val="a0"/>
    <w:link w:val="3"/>
    <w:uiPriority w:val="9"/>
    <w:semiHidden/>
    <w:rsid w:val="00AC632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f2">
    <w:name w:val="No Spacing"/>
    <w:uiPriority w:val="1"/>
    <w:qFormat/>
    <w:rsid w:val="00802269"/>
    <w:pPr>
      <w:spacing w:after="0" w:line="240" w:lineRule="auto"/>
    </w:pPr>
  </w:style>
  <w:style w:type="paragraph" w:customStyle="1" w:styleId="Title1">
    <w:name w:val="Title1"/>
    <w:basedOn w:val="a"/>
    <w:rsid w:val="008471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40">
    <w:name w:val="Заглавие 4 Знак"/>
    <w:basedOn w:val="a0"/>
    <w:link w:val="4"/>
    <w:uiPriority w:val="9"/>
    <w:semiHidden/>
    <w:rsid w:val="00B85E9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Title2">
    <w:name w:val="Title2"/>
    <w:basedOn w:val="a"/>
    <w:rsid w:val="00FF4E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89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31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8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8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86171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7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A76E99-6A03-4850-A5D0-B733493E85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1590</TotalTime>
  <Pages>10</Pages>
  <Words>2968</Words>
  <Characters>16922</Characters>
  <Application>Microsoft Office Word</Application>
  <DocSecurity>0</DocSecurity>
  <Lines>141</Lines>
  <Paragraphs>39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19851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инж.Таня Гогова</dc:creator>
  <cp:lastModifiedBy>Vera Katsarova</cp:lastModifiedBy>
  <cp:revision>107</cp:revision>
  <cp:lastPrinted>2025-02-11T11:24:00Z</cp:lastPrinted>
  <dcterms:created xsi:type="dcterms:W3CDTF">2019-06-10T05:03:00Z</dcterms:created>
  <dcterms:modified xsi:type="dcterms:W3CDTF">2025-03-21T09:31:00Z</dcterms:modified>
</cp:coreProperties>
</file>