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6" w:rsidRPr="00E916C1" w:rsidRDefault="001B66AA" w:rsidP="00CF7CC4">
      <w:pPr>
        <w:rPr>
          <w:color w:val="565656"/>
          <w:lang w:val="bg-BG" w:eastAsia="bg-BG"/>
        </w:rPr>
      </w:pPr>
      <w:r w:rsidRPr="00E916C1">
        <w:rPr>
          <w:b/>
          <w:lang w:val="bg-BG"/>
        </w:rPr>
        <w:t>Приложение № 5 към чл. 4, ал. 1</w:t>
      </w:r>
      <w:r w:rsidRPr="00E916C1">
        <w:rPr>
          <w:lang w:val="bg-BG"/>
        </w:rPr>
        <w:t xml:space="preserve"> от </w:t>
      </w:r>
      <w:r w:rsidRPr="00E916C1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E916C1">
        <w:rPr>
          <w:color w:val="565656"/>
          <w:lang w:val="bg-BG" w:eastAsia="bg-BG"/>
        </w:rPr>
        <w:t xml:space="preserve"> </w:t>
      </w:r>
      <w:r w:rsidR="000D4D3A" w:rsidRPr="00E916C1">
        <w:rPr>
          <w:color w:val="565656"/>
          <w:lang w:val="bg-BG" w:eastAsia="bg-BG"/>
        </w:rPr>
        <w:t xml:space="preserve">(Ново – ДВ, бр. 12 от 2016 г., </w:t>
      </w:r>
      <w:r w:rsidR="00214DF6" w:rsidRPr="00E916C1">
        <w:rPr>
          <w:color w:val="565656"/>
          <w:lang w:val="bg-BG" w:eastAsia="bg-BG"/>
        </w:rPr>
        <w:t>в сила от 12.02.2016 г.,</w:t>
      </w:r>
      <w:r w:rsidR="000A5A0E" w:rsidRPr="00E916C1">
        <w:rPr>
          <w:color w:val="565656"/>
          <w:lang w:val="bg-BG" w:eastAsia="bg-BG"/>
        </w:rPr>
        <w:t xml:space="preserve"> </w:t>
      </w:r>
      <w:r w:rsidR="00214DF6" w:rsidRPr="00E916C1">
        <w:rPr>
          <w:color w:val="565656"/>
          <w:lang w:val="bg-BG" w:eastAsia="bg-BG"/>
        </w:rPr>
        <w:t>изм. и доп., бр. 3 от 2018 г.,</w:t>
      </w:r>
      <w:r w:rsidR="000D4D3A" w:rsidRPr="00E916C1">
        <w:rPr>
          <w:color w:val="565656"/>
          <w:lang w:val="bg-BG" w:eastAsia="bg-BG"/>
        </w:rPr>
        <w:t xml:space="preserve"> </w:t>
      </w:r>
      <w:r w:rsidR="00214DF6" w:rsidRPr="00E916C1">
        <w:rPr>
          <w:color w:val="565656"/>
          <w:lang w:val="bg-BG" w:eastAsia="bg-BG"/>
        </w:rPr>
        <w:t>изм., бр. 31 от 2019 г., в сила от 12.04.2019 г.,</w:t>
      </w:r>
      <w:r w:rsidR="000D4D3A" w:rsidRPr="00E916C1">
        <w:rPr>
          <w:color w:val="565656"/>
          <w:lang w:val="bg-BG" w:eastAsia="bg-BG"/>
        </w:rPr>
        <w:t xml:space="preserve"> доп., бр. 67 от 2019 г., </w:t>
      </w:r>
      <w:r w:rsidR="00214DF6" w:rsidRPr="00E916C1">
        <w:rPr>
          <w:color w:val="565656"/>
          <w:lang w:val="bg-BG" w:eastAsia="bg-BG"/>
        </w:rPr>
        <w:t>в сила от 28.08.2019 г.,</w:t>
      </w:r>
      <w:r w:rsidR="000D4D3A" w:rsidRPr="00E916C1">
        <w:rPr>
          <w:color w:val="565656"/>
          <w:lang w:val="bg-BG" w:eastAsia="bg-BG"/>
        </w:rPr>
        <w:t xml:space="preserve"> </w:t>
      </w:r>
      <w:r w:rsidR="00214DF6" w:rsidRPr="00E916C1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E916C1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0E" w:rsidRPr="00E916C1" w:rsidRDefault="00BE0BB5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 xml:space="preserve"> </w:t>
            </w:r>
          </w:p>
          <w:p w:rsidR="000A5A0E" w:rsidRPr="00E916C1" w:rsidRDefault="000A5A0E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  <w:p w:rsidR="00214DF6" w:rsidRPr="00E916C1" w:rsidRDefault="00214DF6" w:rsidP="00CF7CC4">
            <w:pPr>
              <w:ind w:right="-92"/>
              <w:jc w:val="right"/>
              <w:rPr>
                <w:b/>
                <w:sz w:val="28"/>
                <w:szCs w:val="28"/>
                <w:lang w:val="bg-BG"/>
              </w:rPr>
            </w:pPr>
            <w:r w:rsidRPr="00E916C1">
              <w:rPr>
                <w:b/>
                <w:sz w:val="28"/>
                <w:szCs w:val="28"/>
                <w:lang w:val="bg-BG"/>
              </w:rPr>
              <w:t xml:space="preserve">ДО </w:t>
            </w:r>
          </w:p>
          <w:p w:rsidR="00BE0BB5" w:rsidRPr="00E916C1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  <w:lang w:val="bg-BG"/>
              </w:rPr>
            </w:pPr>
            <w:r w:rsidRPr="00E916C1">
              <w:rPr>
                <w:b/>
                <w:sz w:val="28"/>
                <w:szCs w:val="28"/>
                <w:lang w:val="bg-BG"/>
              </w:rPr>
              <w:t xml:space="preserve"> ДИРЕКТОРА НА РИОСВ -ПЛОВДИВ</w:t>
            </w:r>
            <w:r w:rsidR="00BE0BB5" w:rsidRPr="00E916C1">
              <w:rPr>
                <w:sz w:val="24"/>
                <w:szCs w:val="24"/>
                <w:lang w:val="bg-BG"/>
              </w:rPr>
              <w:t xml:space="preserve"> 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 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b/>
                <w:sz w:val="24"/>
                <w:szCs w:val="24"/>
                <w:lang w:val="bg-BG"/>
              </w:rPr>
              <w:t>УВЕДОМЛЕНИЕ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b/>
                <w:sz w:val="24"/>
                <w:szCs w:val="24"/>
                <w:lang w:val="bg-BG"/>
              </w:rPr>
              <w:t>за инвестиционно предложение</w:t>
            </w:r>
          </w:p>
          <w:p w:rsidR="00BE0BB5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 xml:space="preserve">от </w:t>
            </w:r>
            <w:proofErr w:type="spellStart"/>
            <w:r w:rsidR="00697BB1">
              <w:rPr>
                <w:b/>
                <w:sz w:val="24"/>
                <w:szCs w:val="24"/>
                <w:lang w:val="bg-BG"/>
              </w:rPr>
              <w:t>В.</w:t>
            </w:r>
            <w:r w:rsidR="00A14A48">
              <w:rPr>
                <w:b/>
                <w:sz w:val="24"/>
                <w:szCs w:val="24"/>
                <w:lang w:val="bg-BG"/>
              </w:rPr>
              <w:t>Найденов</w:t>
            </w:r>
            <w:proofErr w:type="spellEnd"/>
            <w:r w:rsidR="00A14A48">
              <w:rPr>
                <w:b/>
                <w:sz w:val="24"/>
                <w:szCs w:val="24"/>
                <w:lang w:val="bg-BG"/>
              </w:rPr>
              <w:t xml:space="preserve"> – пълномощник на собствениците на:</w:t>
            </w:r>
          </w:p>
          <w:p w:rsidR="00A14A48" w:rsidRPr="00A14A48" w:rsidRDefault="00A14A48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ПИ с ИД 56784.386.84</w:t>
            </w:r>
            <w:r w:rsidRPr="00A14A48">
              <w:rPr>
                <w:sz w:val="24"/>
                <w:szCs w:val="24"/>
                <w:lang w:val="bg-BG"/>
              </w:rPr>
              <w:t xml:space="preserve"> - </w:t>
            </w:r>
            <w:r w:rsidR="00697BB1">
              <w:rPr>
                <w:sz w:val="24"/>
                <w:szCs w:val="24"/>
                <w:lang w:val="bg-BG"/>
              </w:rPr>
              <w:t xml:space="preserve">1.С. Сомова, </w:t>
            </w:r>
            <w:proofErr w:type="spellStart"/>
            <w:r w:rsidR="00697BB1">
              <w:rPr>
                <w:sz w:val="24"/>
                <w:szCs w:val="24"/>
                <w:lang w:val="bg-BG"/>
              </w:rPr>
              <w:t>Св.Сомов</w:t>
            </w:r>
            <w:proofErr w:type="spellEnd"/>
            <w:r w:rsidR="00697BB1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="00697BB1">
              <w:rPr>
                <w:sz w:val="24"/>
                <w:szCs w:val="24"/>
                <w:lang w:val="bg-BG"/>
              </w:rPr>
              <w:t>Ан.</w:t>
            </w:r>
            <w:r w:rsidRPr="00A14A48">
              <w:rPr>
                <w:sz w:val="24"/>
                <w:szCs w:val="24"/>
                <w:lang w:val="bg-BG"/>
              </w:rPr>
              <w:t>Сомова</w:t>
            </w:r>
            <w:proofErr w:type="spellEnd"/>
          </w:p>
          <w:p w:rsidR="00A14A48" w:rsidRPr="00A14A48" w:rsidRDefault="00697BB1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bg-BG"/>
              </w:rPr>
              <w:t>В.Стоянов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bg-BG"/>
              </w:rPr>
              <w:t>Хр.</w:t>
            </w:r>
            <w:r w:rsidR="00A14A48" w:rsidRPr="00A14A48">
              <w:rPr>
                <w:sz w:val="24"/>
                <w:szCs w:val="24"/>
                <w:lang w:val="bg-BG"/>
              </w:rPr>
              <w:t>Стоянов</w:t>
            </w:r>
            <w:proofErr w:type="spellEnd"/>
          </w:p>
          <w:p w:rsidR="00A14A48" w:rsidRPr="00A14A48" w:rsidRDefault="00A14A48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ПИ с ИД 56784.386.85</w:t>
            </w:r>
          </w:p>
          <w:p w:rsidR="00A14A48" w:rsidRPr="00A14A48" w:rsidRDefault="00697BB1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И.</w:t>
            </w:r>
            <w:r w:rsidR="00A14A48" w:rsidRPr="00A14A48">
              <w:rPr>
                <w:sz w:val="24"/>
                <w:szCs w:val="24"/>
                <w:lang w:val="bg-BG"/>
              </w:rPr>
              <w:t>Гаджев</w:t>
            </w:r>
            <w:proofErr w:type="spellEnd"/>
          </w:p>
          <w:p w:rsidR="00A14A48" w:rsidRPr="00A14A48" w:rsidRDefault="00A14A48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ПИ с ИД 56784.386.86</w:t>
            </w:r>
          </w:p>
          <w:p w:rsidR="00A14A48" w:rsidRPr="00E916C1" w:rsidRDefault="00697BB1" w:rsidP="00A14A4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Д.</w:t>
            </w:r>
            <w:r w:rsidR="00A14A48" w:rsidRPr="00A14A48">
              <w:rPr>
                <w:sz w:val="24"/>
                <w:szCs w:val="24"/>
                <w:lang w:val="bg-BG"/>
              </w:rPr>
              <w:t>Добрева</w:t>
            </w:r>
            <w:proofErr w:type="spellEnd"/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>(име, адрес и телефон за контакт)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b/>
                <w:sz w:val="24"/>
                <w:szCs w:val="24"/>
                <w:lang w:val="bg-BG"/>
              </w:rPr>
              <w:t> 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E916C1">
              <w:rPr>
                <w:b/>
                <w:sz w:val="24"/>
                <w:szCs w:val="24"/>
                <w:lang w:val="bg-BG"/>
              </w:rPr>
              <w:t>УВАЖАЕМ</w:t>
            </w:r>
            <w:r w:rsidR="00A41A55" w:rsidRPr="00E916C1">
              <w:rPr>
                <w:b/>
                <w:sz w:val="24"/>
                <w:szCs w:val="24"/>
                <w:lang w:val="bg-BG"/>
              </w:rPr>
              <w:t>И Г-Н/Г-ЖО ДИРЕКТОР</w:t>
            </w:r>
            <w:r w:rsidRPr="00E916C1">
              <w:rPr>
                <w:b/>
                <w:sz w:val="24"/>
                <w:szCs w:val="24"/>
                <w:lang w:val="bg-BG"/>
              </w:rPr>
              <w:t>,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Уведомяваме Ви, че </w:t>
            </w:r>
            <w:r w:rsidR="00A14A48">
              <w:rPr>
                <w:b/>
                <w:sz w:val="24"/>
                <w:szCs w:val="24"/>
                <w:lang w:val="bg-BG"/>
              </w:rPr>
              <w:t xml:space="preserve">собствениците на </w:t>
            </w:r>
            <w:r w:rsidR="00A14A48" w:rsidRPr="00BE4A62">
              <w:rPr>
                <w:b/>
                <w:sz w:val="24"/>
                <w:szCs w:val="24"/>
                <w:lang w:val="bg-BG"/>
              </w:rPr>
              <w:t>ПИ с ИД 56784.386.84 , ПИ с ИД 56784.386.85 и ПИ с ИД 56784.386.86 по КККР-Пловдив, район „Южен“, местност „Козма Герен Тарла“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има</w:t>
            </w:r>
            <w:r w:rsidR="00A14A48">
              <w:rPr>
                <w:sz w:val="24"/>
                <w:szCs w:val="24"/>
                <w:lang w:val="bg-BG"/>
              </w:rPr>
              <w:t>т</w:t>
            </w:r>
            <w:r w:rsidRPr="00E916C1">
              <w:rPr>
                <w:sz w:val="24"/>
                <w:szCs w:val="24"/>
                <w:lang w:val="bg-BG"/>
              </w:rPr>
              <w:t xml:space="preserve"> следното инвестиционно предложение:</w:t>
            </w:r>
          </w:p>
          <w:p w:rsidR="00972288" w:rsidRPr="00BE4A62" w:rsidRDefault="00E916C1" w:rsidP="00E916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32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Изработване на проект за подробен устройствен план – план за регулация и застрояване и схеми за елементите на техническата инфраструктура за ПИ с ИД 56784.386.84 , ПИ с ИД 56784.386.85 и ПИ с ИД 56784.386.86 по КККР-Пловдив, район „Южен“, местност „Козма Герен Тарла“, за промяна предназначението на земеделска земя за неземеделски нужди по реда на ЗОЗЗ</w:t>
            </w:r>
          </w:p>
          <w:p w:rsidR="00972288" w:rsidRPr="00E916C1" w:rsidRDefault="00972288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u w:val="single"/>
                <w:lang w:val="bg-BG"/>
              </w:rPr>
            </w:pP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u w:val="single"/>
                <w:lang w:val="bg-BG"/>
              </w:rPr>
              <w:t>Характеристика на инвестиционното предложение: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lastRenderedPageBreak/>
              <w:t>1. Резюме на предложението:</w:t>
            </w:r>
          </w:p>
          <w:p w:rsidR="00E916C1" w:rsidRPr="00BE4A62" w:rsidRDefault="00E916C1" w:rsidP="00E916C1">
            <w:pPr>
              <w:ind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Изработването на проекта е допуснато със Заповед №25ОА-1301/23.04.2025г. на Кмета на Община Пловдив</w:t>
            </w:r>
          </w:p>
          <w:p w:rsidR="00E916C1" w:rsidRPr="00BE4A62" w:rsidRDefault="00E916C1" w:rsidP="00E916C1">
            <w:pPr>
              <w:ind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 xml:space="preserve">Конкретното инвестиционно намерение е: изработването на проект за ПУП-ПРЗ и схеми за елементите на техническата инфраструктура, за промяна предназначението на земеделска земя, и образуването на 12 броя урегулирани поземлени имота, в съответствие с разпоредбите на чл.19, ал.1, т.1 от ЗУТ и правилата и нормативите към ОУП-Пловдив, за ниско жилищно застрояване, с устройствени показатели за зона Жм2 – Н – до 7м /кота корниз/ и до 10м /кота било/; </w:t>
            </w:r>
            <w:proofErr w:type="spellStart"/>
            <w:r w:rsidRPr="00BE4A62">
              <w:rPr>
                <w:b/>
                <w:sz w:val="24"/>
                <w:szCs w:val="24"/>
                <w:lang w:val="bg-BG"/>
              </w:rPr>
              <w:t>Пзатр</w:t>
            </w:r>
            <w:proofErr w:type="spellEnd"/>
            <w:r w:rsidRPr="00BE4A62">
              <w:rPr>
                <w:b/>
                <w:sz w:val="24"/>
                <w:szCs w:val="24"/>
                <w:lang w:val="bg-BG"/>
              </w:rPr>
              <w:t>. до 40%; Кинт до 0.8; Позел мин 50 %, и отстояния до границите на имотите в съответствие с разпоредбите на чл.31-35 от ЗУТ; създаване на транспортна мрежа – улици - тупик, с габарити в съответствие с нормативните разпоредби, осигуряващи достъп до новообразуваните имоти.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916C1" w:rsidRPr="00BE4A62" w:rsidRDefault="00E916C1" w:rsidP="00E916C1">
            <w:pPr>
              <w:ind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Местоположение, обхват и граници: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Обхват на разработката: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56784.386.84 – земеделска земя / нива / кат.4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56784.386.85 – земеделска земя / нива / кат.4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56784.386.86 – земеделска земя / нива / кат.4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Контактна територия: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От запад: територията, предмет на разработката граничи с пътна артерия IV клас съгласно предвижданията на ОУП - Пловдив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От изток: територията предмет на разработката граничи с: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56784.386.247 – ВТ Земеделска земя / НТП – Ниско застрояване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56784.386.145 – ВТ Земеделска земя / НТП – Нива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56784.386.236 – ВТ Земеделска земя / НТП – Ниско застрояване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От юг територията предмет на разработката граничи с: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ПИ с ИД 56784.386.87 – ВТ Земеделска земя / НТП – Нива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От север територията предмет на разработката граничи с: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VI-386.83, за жил.застр. – с приложен застроителен план</w:t>
            </w:r>
          </w:p>
          <w:p w:rsidR="00E916C1" w:rsidRPr="00BE4A62" w:rsidRDefault="00E916C1" w:rsidP="00E916C1">
            <w:pPr>
              <w:ind w:left="720" w:right="282"/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Устройствени характеристики на територията:</w:t>
            </w: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Предвиждания на ОУП – Пловдив</w:t>
            </w: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 xml:space="preserve">Съгласно предвижданията на ОУП-Пловдив, за територията, предмет на разработката е установена устройствена зона Жм2 – Н – до 7м /кота корниз/ и до 10м /кота било/; </w:t>
            </w:r>
            <w:proofErr w:type="spellStart"/>
            <w:r w:rsidRPr="00BE4A62">
              <w:rPr>
                <w:b/>
                <w:sz w:val="24"/>
                <w:szCs w:val="24"/>
                <w:lang w:val="bg-BG"/>
              </w:rPr>
              <w:t>Пзатр</w:t>
            </w:r>
            <w:proofErr w:type="spellEnd"/>
            <w:r w:rsidRPr="00BE4A62">
              <w:rPr>
                <w:b/>
                <w:sz w:val="24"/>
                <w:szCs w:val="24"/>
                <w:lang w:val="bg-BG"/>
              </w:rPr>
              <w:t>. до 40%; Кинт до 0.8; Позел мин 50 %</w:t>
            </w: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Действащ ПУП</w:t>
            </w: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Територията, предмет на разработката представлява земеделска земя</w:t>
            </w: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</w:p>
          <w:p w:rsidR="00E916C1" w:rsidRPr="00BE4A62" w:rsidRDefault="00E916C1" w:rsidP="00E916C1">
            <w:pPr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Предложение за ПУП: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 xml:space="preserve">С настоящият проект се предвижда урегулирането на ПИ с ИД 56784.386.84 , ПИ с ИД 56784.386.85 и ПИ с ИД 56784.386.86 и образуването на 12 броя урегулирани поземлени имота за жилищно застрояване, с ново ниско свободно застрояване, с устройствени показатели за зона Жм2 – Н – до 7м /кота корниз/ и до 10м /кота било/; </w:t>
            </w:r>
            <w:proofErr w:type="spellStart"/>
            <w:r w:rsidRPr="00BE4A62">
              <w:rPr>
                <w:b/>
                <w:sz w:val="24"/>
                <w:szCs w:val="24"/>
                <w:lang w:val="bg-BG"/>
              </w:rPr>
              <w:t>Пзатр</w:t>
            </w:r>
            <w:proofErr w:type="spellEnd"/>
            <w:r w:rsidRPr="00BE4A62">
              <w:rPr>
                <w:b/>
                <w:sz w:val="24"/>
                <w:szCs w:val="24"/>
                <w:lang w:val="bg-BG"/>
              </w:rPr>
              <w:t xml:space="preserve">. до 40%; Кинт до 0.8; Позел мин 50 %, и отстояния до границите на имотите в съответствие с разпоредбите на чл.31-35 от ЗУТ. Достъпът до новообразуваните урегулирани поземлени имота се предвижда да бъде осъществен от 2 бр. тупика, съгласно разпоредбите на чл.81, ал.1 от ЗУТ. 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Новообразувани УПИ: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386.20,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386.21,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386.22,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386.23,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386.24,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386.25,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386.26,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386.33,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386.62,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386.99, за жил.застр.</w:t>
            </w:r>
          </w:p>
          <w:p w:rsidR="00E916C1" w:rsidRPr="00BE4A62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386.100, за жил.застр.</w:t>
            </w:r>
          </w:p>
          <w:p w:rsidR="00E916C1" w:rsidRDefault="00E916C1" w:rsidP="00E916C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BE4A62">
              <w:rPr>
                <w:b/>
                <w:sz w:val="24"/>
                <w:szCs w:val="24"/>
                <w:lang w:val="bg-BG"/>
              </w:rPr>
              <w:t>УПИ 386.101, за жил.застр.</w:t>
            </w:r>
          </w:p>
          <w:p w:rsid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Собственост:</w:t>
            </w:r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Собственици на имотите са:</w:t>
            </w:r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 xml:space="preserve">ПИ с ИД 56784.386.84 - </w:t>
            </w:r>
            <w:r w:rsidR="00697BB1">
              <w:rPr>
                <w:b/>
                <w:sz w:val="24"/>
                <w:szCs w:val="24"/>
                <w:lang w:val="bg-BG"/>
              </w:rPr>
              <w:t xml:space="preserve">1.С.Сомова, </w:t>
            </w:r>
            <w:proofErr w:type="spellStart"/>
            <w:r w:rsidR="00697BB1">
              <w:rPr>
                <w:b/>
                <w:sz w:val="24"/>
                <w:szCs w:val="24"/>
                <w:lang w:val="bg-BG"/>
              </w:rPr>
              <w:t>Св.Сомов</w:t>
            </w:r>
            <w:proofErr w:type="spellEnd"/>
            <w:r w:rsidR="00697BB1">
              <w:rPr>
                <w:b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697BB1">
              <w:rPr>
                <w:b/>
                <w:sz w:val="24"/>
                <w:szCs w:val="24"/>
                <w:lang w:val="bg-BG"/>
              </w:rPr>
              <w:t>Ан.</w:t>
            </w:r>
            <w:r w:rsidRPr="00A14A48">
              <w:rPr>
                <w:b/>
                <w:sz w:val="24"/>
                <w:szCs w:val="24"/>
                <w:lang w:val="bg-BG"/>
              </w:rPr>
              <w:t>Сомова</w:t>
            </w:r>
            <w:proofErr w:type="spellEnd"/>
          </w:p>
          <w:p w:rsidR="00A14A48" w:rsidRPr="00A14A48" w:rsidRDefault="00697BB1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В.Стоянов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Хр.</w:t>
            </w:r>
            <w:r w:rsidR="00A14A48" w:rsidRPr="00A14A48">
              <w:rPr>
                <w:b/>
                <w:sz w:val="24"/>
                <w:szCs w:val="24"/>
                <w:lang w:val="bg-BG"/>
              </w:rPr>
              <w:t>Стоянов</w:t>
            </w:r>
            <w:proofErr w:type="spellEnd"/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ПИ с ИД 56784.386.85</w:t>
            </w:r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14A48" w:rsidRPr="00A14A48" w:rsidRDefault="00697BB1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И.</w:t>
            </w:r>
            <w:r w:rsidR="00A14A48" w:rsidRPr="00A14A48">
              <w:rPr>
                <w:b/>
                <w:sz w:val="24"/>
                <w:szCs w:val="24"/>
                <w:lang w:val="bg-BG"/>
              </w:rPr>
              <w:t>Гаджев</w:t>
            </w:r>
            <w:proofErr w:type="spellEnd"/>
          </w:p>
          <w:p w:rsidR="00A14A48" w:rsidRPr="00A14A48" w:rsidRDefault="00A14A48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14A48">
              <w:rPr>
                <w:b/>
                <w:sz w:val="24"/>
                <w:szCs w:val="24"/>
                <w:lang w:val="bg-BG"/>
              </w:rPr>
              <w:t>ПИ с ИД 56784.386.86</w:t>
            </w:r>
          </w:p>
          <w:p w:rsidR="00A14A48" w:rsidRPr="00BE4A62" w:rsidRDefault="00697BB1" w:rsidP="00A14A4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Д.</w:t>
            </w:r>
            <w:bookmarkStart w:id="0" w:name="_GoBack"/>
            <w:bookmarkEnd w:id="0"/>
            <w:r w:rsidR="00A14A48" w:rsidRPr="00A14A48">
              <w:rPr>
                <w:b/>
                <w:sz w:val="24"/>
                <w:szCs w:val="24"/>
                <w:lang w:val="bg-BG"/>
              </w:rPr>
              <w:t>Добрева</w:t>
            </w:r>
          </w:p>
          <w:p w:rsidR="00BE0BB5" w:rsidRPr="00E916C1" w:rsidRDefault="00E916C1" w:rsidP="00E916C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lastRenderedPageBreak/>
              <w:t xml:space="preserve"> </w:t>
            </w:r>
            <w:r w:rsidR="00BE0BB5" w:rsidRPr="00E916C1">
              <w:rPr>
                <w:i/>
                <w:iCs/>
                <w:sz w:val="24"/>
                <w:szCs w:val="24"/>
                <w:lang w:val="bg-BG"/>
              </w:rPr>
      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:rsidR="00BE0BB5" w:rsidRDefault="002321ED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2321ED">
              <w:rPr>
                <w:b/>
                <w:sz w:val="24"/>
                <w:szCs w:val="24"/>
                <w:lang w:val="bg-BG"/>
              </w:rPr>
              <w:t>Имотите, предмет на проекта за ПУП-ПРЗ, граничат с асфалтов път – публична общинска собственост</w:t>
            </w:r>
            <w:r>
              <w:rPr>
                <w:b/>
                <w:sz w:val="24"/>
                <w:szCs w:val="24"/>
                <w:lang w:val="bg-BG"/>
              </w:rPr>
              <w:t xml:space="preserve"> – ПИ с ИД 56784.386.68 по КККР.</w:t>
            </w:r>
          </w:p>
          <w:p w:rsidR="002321ED" w:rsidRDefault="002321ED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Съгласно Изходни данни от ВиК ЕООД, съществува техническа възможност за водоснабдяване на новообразуваните имоти, както и такава за отвеждане на отпадъчните води, съответно от уличен водопровод РЕ-</w:t>
            </w:r>
            <w:r>
              <w:rPr>
                <w:b/>
                <w:sz w:val="24"/>
                <w:szCs w:val="24"/>
              </w:rPr>
              <w:t>HDO</w:t>
            </w:r>
            <w:r>
              <w:rPr>
                <w:b/>
                <w:sz w:val="24"/>
                <w:szCs w:val="24"/>
                <w:lang w:val="bg-BG"/>
              </w:rPr>
              <w:t xml:space="preserve">-160 и </w:t>
            </w:r>
            <w:r w:rsidR="00D674FE">
              <w:rPr>
                <w:b/>
                <w:sz w:val="24"/>
                <w:szCs w:val="24"/>
                <w:lang w:val="bg-BG"/>
              </w:rPr>
              <w:t>уличен канал РЕО630 по общински път 56784.386.68.</w:t>
            </w:r>
          </w:p>
          <w:p w:rsidR="003148A5" w:rsidRPr="003148A5" w:rsidRDefault="003148A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През имотите преминава съществуваща надземна инженерна инфраструктура – въздушна линия кабели 20</w:t>
            </w:r>
            <w:r>
              <w:rPr>
                <w:b/>
                <w:sz w:val="24"/>
                <w:szCs w:val="24"/>
              </w:rPr>
              <w:t>kV.</w:t>
            </w:r>
            <w:r>
              <w:rPr>
                <w:b/>
                <w:sz w:val="24"/>
                <w:szCs w:val="24"/>
                <w:lang w:val="bg-BG"/>
              </w:rPr>
              <w:t xml:space="preserve"> Преместването на тази на тази инфраструктура е предмет на отделен проект.</w:t>
            </w:r>
          </w:p>
          <w:p w:rsidR="00D674FE" w:rsidRPr="002321ED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Съгласно становище на Електроразпределение Юг ЕАД, следва да бъде предвиден за изграждане БКТП.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:rsidR="00BE0BB5" w:rsidRP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Няма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4. Местоположение: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E916C1">
              <w:rPr>
                <w:rFonts w:ascii="Arial Narrow" w:hAnsi="Arial Narrow"/>
                <w:b/>
                <w:sz w:val="24"/>
                <w:szCs w:val="24"/>
                <w:lang w:val="bg-BG"/>
              </w:rPr>
              <w:t xml:space="preserve">ПИ с ИД 56784.386.84 , ПИ с ИД 56784.386.85 и ПИ с ИД 56784.386.86 по КККР-Пловдив, район „Южен“, местност „Козма Герен Тарла“, 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 xml:space="preserve">(включително предвидено </w:t>
            </w:r>
            <w:proofErr w:type="spellStart"/>
            <w:r w:rsidRPr="00E916C1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E916C1">
              <w:rPr>
                <w:i/>
                <w:iCs/>
                <w:sz w:val="24"/>
                <w:szCs w:val="24"/>
                <w:lang w:val="bg-BG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 w:rsidRPr="00E916C1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E916C1">
              <w:rPr>
                <w:i/>
                <w:iCs/>
                <w:sz w:val="24"/>
                <w:szCs w:val="24"/>
                <w:lang w:val="bg-BG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BE0BB5" w:rsidRP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Не се предвижда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водовземане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. Новообразуваните имоти ще се присъединят към съществуващ водопровод. 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BE0BB5" w:rsidRP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:rsidR="00BE0BB5" w:rsidRP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lastRenderedPageBreak/>
              <w:t>8. Отпадъци, които се очаква да се генерират, и предвиждания за тяхното третиране:</w:t>
            </w:r>
          </w:p>
          <w:p w:rsidR="00BE0BB5" w:rsidRPr="00D674FE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9. Отпадъчни води: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BE0BB5" w:rsidRDefault="00D674FE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Съгласно писмо с изходни данни от ВиК ЕООД съществува техническа възможност за заустване на отпадните водни количества от имотите в уличен канал по общински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съп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56784.384.68. В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тупиковите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улици са предвидени площадкови канализации до прилагане на уличната регулация</w:t>
            </w:r>
            <w:r w:rsidR="00A12FE0">
              <w:rPr>
                <w:b/>
                <w:sz w:val="24"/>
                <w:szCs w:val="24"/>
                <w:lang w:val="bg-BG"/>
              </w:rPr>
              <w:t xml:space="preserve">. Предвидено е да се изградят канализационни отклонения за всеки един от новообразуваните имоти. Дъждовните води ще се включат </w:t>
            </w:r>
            <w:proofErr w:type="spellStart"/>
            <w:r w:rsidR="00A12FE0">
              <w:rPr>
                <w:b/>
                <w:sz w:val="24"/>
                <w:szCs w:val="24"/>
                <w:lang w:val="bg-BG"/>
              </w:rPr>
              <w:t>въщо</w:t>
            </w:r>
            <w:proofErr w:type="spellEnd"/>
            <w:r w:rsidR="00A12FE0">
              <w:rPr>
                <w:b/>
                <w:sz w:val="24"/>
                <w:szCs w:val="24"/>
                <w:lang w:val="bg-BG"/>
              </w:rPr>
              <w:t xml:space="preserve"> в канализацията.</w:t>
            </w:r>
          </w:p>
          <w:p w:rsidR="00A12FE0" w:rsidRDefault="00A12FE0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Точните стойности на отпадните водни количества ще бъдат дадени в последващите фази на проектиране.</w:t>
            </w:r>
          </w:p>
          <w:p w:rsidR="00A12FE0" w:rsidRPr="00D674FE" w:rsidRDefault="00A12FE0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План схемата по част ВиК е съгласувана с ВиК ЕООД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1E7A38" w:rsidRPr="00E916C1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E916C1">
              <w:rPr>
                <w:sz w:val="24"/>
                <w:szCs w:val="24"/>
                <w:lang w:val="bg-BG"/>
              </w:rPr>
              <w:t>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BE0BB5" w:rsidRPr="00A12FE0" w:rsidRDefault="00A12FE0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 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І. Моля да ни информирате за необходимите действия, които трябва да предприемем, по реда на глава шеста от ЗООС.</w:t>
            </w:r>
          </w:p>
          <w:p w:rsidR="00BE0BB5" w:rsidRPr="00E916C1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E916C1">
              <w:rPr>
                <w:sz w:val="24"/>
                <w:szCs w:val="24"/>
                <w:lang w:val="bg-BG"/>
              </w:rPr>
              <w:t>Моля на основание чл. 93, ал. 9, т. 1 от ЗООС да се проведе задължителна ОВОС, без да се извършва преценка.</w:t>
            </w:r>
          </w:p>
          <w:p w:rsidR="00BE0BB5" w:rsidRPr="00E916C1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E916C1">
              <w:rPr>
                <w:sz w:val="24"/>
                <w:szCs w:val="24"/>
                <w:lang w:val="bg-BG"/>
              </w:rPr>
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ІІ. Друга информация (не е задължително за попълване)</w:t>
            </w:r>
          </w:p>
          <w:p w:rsidR="00BE0BB5" w:rsidRPr="00E916C1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E916C1">
              <w:rPr>
                <w:sz w:val="24"/>
                <w:szCs w:val="24"/>
                <w:lang w:val="bg-BG"/>
              </w:rPr>
      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u w:val="single"/>
                <w:lang w:val="bg-BG"/>
              </w:rPr>
              <w:t>Прилагам: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lastRenderedPageBreak/>
      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3. Други документи по преценка на уведомителя: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3.1. допълнителна информация/документация, поясняваща инвестиционното предложение;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3.2. картен материал, схема, снимков материал в подходящ мащаб.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4. Електронен носител - 1 бр.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 xml:space="preserve">5. </w:t>
            </w: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E916C1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 xml:space="preserve">6. </w:t>
            </w: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E916C1">
              <w:rPr>
                <w:sz w:val="24"/>
                <w:szCs w:val="24"/>
                <w:lang w:val="bg-BG"/>
              </w:rPr>
      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 xml:space="preserve">7. </w:t>
            </w:r>
            <w:r w:rsidRPr="00E916C1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E916C1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получено чрез лицензиран пощенски оператор.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E916C1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0BB5" w:rsidRPr="00E916C1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  <w:lang w:val="bg-BG"/>
                    </w:rPr>
                  </w:pPr>
                  <w:r w:rsidRPr="00E916C1">
                    <w:rPr>
                      <w:sz w:val="24"/>
                      <w:szCs w:val="24"/>
                      <w:lang w:val="bg-BG"/>
                    </w:rPr>
                    <w:t>Дата: ………………….                                               Уведомител: …………………………</w:t>
                  </w:r>
                </w:p>
              </w:tc>
            </w:tr>
          </w:tbl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i/>
                <w:iCs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E0BB5" w:rsidRPr="00E916C1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E916C1">
              <w:rPr>
                <w:sz w:val="24"/>
                <w:szCs w:val="24"/>
                <w:lang w:val="bg-BG"/>
              </w:rPr>
              <w:t> </w:t>
            </w:r>
          </w:p>
        </w:tc>
      </w:tr>
      <w:tr w:rsidR="00CF7CC4" w:rsidRPr="00E916C1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C4" w:rsidRPr="00E916C1" w:rsidRDefault="00CF7CC4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</w:tc>
      </w:tr>
    </w:tbl>
    <w:p w:rsidR="003A41C5" w:rsidRPr="00E916C1" w:rsidRDefault="003A41C5" w:rsidP="00CF7CC4">
      <w:pPr>
        <w:rPr>
          <w:sz w:val="24"/>
          <w:szCs w:val="24"/>
          <w:lang w:val="bg-BG"/>
        </w:rPr>
      </w:pPr>
    </w:p>
    <w:p w:rsidR="005E694A" w:rsidRPr="00E916C1" w:rsidRDefault="005E694A" w:rsidP="00CF7CC4">
      <w:pPr>
        <w:rPr>
          <w:sz w:val="24"/>
          <w:szCs w:val="24"/>
          <w:lang w:val="bg-BG"/>
        </w:rPr>
      </w:pPr>
    </w:p>
    <w:p w:rsidR="006216A7" w:rsidRPr="00E916C1" w:rsidRDefault="006216A7" w:rsidP="00CF7CC4">
      <w:pPr>
        <w:rPr>
          <w:sz w:val="24"/>
          <w:szCs w:val="24"/>
          <w:lang w:val="bg-BG"/>
        </w:rPr>
      </w:pPr>
    </w:p>
    <w:p w:rsidR="00026FDF" w:rsidRPr="00E916C1" w:rsidRDefault="00026FDF" w:rsidP="00CF7CC4">
      <w:pPr>
        <w:rPr>
          <w:b/>
          <w:sz w:val="24"/>
          <w:szCs w:val="24"/>
          <w:lang w:val="bg-BG"/>
        </w:rPr>
      </w:pPr>
    </w:p>
    <w:sectPr w:rsidR="00026FDF" w:rsidRPr="00E916C1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26FDF"/>
    <w:rsid w:val="000520CB"/>
    <w:rsid w:val="000A5A0E"/>
    <w:rsid w:val="000D4D3A"/>
    <w:rsid w:val="0018098C"/>
    <w:rsid w:val="001B66AA"/>
    <w:rsid w:val="001E7A38"/>
    <w:rsid w:val="00214DF6"/>
    <w:rsid w:val="002321ED"/>
    <w:rsid w:val="002C606C"/>
    <w:rsid w:val="003148A5"/>
    <w:rsid w:val="00363451"/>
    <w:rsid w:val="003A41C5"/>
    <w:rsid w:val="003C1746"/>
    <w:rsid w:val="00420AD8"/>
    <w:rsid w:val="004B3B06"/>
    <w:rsid w:val="00556429"/>
    <w:rsid w:val="00566619"/>
    <w:rsid w:val="00582138"/>
    <w:rsid w:val="00582DF5"/>
    <w:rsid w:val="005E12FB"/>
    <w:rsid w:val="005E694A"/>
    <w:rsid w:val="006216A7"/>
    <w:rsid w:val="0063273C"/>
    <w:rsid w:val="00697BB1"/>
    <w:rsid w:val="006F2705"/>
    <w:rsid w:val="00750DE1"/>
    <w:rsid w:val="00794031"/>
    <w:rsid w:val="007B7A4A"/>
    <w:rsid w:val="00870E4A"/>
    <w:rsid w:val="008F3D68"/>
    <w:rsid w:val="00972288"/>
    <w:rsid w:val="00A12FE0"/>
    <w:rsid w:val="00A14A48"/>
    <w:rsid w:val="00A1715C"/>
    <w:rsid w:val="00A41A55"/>
    <w:rsid w:val="00A47E4C"/>
    <w:rsid w:val="00A51163"/>
    <w:rsid w:val="00A52325"/>
    <w:rsid w:val="00A9432B"/>
    <w:rsid w:val="00AA6ABE"/>
    <w:rsid w:val="00AC52D6"/>
    <w:rsid w:val="00AC563A"/>
    <w:rsid w:val="00B40D78"/>
    <w:rsid w:val="00B50989"/>
    <w:rsid w:val="00BD5326"/>
    <w:rsid w:val="00BE0BB5"/>
    <w:rsid w:val="00BE4A62"/>
    <w:rsid w:val="00CA436A"/>
    <w:rsid w:val="00CE0D8B"/>
    <w:rsid w:val="00CF7CC4"/>
    <w:rsid w:val="00D10A47"/>
    <w:rsid w:val="00D674FE"/>
    <w:rsid w:val="00DA05E0"/>
    <w:rsid w:val="00DA3061"/>
    <w:rsid w:val="00E1748E"/>
    <w:rsid w:val="00E36522"/>
    <w:rsid w:val="00E916C1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F8FF9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9393</Characters>
  <Application>Microsoft Office Word</Application>
  <DocSecurity>0</DocSecurity>
  <Lines>78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Yanitsa Ivanova</cp:lastModifiedBy>
  <cp:revision>2</cp:revision>
  <cp:lastPrinted>2019-04-18T10:07:00Z</cp:lastPrinted>
  <dcterms:created xsi:type="dcterms:W3CDTF">2025-06-27T08:24:00Z</dcterms:created>
  <dcterms:modified xsi:type="dcterms:W3CDTF">2025-06-27T08:24:00Z</dcterms:modified>
</cp:coreProperties>
</file>