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61D25" w14:textId="77777777" w:rsidR="008D7967" w:rsidRPr="00C06144" w:rsidRDefault="008D7967" w:rsidP="006C6B5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C06144">
        <w:rPr>
          <w:rFonts w:ascii="Times New Roman" w:hAnsi="Times New Roman" w:cs="Times New Roman"/>
          <w:b/>
          <w:sz w:val="24"/>
          <w:szCs w:val="24"/>
        </w:rPr>
        <w:t xml:space="preserve">      Приложение № 5 към чл. 4, ал. 1</w:t>
      </w:r>
    </w:p>
    <w:p w14:paraId="0AC91087" w14:textId="77777777" w:rsidR="008D7967" w:rsidRPr="00C06144" w:rsidRDefault="008D7967" w:rsidP="006C6B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144">
        <w:rPr>
          <w:rFonts w:ascii="Times New Roman" w:hAnsi="Times New Roman" w:cs="Times New Roman"/>
          <w:i/>
          <w:sz w:val="24"/>
          <w:szCs w:val="24"/>
        </w:rPr>
        <w:t>/Ново - ДВ, бр. 12 от 2016 г., в сила от 12.02.2016 г., изм. и доп. - ДВ, бр. 3 от 2018 г</w:t>
      </w:r>
      <w:r w:rsidR="00216DE2" w:rsidRPr="00C06144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216DE2" w:rsidRPr="00C06144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6DE2" w:rsidRPr="00C06144">
        <w:rPr>
          <w:rStyle w:val="Emphasis"/>
          <w:rFonts w:ascii="Times New Roman" w:hAnsi="Times New Roman" w:cs="Times New Roman"/>
          <w:sz w:val="24"/>
          <w:szCs w:val="24"/>
        </w:rPr>
        <w:t>изм. и доп. ДВ. бр.31 от 12 Април 2019г.</w:t>
      </w:r>
      <w:r w:rsidRPr="00C06144">
        <w:rPr>
          <w:rFonts w:ascii="Times New Roman" w:hAnsi="Times New Roman" w:cs="Times New Roman"/>
          <w:i/>
          <w:sz w:val="24"/>
          <w:szCs w:val="24"/>
        </w:rPr>
        <w:t>./</w:t>
      </w:r>
    </w:p>
    <w:p w14:paraId="5E8BB6BA" w14:textId="77777777" w:rsidR="003B233C" w:rsidRPr="00C06144" w:rsidRDefault="003B233C" w:rsidP="006C6B5A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30EDD370" w14:textId="77777777" w:rsidR="003B233C" w:rsidRPr="00C06144" w:rsidRDefault="00CF2317" w:rsidP="006C6B5A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C06144">
        <w:rPr>
          <w:rFonts w:ascii="Times New Roman" w:hAnsi="Times New Roman" w:cs="Times New Roman"/>
          <w:b/>
          <w:sz w:val="24"/>
          <w:szCs w:val="24"/>
        </w:rPr>
        <w:t>ДО</w:t>
      </w:r>
      <w:r w:rsidR="003B233C" w:rsidRPr="00C06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144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2ED54FAC" w14:textId="77777777" w:rsidR="00CF2317" w:rsidRPr="00C06144" w:rsidRDefault="00CF2317" w:rsidP="006C6B5A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C06144">
        <w:rPr>
          <w:rFonts w:ascii="Times New Roman" w:hAnsi="Times New Roman" w:cs="Times New Roman"/>
          <w:b/>
          <w:sz w:val="24"/>
          <w:szCs w:val="24"/>
        </w:rPr>
        <w:t>НА</w:t>
      </w:r>
      <w:r w:rsidR="003B233C" w:rsidRPr="00C06144">
        <w:rPr>
          <w:rFonts w:ascii="Times New Roman" w:hAnsi="Times New Roman" w:cs="Times New Roman"/>
          <w:b/>
          <w:sz w:val="24"/>
          <w:szCs w:val="24"/>
        </w:rPr>
        <w:t xml:space="preserve"> РИОСВ </w:t>
      </w:r>
      <w:r w:rsidRPr="00C06144">
        <w:rPr>
          <w:rFonts w:ascii="Times New Roman" w:hAnsi="Times New Roman" w:cs="Times New Roman"/>
          <w:b/>
          <w:sz w:val="24"/>
          <w:szCs w:val="24"/>
        </w:rPr>
        <w:t xml:space="preserve">ПЛОВДИВ </w:t>
      </w:r>
    </w:p>
    <w:p w14:paraId="485E471C" w14:textId="77777777" w:rsidR="00CF2317" w:rsidRPr="00C06144" w:rsidRDefault="00CF2317" w:rsidP="006C6B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DADDE7" w14:textId="77777777" w:rsidR="00CF2317" w:rsidRPr="00C06144" w:rsidRDefault="00CF2317" w:rsidP="006C6B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14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5E7FD3DD" w14:textId="77777777" w:rsidR="00CF2317" w:rsidRPr="00C06144" w:rsidRDefault="00CF2317" w:rsidP="006C6B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144">
        <w:rPr>
          <w:rFonts w:ascii="Times New Roman" w:hAnsi="Times New Roman" w:cs="Times New Roman"/>
          <w:b/>
          <w:sz w:val="24"/>
          <w:szCs w:val="24"/>
        </w:rPr>
        <w:t>за инвестиционно предложение</w:t>
      </w:r>
    </w:p>
    <w:p w14:paraId="68EFA32B" w14:textId="77777777" w:rsidR="00DD56B1" w:rsidRPr="00C06144" w:rsidRDefault="00B55620" w:rsidP="006C6B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144">
        <w:rPr>
          <w:rFonts w:ascii="Times New Roman" w:hAnsi="Times New Roman" w:cs="Times New Roman"/>
          <w:b/>
          <w:sz w:val="24"/>
          <w:szCs w:val="24"/>
        </w:rPr>
        <w:t>от</w:t>
      </w:r>
    </w:p>
    <w:p w14:paraId="4C539950" w14:textId="2626A2F6" w:rsidR="00DD56B1" w:rsidRPr="00C06144" w:rsidRDefault="00DD56B1" w:rsidP="006C6B5A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61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"</w:t>
      </w:r>
      <w:r w:rsidR="008156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МИГ СТИИЛ</w:t>
      </w:r>
      <w:r w:rsidRPr="00C061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" ЕООД</w:t>
      </w:r>
      <w:r w:rsidRPr="00C061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</w:rPr>
        <w:t>,</w:t>
      </w:r>
      <w:r w:rsidRPr="00C061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D5E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ЕИК</w:t>
      </w:r>
      <w:r w:rsidRPr="00CD5E3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: </w:t>
      </w:r>
      <w:r w:rsidR="0081566A" w:rsidRPr="00CD5E3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204936582</w:t>
      </w:r>
    </w:p>
    <w:p w14:paraId="11B33DF0" w14:textId="77777777" w:rsidR="00CD5E30" w:rsidRPr="00CD5E30" w:rsidRDefault="00CD5E30" w:rsidP="006C6B5A">
      <w:pPr>
        <w:spacing w:before="100" w:beforeAutospacing="1"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41885C67" w14:textId="3C3F37D7" w:rsidR="006C6B5A" w:rsidRDefault="00B820B7" w:rsidP="006C6B5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06144">
        <w:rPr>
          <w:rFonts w:ascii="Times New Roman" w:hAnsi="Times New Roman" w:cs="Times New Roman"/>
          <w:b/>
          <w:sz w:val="24"/>
          <w:szCs w:val="24"/>
        </w:rPr>
        <w:t>УВАЖАЕМИ Г-Н ДИРЕКТОР,</w:t>
      </w:r>
    </w:p>
    <w:p w14:paraId="5106022B" w14:textId="77777777" w:rsidR="006C6B5A" w:rsidRDefault="006C6B5A" w:rsidP="006C6B5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5190FB55" w14:textId="6F0AE708" w:rsidR="006C6B5A" w:rsidRDefault="0015618A" w:rsidP="006C6B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144">
        <w:rPr>
          <w:rFonts w:ascii="Times New Roman" w:hAnsi="Times New Roman" w:cs="Times New Roman"/>
          <w:sz w:val="24"/>
          <w:szCs w:val="24"/>
        </w:rPr>
        <w:t xml:space="preserve">Уведомяваме Ви, че </w:t>
      </w:r>
      <w:r w:rsidRPr="00C06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6B1" w:rsidRPr="00C061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"</w:t>
      </w:r>
      <w:r w:rsidR="00CD5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МИГ СТИИЛ</w:t>
      </w:r>
      <w:r w:rsidR="00CD5E30" w:rsidRPr="00C061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" </w:t>
      </w:r>
      <w:r w:rsidR="00DD56B1" w:rsidRPr="00C061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ЕООД</w:t>
      </w:r>
      <w:r w:rsidR="00DD56B1" w:rsidRPr="00C06144">
        <w:rPr>
          <w:rFonts w:ascii="Times New Roman" w:hAnsi="Times New Roman" w:cs="Times New Roman"/>
          <w:sz w:val="24"/>
          <w:szCs w:val="24"/>
        </w:rPr>
        <w:t xml:space="preserve"> </w:t>
      </w:r>
      <w:r w:rsidRPr="00C06144">
        <w:rPr>
          <w:rFonts w:ascii="Times New Roman" w:hAnsi="Times New Roman" w:cs="Times New Roman"/>
          <w:sz w:val="24"/>
          <w:szCs w:val="24"/>
        </w:rPr>
        <w:t>има следното инвестици</w:t>
      </w:r>
      <w:r w:rsidR="004E2770" w:rsidRPr="00C06144">
        <w:rPr>
          <w:rFonts w:ascii="Times New Roman" w:hAnsi="Times New Roman" w:cs="Times New Roman"/>
          <w:sz w:val="24"/>
          <w:szCs w:val="24"/>
        </w:rPr>
        <w:t xml:space="preserve">онно предложение: </w:t>
      </w:r>
      <w:bookmarkStart w:id="0" w:name="_Hlk125041371"/>
      <w:r w:rsidR="00655527">
        <w:rPr>
          <w:rFonts w:ascii="Times New Roman" w:hAnsi="Times New Roman" w:cs="Times New Roman"/>
          <w:sz w:val="24"/>
          <w:szCs w:val="24"/>
        </w:rPr>
        <w:t>/ИП</w:t>
      </w:r>
      <w:r w:rsidR="00655527" w:rsidRPr="00655527">
        <w:rPr>
          <w:rFonts w:ascii="Times New Roman" w:hAnsi="Times New Roman" w:cs="Times New Roman"/>
          <w:sz w:val="24"/>
          <w:szCs w:val="24"/>
        </w:rPr>
        <w:t xml:space="preserve">/: </w:t>
      </w:r>
      <w:r w:rsidR="00655527" w:rsidRPr="00655527">
        <w:rPr>
          <w:rFonts w:ascii="Times New Roman" w:hAnsi="Times New Roman" w:cs="Times New Roman"/>
          <w:b/>
          <w:sz w:val="24"/>
          <w:szCs w:val="24"/>
        </w:rPr>
        <w:t>„Изграждане на площадка за рециклиране на отпадъци от пластмаса“</w:t>
      </w:r>
      <w:r w:rsidR="00655527">
        <w:rPr>
          <w:rFonts w:ascii="Times New Roman" w:hAnsi="Times New Roman" w:cs="Times New Roman"/>
          <w:sz w:val="24"/>
          <w:szCs w:val="24"/>
        </w:rPr>
        <w:t xml:space="preserve">, </w:t>
      </w:r>
      <w:r w:rsidR="00655527" w:rsidRPr="00655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527" w:rsidRPr="00655527">
        <w:rPr>
          <w:rFonts w:ascii="Times New Roman" w:hAnsi="Times New Roman" w:cs="Times New Roman"/>
          <w:sz w:val="24"/>
          <w:szCs w:val="24"/>
        </w:rPr>
        <w:t xml:space="preserve">в </w:t>
      </w:r>
      <w:r w:rsidR="00D443CB">
        <w:rPr>
          <w:rFonts w:ascii="Times New Roman" w:hAnsi="Times New Roman" w:cs="Times New Roman"/>
          <w:sz w:val="24"/>
          <w:szCs w:val="24"/>
        </w:rPr>
        <w:t xml:space="preserve">УПИ </w:t>
      </w:r>
      <w:r w:rsidR="00D443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443CB">
        <w:rPr>
          <w:rFonts w:ascii="Times New Roman" w:hAnsi="Times New Roman" w:cs="Times New Roman"/>
          <w:sz w:val="24"/>
          <w:szCs w:val="24"/>
        </w:rPr>
        <w:t xml:space="preserve"> </w:t>
      </w:r>
      <w:r w:rsidR="000875C5">
        <w:rPr>
          <w:rFonts w:ascii="Times New Roman" w:hAnsi="Times New Roman" w:cs="Times New Roman"/>
          <w:sz w:val="24"/>
          <w:szCs w:val="24"/>
        </w:rPr>
        <w:t xml:space="preserve">- </w:t>
      </w:r>
      <w:r w:rsidR="00D443CB">
        <w:rPr>
          <w:rFonts w:ascii="Times New Roman" w:hAnsi="Times New Roman" w:cs="Times New Roman"/>
          <w:sz w:val="24"/>
          <w:szCs w:val="24"/>
        </w:rPr>
        <w:t xml:space="preserve">3353 – производствени, складови и обслужващи </w:t>
      </w:r>
      <w:r w:rsidR="00222A29">
        <w:rPr>
          <w:rFonts w:ascii="Times New Roman" w:hAnsi="Times New Roman" w:cs="Times New Roman"/>
          <w:sz w:val="24"/>
          <w:szCs w:val="24"/>
        </w:rPr>
        <w:t>дейности от кв. 62а</w:t>
      </w:r>
      <w:r w:rsidR="00D443CB">
        <w:rPr>
          <w:rFonts w:ascii="Times New Roman" w:hAnsi="Times New Roman" w:cs="Times New Roman"/>
          <w:sz w:val="24"/>
          <w:szCs w:val="24"/>
        </w:rPr>
        <w:t xml:space="preserve"> по регулационен план на гр. Стамболийски, обл. Пловдив, </w:t>
      </w:r>
    </w:p>
    <w:p w14:paraId="104E0CCE" w14:textId="77777777" w:rsidR="00336AE5" w:rsidRPr="006C6B5A" w:rsidRDefault="00336AE5" w:rsidP="006C6B5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7405A0D5" w14:textId="77777777" w:rsidR="00277517" w:rsidRPr="00C06144" w:rsidRDefault="00277517" w:rsidP="006C6B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144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на инвестиционното предложение:</w:t>
      </w:r>
    </w:p>
    <w:p w14:paraId="16F80058" w14:textId="77777777" w:rsidR="00BE3C78" w:rsidRPr="00C06144" w:rsidRDefault="00277517" w:rsidP="006C6B5A">
      <w:pPr>
        <w:pStyle w:val="ListParagraph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144">
        <w:rPr>
          <w:rFonts w:ascii="Times New Roman" w:hAnsi="Times New Roman" w:cs="Times New Roman"/>
          <w:b/>
          <w:sz w:val="24"/>
          <w:szCs w:val="24"/>
        </w:rPr>
        <w:t>Резюме на предложението</w:t>
      </w:r>
    </w:p>
    <w:p w14:paraId="42FAEB1A" w14:textId="77777777" w:rsidR="006C6B5A" w:rsidRDefault="006C6B5A" w:rsidP="006C6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394425" w14:textId="7075AEE3" w:rsidR="00F3448B" w:rsidRDefault="00F3448B" w:rsidP="006C6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48B">
        <w:rPr>
          <w:rFonts w:ascii="Times New Roman" w:eastAsia="Calibri" w:hAnsi="Times New Roman" w:cs="Times New Roman"/>
          <w:sz w:val="24"/>
          <w:szCs w:val="24"/>
        </w:rPr>
        <w:t>Инвестицион</w:t>
      </w:r>
      <w:r>
        <w:rPr>
          <w:rFonts w:ascii="Times New Roman" w:eastAsia="Calibri" w:hAnsi="Times New Roman" w:cs="Times New Roman"/>
          <w:sz w:val="24"/>
          <w:szCs w:val="24"/>
        </w:rPr>
        <w:t>ното предложение е за нов обект</w:t>
      </w:r>
      <w:r w:rsidRPr="00F3448B">
        <w:rPr>
          <w:rFonts w:ascii="Times New Roman" w:eastAsia="Calibri" w:hAnsi="Times New Roman" w:cs="Times New Roman"/>
          <w:sz w:val="24"/>
          <w:szCs w:val="24"/>
        </w:rPr>
        <w:t xml:space="preserve"> с обществено обслужваща дейност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F3448B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лощадка </w:t>
      </w:r>
      <w:r w:rsidRPr="00F3448B">
        <w:rPr>
          <w:rFonts w:ascii="Times New Roman" w:eastAsia="Calibri" w:hAnsi="Times New Roman" w:cs="Times New Roman"/>
          <w:sz w:val="24"/>
          <w:szCs w:val="24"/>
        </w:rPr>
        <w:t>за рециклиране на отпадъци от пластмаса и производство на регранулат.</w:t>
      </w:r>
    </w:p>
    <w:p w14:paraId="58F826FE" w14:textId="102A39B7" w:rsidR="00F3448B" w:rsidRDefault="000875C5" w:rsidP="006C6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5C5">
        <w:rPr>
          <w:rFonts w:ascii="Times New Roman" w:eastAsia="Calibri" w:hAnsi="Times New Roman" w:cs="Times New Roman"/>
          <w:sz w:val="24"/>
          <w:szCs w:val="24"/>
        </w:rPr>
        <w:t>ИП ще се реализира 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част от </w:t>
      </w:r>
      <w:r>
        <w:rPr>
          <w:rFonts w:ascii="Times New Roman" w:hAnsi="Times New Roman" w:cs="Times New Roman"/>
          <w:sz w:val="24"/>
          <w:szCs w:val="24"/>
        </w:rPr>
        <w:t xml:space="preserve">УПИ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- 3353 – производствени, складови и обслужващи дейности от кв. 62а по регулационен план на гр. Стамболийски, обл. Пловдив, одобрен със Заповед № 413/18.07.1996 г., Заповед № 398/10.06.1997г. и Заповед № 202/17.08.1999г., с административен адрес гр. Стамболийски, цялото застроено с площ по графични данни от 1360 кв.м., а по акт за собственост 1275 кв.м. и съответства на част от дворното място описано в нотариален акт № 109 / 07, ведно с изградените в поземления имот административна сграда на два етажа с РЗП 218 кв.м. и производствено помещение на два етажа с РЗП 210 кв.м., и две халета, всяко от които по 200 кв.м., дворно място, цялото с площ от 1390 кв.м., обособено като самостоятелен дял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, съгласно протокол за делба по гр. дело № 2916 / 1980г. по описа на Районен съд Пловдив, който дял е разположен откъм средата на имот с планоснимачен № 3317 и представляваща част от същия имот пл. № 3317 с обща площ 5750 кв.м., за който имот е отреден парцел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първи – производствени, складови и обслужващи дейности от кв. 62а по плана на гр. Стамболийски и който имот към момента представлява имот          № 3469 с площ от 1390 кв.м. по плана на гр. Стамболийски, както и дворно място, цялото от 1390 кв. м. по нотариален акт, а по скица 1560 кв.м., представляващо ПИ     № 3470 от кв. 62а по плана на гр. Стамболийски, ведно с кантар и обслужваща сграда, находящи се в същия имот.</w:t>
      </w:r>
    </w:p>
    <w:p w14:paraId="342FD1AD" w14:textId="77777777" w:rsidR="00430519" w:rsidRDefault="000875C5" w:rsidP="006C6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„МИГ СТИИЛ“ ЕООД </w:t>
      </w:r>
      <w:r w:rsidRPr="000875C5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ползвател</w:t>
      </w:r>
      <w:r w:rsidR="00DB0FC9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горецитираните терени, съгласно  Договор за наем </w:t>
      </w:r>
      <w:r w:rsidRPr="000875C5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02.12.2024г.</w:t>
      </w:r>
      <w:r w:rsidR="00DB0FC9">
        <w:rPr>
          <w:rFonts w:ascii="Times New Roman" w:eastAsia="Calibri" w:hAnsi="Times New Roman" w:cs="Times New Roman"/>
          <w:sz w:val="24"/>
          <w:szCs w:val="24"/>
        </w:rPr>
        <w:t xml:space="preserve"> с „Феро Трейд“ ЕООД, ЕИК 200885133, седалище и адрес на управление гр. Стамболийски, бул. „Тракия“ № 14 и </w:t>
      </w:r>
    </w:p>
    <w:p w14:paraId="16E208B9" w14:textId="0A1A760F" w:rsidR="00257D76" w:rsidRDefault="00DB0FC9" w:rsidP="006C6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Площадката е </w:t>
      </w:r>
      <w:r w:rsidRPr="00DB0FC9">
        <w:rPr>
          <w:rFonts w:ascii="Times New Roman" w:eastAsia="Calibri" w:hAnsi="Times New Roman" w:cs="Times New Roman"/>
          <w:sz w:val="24"/>
          <w:szCs w:val="24"/>
          <w:lang w:val="en-US"/>
        </w:rPr>
        <w:t>с изградена</w:t>
      </w:r>
      <w:r w:rsidRPr="00DB0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FC9">
        <w:rPr>
          <w:rFonts w:ascii="Times New Roman" w:eastAsia="Calibri" w:hAnsi="Times New Roman" w:cs="Times New Roman"/>
          <w:sz w:val="24"/>
          <w:szCs w:val="24"/>
          <w:lang w:val="en-US"/>
        </w:rPr>
        <w:t>инфраструктура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B0FC9">
        <w:rPr>
          <w:rFonts w:ascii="Times New Roman" w:eastAsia="Calibri" w:hAnsi="Times New Roman" w:cs="Times New Roman"/>
          <w:sz w:val="24"/>
          <w:szCs w:val="24"/>
          <w:lang w:val="en-US"/>
        </w:rPr>
        <w:t>отговаря</w:t>
      </w:r>
      <w:r w:rsidRPr="00DB0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FC9">
        <w:rPr>
          <w:rFonts w:ascii="Times New Roman" w:eastAsia="Calibri" w:hAnsi="Times New Roman" w:cs="Times New Roman"/>
          <w:sz w:val="24"/>
          <w:szCs w:val="24"/>
          <w:lang w:val="en-US"/>
        </w:rPr>
        <w:t>на изискванията</w:t>
      </w:r>
      <w:r w:rsidRPr="00DB0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FC9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r w:rsidRPr="00DB0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FC9">
        <w:rPr>
          <w:rFonts w:ascii="Times New Roman" w:eastAsia="Calibri" w:hAnsi="Times New Roman" w:cs="Times New Roman"/>
          <w:sz w:val="24"/>
          <w:szCs w:val="24"/>
          <w:lang w:val="en-US"/>
        </w:rPr>
        <w:t>площадките</w:t>
      </w:r>
      <w:r w:rsidRPr="00DB0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FC9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r w:rsidRPr="00DB0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FC9">
        <w:rPr>
          <w:rFonts w:ascii="Times New Roman" w:eastAsia="Calibri" w:hAnsi="Times New Roman" w:cs="Times New Roman"/>
          <w:sz w:val="24"/>
          <w:szCs w:val="24"/>
          <w:lang w:val="en-US"/>
        </w:rPr>
        <w:t>третиране</w:t>
      </w:r>
      <w:r w:rsidRPr="00DB0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FC9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r w:rsidRPr="00DB0FC9">
        <w:rPr>
          <w:rFonts w:ascii="Times New Roman" w:eastAsia="Calibri" w:hAnsi="Times New Roman" w:cs="Times New Roman"/>
          <w:sz w:val="24"/>
          <w:szCs w:val="24"/>
        </w:rPr>
        <w:t xml:space="preserve"> производствени/неопасни </w:t>
      </w:r>
      <w:r w:rsidRPr="00DB0FC9">
        <w:rPr>
          <w:rFonts w:ascii="Times New Roman" w:eastAsia="Calibri" w:hAnsi="Times New Roman" w:cs="Times New Roman"/>
          <w:sz w:val="24"/>
          <w:szCs w:val="24"/>
          <w:lang w:val="en-US"/>
        </w:rPr>
        <w:t>отпадъци</w:t>
      </w:r>
      <w:r w:rsidR="00257D76">
        <w:rPr>
          <w:rFonts w:ascii="Times New Roman" w:eastAsia="Calibri" w:hAnsi="Times New Roman" w:cs="Times New Roman"/>
          <w:sz w:val="24"/>
          <w:szCs w:val="24"/>
        </w:rPr>
        <w:t>,</w:t>
      </w:r>
      <w:r w:rsidRPr="00DB0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FC9">
        <w:rPr>
          <w:rFonts w:ascii="Times New Roman" w:eastAsia="Calibri" w:hAnsi="Times New Roman" w:cs="Times New Roman"/>
          <w:sz w:val="24"/>
          <w:szCs w:val="24"/>
          <w:lang w:val="en-US"/>
        </w:rPr>
        <w:t>заложени в чл. 38, ал. 1 на Закона за управление на отпадъците</w:t>
      </w:r>
      <w:r w:rsidR="00257D7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B0FC9">
        <w:rPr>
          <w:rFonts w:ascii="Times New Roman" w:eastAsia="Calibri" w:hAnsi="Times New Roman" w:cs="Times New Roman"/>
          <w:i/>
          <w:sz w:val="24"/>
          <w:szCs w:val="24"/>
          <w:lang w:val="en-US"/>
        </w:rPr>
        <w:t>о</w:t>
      </w:r>
      <w:r w:rsidR="004E7975">
        <w:rPr>
          <w:rFonts w:ascii="Times New Roman" w:eastAsia="Calibri" w:hAnsi="Times New Roman" w:cs="Times New Roman"/>
          <w:i/>
          <w:sz w:val="24"/>
          <w:szCs w:val="24"/>
          <w:lang w:val="en-US"/>
        </w:rPr>
        <w:t>бн. ДВ бр. 53 от 13.07.2012 г.,</w:t>
      </w:r>
      <w:r w:rsidR="004E797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57D76">
        <w:rPr>
          <w:rFonts w:ascii="Times New Roman" w:eastAsia="Calibri" w:hAnsi="Times New Roman" w:cs="Times New Roman"/>
          <w:i/>
          <w:sz w:val="24"/>
          <w:szCs w:val="24"/>
        </w:rPr>
        <w:t xml:space="preserve">с посл. </w:t>
      </w:r>
      <w:r w:rsidR="00257D76">
        <w:rPr>
          <w:rFonts w:ascii="Times New Roman" w:eastAsia="Calibri" w:hAnsi="Times New Roman" w:cs="Times New Roman"/>
          <w:i/>
          <w:sz w:val="24"/>
          <w:szCs w:val="24"/>
          <w:lang w:val="en-US"/>
        </w:rPr>
        <w:t>изм. и доп.</w:t>
      </w:r>
      <w:r w:rsidR="00257D76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14:paraId="0A190B4A" w14:textId="787564CA" w:rsidR="00257D76" w:rsidRDefault="00257D76" w:rsidP="006C6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57D76">
        <w:rPr>
          <w:rFonts w:ascii="Times New Roman" w:eastAsia="Calibri" w:hAnsi="Times New Roman" w:cs="Times New Roman"/>
          <w:sz w:val="24"/>
          <w:szCs w:val="24"/>
          <w:lang w:val="en-US"/>
        </w:rPr>
        <w:t>С настоящото инвестиционно предложение не се предвижда ново строителство - площадката е с изгадена инфраструктура, сигуряваща извършване на дейностите, предмет на настоящото ИП.</w:t>
      </w:r>
    </w:p>
    <w:p w14:paraId="09AFA5FD" w14:textId="2BC103B1" w:rsidR="004F1819" w:rsidRPr="004F1819" w:rsidRDefault="004F1819" w:rsidP="006C6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Ще бъдат обособени </w:t>
      </w:r>
      <w:r w:rsidR="006C6B5A">
        <w:rPr>
          <w:rFonts w:ascii="Times New Roman" w:eastAsia="Calibri" w:hAnsi="Times New Roman" w:cs="Times New Roman"/>
          <w:sz w:val="24"/>
          <w:szCs w:val="24"/>
        </w:rPr>
        <w:t>сектори за:</w:t>
      </w:r>
    </w:p>
    <w:p w14:paraId="2E7B13FC" w14:textId="77777777" w:rsidR="004F1819" w:rsidRPr="004F1819" w:rsidRDefault="004F1819" w:rsidP="006C6B5A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819">
        <w:rPr>
          <w:rFonts w:ascii="Times New Roman" w:eastAsia="Calibri" w:hAnsi="Times New Roman" w:cs="Times New Roman"/>
          <w:sz w:val="24"/>
          <w:szCs w:val="24"/>
        </w:rPr>
        <w:t>товаро-разтоварващи дейности;</w:t>
      </w:r>
    </w:p>
    <w:p w14:paraId="327F9C2D" w14:textId="77777777" w:rsidR="004F1819" w:rsidRPr="004F1819" w:rsidRDefault="004F1819" w:rsidP="006C6B5A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81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приемане и складиране на суровините – в случая разделно събрани отпадъци от пластмаси, доставени от фирми притежаващи необходимите за тази дейност разрешителни, съгласно Българското законодателство; </w:t>
      </w:r>
    </w:p>
    <w:p w14:paraId="585B00D7" w14:textId="43DD7DCB" w:rsidR="004F1819" w:rsidRPr="004F1819" w:rsidRDefault="004F1819" w:rsidP="006C6B5A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819">
        <w:rPr>
          <w:rFonts w:ascii="Times New Roman" w:eastAsia="Calibri" w:hAnsi="Times New Roman" w:cs="Times New Roman"/>
          <w:sz w:val="24"/>
          <w:szCs w:val="24"/>
        </w:rPr>
        <w:t>производствен</w:t>
      </w:r>
      <w:r w:rsidR="00881A95">
        <w:rPr>
          <w:rFonts w:ascii="Times New Roman" w:eastAsia="Calibri" w:hAnsi="Times New Roman" w:cs="Times New Roman"/>
          <w:sz w:val="24"/>
          <w:szCs w:val="24"/>
        </w:rPr>
        <w:t>и помещения</w:t>
      </w:r>
      <w:r w:rsidRPr="004F1819">
        <w:rPr>
          <w:rFonts w:ascii="Times New Roman" w:eastAsia="Calibri" w:hAnsi="Times New Roman" w:cs="Times New Roman"/>
          <w:sz w:val="24"/>
          <w:szCs w:val="24"/>
        </w:rPr>
        <w:t>, които ще се оборудва с производствена линия за рециклиране на отпадъци от пластмаси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4F18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FC56B7" w14:textId="5842AA69" w:rsidR="004F1819" w:rsidRPr="004F1819" w:rsidRDefault="004F1819" w:rsidP="006C6B5A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819">
        <w:rPr>
          <w:rFonts w:ascii="Times New Roman" w:eastAsia="Calibri" w:hAnsi="Times New Roman" w:cs="Times New Roman"/>
          <w:sz w:val="24"/>
          <w:szCs w:val="24"/>
        </w:rPr>
        <w:t>складиране на готовата продукция-регранулат, преди спедиция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3A33D7" w14:textId="77777777" w:rsidR="00AD6FA0" w:rsidRDefault="00AD6FA0" w:rsidP="006C6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F1A273D" w14:textId="19091710" w:rsidR="006C6B5A" w:rsidRPr="006C6B5A" w:rsidRDefault="00AD6FA0" w:rsidP="006C6B5A">
      <w:pPr>
        <w:pStyle w:val="BodyText"/>
        <w:ind w:firstLine="709"/>
        <w:rPr>
          <w:i/>
          <w:iCs/>
          <w:color w:val="000000"/>
          <w:sz w:val="24"/>
          <w:szCs w:val="24"/>
          <w:shd w:val="clear" w:color="auto" w:fill="FEFEFE"/>
        </w:rPr>
      </w:pPr>
      <w:r w:rsidRPr="00C06144">
        <w:rPr>
          <w:sz w:val="24"/>
          <w:szCs w:val="24"/>
        </w:rPr>
        <w:t>Неопасните отпадъци</w:t>
      </w:r>
      <w:r>
        <w:rPr>
          <w:sz w:val="24"/>
          <w:szCs w:val="24"/>
        </w:rPr>
        <w:t xml:space="preserve"> приети на площадката</w:t>
      </w:r>
      <w:r w:rsidRPr="00C06144">
        <w:rPr>
          <w:sz w:val="24"/>
          <w:szCs w:val="24"/>
        </w:rPr>
        <w:t xml:space="preserve"> ще се събират и временно ще се съхраняват по начин позволяващ по нататъчното им рециклиране/възстановяв</w:t>
      </w:r>
      <w:r>
        <w:rPr>
          <w:sz w:val="24"/>
          <w:szCs w:val="24"/>
        </w:rPr>
        <w:t xml:space="preserve">ане. За целта на площадката са </w:t>
      </w:r>
      <w:r w:rsidRPr="00C06144">
        <w:rPr>
          <w:sz w:val="24"/>
          <w:szCs w:val="24"/>
        </w:rPr>
        <w:t xml:space="preserve">обособени </w:t>
      </w:r>
      <w:r>
        <w:rPr>
          <w:sz w:val="24"/>
          <w:szCs w:val="24"/>
        </w:rPr>
        <w:t xml:space="preserve">открити участъци и </w:t>
      </w:r>
      <w:r w:rsidRPr="00C06144">
        <w:rPr>
          <w:sz w:val="24"/>
          <w:szCs w:val="24"/>
        </w:rPr>
        <w:t>закрити и пожарообезопасени  помещения, с непропусклив под-бетон, където ще се съхраняват</w:t>
      </w:r>
      <w:r w:rsidRPr="00C06144">
        <w:rPr>
          <w:spacing w:val="6"/>
          <w:sz w:val="24"/>
          <w:szCs w:val="24"/>
        </w:rPr>
        <w:t xml:space="preserve"> разделно</w:t>
      </w:r>
      <w:r w:rsidRPr="00C06144">
        <w:rPr>
          <w:spacing w:val="5"/>
          <w:sz w:val="24"/>
          <w:szCs w:val="24"/>
        </w:rPr>
        <w:t xml:space="preserve"> по подходящ начин</w:t>
      </w:r>
      <w:r w:rsidR="00881A95">
        <w:rPr>
          <w:spacing w:val="5"/>
          <w:sz w:val="24"/>
          <w:szCs w:val="24"/>
        </w:rPr>
        <w:t>, съгласно техния произход, вид и</w:t>
      </w:r>
      <w:r w:rsidRPr="00C06144">
        <w:rPr>
          <w:spacing w:val="5"/>
          <w:sz w:val="24"/>
          <w:szCs w:val="24"/>
        </w:rPr>
        <w:t xml:space="preserve"> състав</w:t>
      </w:r>
      <w:r w:rsidR="00881A95">
        <w:rPr>
          <w:spacing w:val="5"/>
          <w:sz w:val="24"/>
          <w:szCs w:val="24"/>
        </w:rPr>
        <w:t xml:space="preserve">, като същите ще бъдат </w:t>
      </w:r>
      <w:r>
        <w:rPr>
          <w:spacing w:val="5"/>
          <w:sz w:val="24"/>
          <w:szCs w:val="24"/>
        </w:rPr>
        <w:t>обознач</w:t>
      </w:r>
      <w:r w:rsidR="00881A95">
        <w:rPr>
          <w:spacing w:val="5"/>
          <w:sz w:val="24"/>
          <w:szCs w:val="24"/>
        </w:rPr>
        <w:t xml:space="preserve">ени с </w:t>
      </w:r>
      <w:r>
        <w:rPr>
          <w:spacing w:val="5"/>
          <w:sz w:val="24"/>
          <w:szCs w:val="24"/>
        </w:rPr>
        <w:t xml:space="preserve">табели </w:t>
      </w:r>
      <w:r w:rsidRPr="00C06144">
        <w:rPr>
          <w:spacing w:val="5"/>
          <w:sz w:val="24"/>
          <w:szCs w:val="24"/>
        </w:rPr>
        <w:t>за кода и наименованието на съответния отпадък, съгласно</w:t>
      </w:r>
      <w:r w:rsidRPr="00C06144">
        <w:rPr>
          <w:sz w:val="24"/>
          <w:szCs w:val="24"/>
        </w:rPr>
        <w:t xml:space="preserve"> Наредба № 2 за класификация на отпадъците </w:t>
      </w:r>
      <w:r w:rsidRPr="00A1244F">
        <w:rPr>
          <w:i/>
          <w:iCs/>
          <w:sz w:val="24"/>
          <w:szCs w:val="24"/>
        </w:rPr>
        <w:t>/обн. ДВ бр. 66 от 08.08.2014 г.,</w:t>
      </w:r>
      <w:r>
        <w:rPr>
          <w:i/>
          <w:iCs/>
          <w:sz w:val="24"/>
          <w:szCs w:val="24"/>
        </w:rPr>
        <w:t xml:space="preserve"> с п</w:t>
      </w:r>
      <w:r w:rsidRPr="00A1244F">
        <w:rPr>
          <w:i/>
          <w:iCs/>
          <w:sz w:val="24"/>
          <w:szCs w:val="24"/>
        </w:rPr>
        <w:t xml:space="preserve">осл. </w:t>
      </w:r>
      <w:r w:rsidRPr="00A1244F">
        <w:rPr>
          <w:i/>
          <w:iCs/>
          <w:color w:val="000000"/>
          <w:sz w:val="24"/>
          <w:szCs w:val="24"/>
          <w:shd w:val="clear" w:color="auto" w:fill="FEFEFE"/>
        </w:rPr>
        <w:t>изм. и доп./</w:t>
      </w:r>
      <w:r w:rsidR="006C6B5A">
        <w:rPr>
          <w:i/>
          <w:iCs/>
          <w:color w:val="000000"/>
          <w:sz w:val="24"/>
          <w:szCs w:val="24"/>
          <w:shd w:val="clear" w:color="auto" w:fill="FEFEFE"/>
        </w:rPr>
        <w:t>.</w:t>
      </w:r>
    </w:p>
    <w:p w14:paraId="104A319A" w14:textId="77777777" w:rsidR="00AD6FA0" w:rsidRPr="00B2400B" w:rsidRDefault="00AD6FA0" w:rsidP="006C6B5A">
      <w:pPr>
        <w:pStyle w:val="BodyText"/>
        <w:ind w:firstLine="709"/>
        <w:rPr>
          <w:rFonts w:eastAsia="Calibri"/>
          <w:sz w:val="24"/>
          <w:szCs w:val="24"/>
          <w:lang w:val="en-US"/>
        </w:rPr>
      </w:pPr>
      <w:r w:rsidRPr="00B2400B">
        <w:rPr>
          <w:rFonts w:eastAsia="Calibri"/>
          <w:b/>
          <w:bCs/>
          <w:i/>
          <w:iCs/>
          <w:sz w:val="24"/>
          <w:szCs w:val="24"/>
          <w:lang w:val="en-US"/>
        </w:rPr>
        <w:t xml:space="preserve">Дейности с отпадъци от пластмаса </w:t>
      </w:r>
    </w:p>
    <w:p w14:paraId="095D9300" w14:textId="1650AA34" w:rsidR="00AD6FA0" w:rsidRPr="00881A95" w:rsidRDefault="00AD6FA0" w:rsidP="006C6B5A">
      <w:pPr>
        <w:pStyle w:val="BodyText"/>
        <w:ind w:firstLine="709"/>
        <w:rPr>
          <w:rFonts w:eastAsia="Calibri"/>
          <w:sz w:val="24"/>
          <w:szCs w:val="24"/>
        </w:rPr>
      </w:pPr>
      <w:r w:rsidRPr="00B2400B">
        <w:rPr>
          <w:rFonts w:eastAsia="Calibri"/>
          <w:sz w:val="24"/>
          <w:szCs w:val="24"/>
          <w:lang w:val="en-US"/>
        </w:rPr>
        <w:t xml:space="preserve">Неопасните пластмасови отпадъци ще се събират и временно ще се съхраняват по начин позволяващ по нататъшното им рециклиране/възстановяване. За целта на площадката са обособени закрити и пожарообезопасени помещения, с непропусклив под-бетон, </w:t>
      </w:r>
      <w:r>
        <w:rPr>
          <w:rFonts w:eastAsia="Calibri"/>
          <w:sz w:val="24"/>
          <w:szCs w:val="24"/>
        </w:rPr>
        <w:t xml:space="preserve">както и открити участъци </w:t>
      </w:r>
      <w:r w:rsidRPr="00B2400B">
        <w:rPr>
          <w:rFonts w:eastAsia="Calibri"/>
          <w:sz w:val="24"/>
          <w:szCs w:val="24"/>
          <w:lang w:val="en-US"/>
        </w:rPr>
        <w:t>където ще се съхраняват разделно по подходящ начин</w:t>
      </w:r>
      <w:r w:rsidR="00881A95">
        <w:rPr>
          <w:rFonts w:eastAsia="Calibri"/>
          <w:sz w:val="24"/>
          <w:szCs w:val="24"/>
          <w:lang w:val="en-US"/>
        </w:rPr>
        <w:t>, съгласно техния произход, вид и</w:t>
      </w:r>
      <w:r w:rsidRPr="00B2400B">
        <w:rPr>
          <w:rFonts w:eastAsia="Calibri"/>
          <w:sz w:val="24"/>
          <w:szCs w:val="24"/>
          <w:lang w:val="en-US"/>
        </w:rPr>
        <w:t xml:space="preserve"> състав</w:t>
      </w:r>
      <w:r w:rsidR="00881A95">
        <w:rPr>
          <w:rFonts w:eastAsia="Calibri"/>
          <w:sz w:val="24"/>
          <w:szCs w:val="24"/>
        </w:rPr>
        <w:t>,</w:t>
      </w:r>
      <w:r w:rsidR="00881A95" w:rsidRPr="00881A95">
        <w:rPr>
          <w:spacing w:val="5"/>
          <w:sz w:val="24"/>
          <w:szCs w:val="24"/>
        </w:rPr>
        <w:t xml:space="preserve"> </w:t>
      </w:r>
      <w:r w:rsidR="00881A95">
        <w:rPr>
          <w:spacing w:val="5"/>
          <w:sz w:val="24"/>
          <w:szCs w:val="24"/>
        </w:rPr>
        <w:t xml:space="preserve">като същите ще бъдат обозначени с табели </w:t>
      </w:r>
      <w:r w:rsidR="00881A95" w:rsidRPr="00C06144">
        <w:rPr>
          <w:spacing w:val="5"/>
          <w:sz w:val="24"/>
          <w:szCs w:val="24"/>
        </w:rPr>
        <w:t>за кода и наименованието на съответния отпадък</w:t>
      </w:r>
      <w:r w:rsidRPr="00B2400B">
        <w:rPr>
          <w:rFonts w:eastAsia="Calibri"/>
          <w:sz w:val="24"/>
          <w:szCs w:val="24"/>
          <w:lang w:val="en-US"/>
        </w:rPr>
        <w:t>, съгласно Наредба № 2 за класификация на отпадъците /</w:t>
      </w:r>
      <w:r w:rsidRPr="00B2400B">
        <w:rPr>
          <w:rFonts w:eastAsia="Calibri"/>
          <w:i/>
          <w:iCs/>
          <w:sz w:val="24"/>
          <w:szCs w:val="24"/>
          <w:lang w:val="en-US"/>
        </w:rPr>
        <w:t xml:space="preserve">обн. ДВ бр. 66 от 08.08.2014 г., </w:t>
      </w:r>
      <w:r>
        <w:rPr>
          <w:rFonts w:eastAsia="Calibri"/>
          <w:i/>
          <w:iCs/>
          <w:sz w:val="24"/>
          <w:szCs w:val="24"/>
        </w:rPr>
        <w:t xml:space="preserve">с посл. </w:t>
      </w:r>
      <w:r>
        <w:rPr>
          <w:rFonts w:eastAsia="Calibri"/>
          <w:i/>
          <w:iCs/>
          <w:sz w:val="24"/>
          <w:szCs w:val="24"/>
          <w:lang w:val="en-US"/>
        </w:rPr>
        <w:t>изм. и доп</w:t>
      </w:r>
      <w:r w:rsidRPr="00B2400B">
        <w:rPr>
          <w:rFonts w:eastAsia="Calibri"/>
          <w:i/>
          <w:iCs/>
          <w:sz w:val="24"/>
          <w:szCs w:val="24"/>
          <w:lang w:val="en-US"/>
        </w:rPr>
        <w:t xml:space="preserve">./. </w:t>
      </w:r>
    </w:p>
    <w:p w14:paraId="65DD275D" w14:textId="6A26E006" w:rsidR="00AD6FA0" w:rsidRPr="007E2FA1" w:rsidRDefault="00AD6FA0" w:rsidP="006C6B5A">
      <w:pPr>
        <w:pStyle w:val="BodyText"/>
        <w:ind w:firstLine="709"/>
        <w:rPr>
          <w:rFonts w:eastAsia="Calibri"/>
          <w:sz w:val="24"/>
          <w:szCs w:val="24"/>
          <w:lang w:val="en-US"/>
        </w:rPr>
      </w:pPr>
      <w:r w:rsidRPr="007E2FA1">
        <w:rPr>
          <w:rFonts w:eastAsia="Calibri"/>
          <w:sz w:val="24"/>
          <w:szCs w:val="24"/>
          <w:lang w:val="en-US"/>
        </w:rPr>
        <w:t xml:space="preserve">Дейностите събиране, предварителна обработка и рециклиране на отпадъци от пластма са разчетени трисменен режим на работа, като прогнозния общ капацитет на преработваните отпадъци при този режим на работа е около </w:t>
      </w:r>
      <w:r w:rsidR="007E2FA1" w:rsidRPr="007E2FA1">
        <w:rPr>
          <w:rFonts w:eastAsia="Calibri"/>
          <w:sz w:val="24"/>
          <w:szCs w:val="24"/>
        </w:rPr>
        <w:t>14,4</w:t>
      </w:r>
      <w:r w:rsidRPr="007E2FA1">
        <w:rPr>
          <w:rFonts w:eastAsia="Calibri"/>
          <w:sz w:val="24"/>
          <w:szCs w:val="24"/>
          <w:lang w:val="en-US"/>
        </w:rPr>
        <w:t xml:space="preserve"> тона за денонощие –максимално </w:t>
      </w:r>
      <w:r w:rsidR="007E2FA1" w:rsidRPr="007E2FA1">
        <w:rPr>
          <w:rFonts w:eastAsia="Calibri"/>
          <w:sz w:val="24"/>
          <w:szCs w:val="24"/>
        </w:rPr>
        <w:t>5250</w:t>
      </w:r>
      <w:r w:rsidRPr="007E2FA1">
        <w:rPr>
          <w:rFonts w:eastAsia="Calibri"/>
          <w:sz w:val="24"/>
          <w:szCs w:val="24"/>
          <w:lang w:val="en-US"/>
        </w:rPr>
        <w:t xml:space="preserve"> тона на година. </w:t>
      </w:r>
    </w:p>
    <w:p w14:paraId="703BF5BF" w14:textId="77777777" w:rsidR="00AD6FA0" w:rsidRPr="00B2400B" w:rsidRDefault="00AD6FA0" w:rsidP="006C6B5A">
      <w:pPr>
        <w:pStyle w:val="BodyText"/>
        <w:ind w:firstLine="709"/>
        <w:rPr>
          <w:rFonts w:eastAsia="Calibri"/>
          <w:sz w:val="24"/>
          <w:szCs w:val="24"/>
          <w:lang w:val="en-US"/>
        </w:rPr>
      </w:pPr>
      <w:r w:rsidRPr="00B2400B">
        <w:rPr>
          <w:rFonts w:eastAsia="Calibri"/>
          <w:sz w:val="24"/>
          <w:szCs w:val="24"/>
          <w:lang w:val="en-US"/>
        </w:rPr>
        <w:t xml:space="preserve">Посочените дейности с отпадъци ще се извършват в следната технологична последователност: </w:t>
      </w:r>
    </w:p>
    <w:p w14:paraId="474F8DDB" w14:textId="678AAFF0" w:rsidR="00AD6FA0" w:rsidRPr="00B2400B" w:rsidRDefault="00AD6FA0" w:rsidP="006C6B5A">
      <w:pPr>
        <w:pStyle w:val="BodyText"/>
        <w:ind w:firstLine="709"/>
        <w:rPr>
          <w:rFonts w:eastAsia="Calibri"/>
          <w:sz w:val="24"/>
          <w:szCs w:val="24"/>
          <w:lang w:val="en-US"/>
        </w:rPr>
      </w:pPr>
      <w:r w:rsidRPr="00B2400B">
        <w:rPr>
          <w:rFonts w:eastAsia="Calibri"/>
          <w:sz w:val="24"/>
          <w:szCs w:val="24"/>
          <w:lang w:val="en-US"/>
        </w:rPr>
        <w:t>-</w:t>
      </w:r>
      <w:r w:rsidR="006C6B5A">
        <w:rPr>
          <w:rFonts w:eastAsia="Calibri"/>
          <w:sz w:val="24"/>
          <w:szCs w:val="24"/>
        </w:rPr>
        <w:t xml:space="preserve"> </w:t>
      </w:r>
      <w:r w:rsidRPr="00B2400B">
        <w:rPr>
          <w:rFonts w:eastAsia="Calibri"/>
          <w:sz w:val="24"/>
          <w:szCs w:val="24"/>
          <w:lang w:val="en-US"/>
        </w:rPr>
        <w:t xml:space="preserve">Постъпилите на площадката пластмасови отпадъци, в зависимост от вида им се складират разделно на достатъчно разстояние едни от други с цел недопускане на смесване по между им. </w:t>
      </w:r>
    </w:p>
    <w:p w14:paraId="5201F2EF" w14:textId="4E8C769C" w:rsidR="00AD6FA0" w:rsidRPr="00B2400B" w:rsidRDefault="00AD6FA0" w:rsidP="006C6B5A">
      <w:pPr>
        <w:pStyle w:val="BodyText"/>
        <w:ind w:firstLine="709"/>
        <w:rPr>
          <w:rFonts w:eastAsia="Calibri"/>
          <w:sz w:val="24"/>
          <w:szCs w:val="24"/>
          <w:lang w:val="en-US"/>
        </w:rPr>
      </w:pPr>
      <w:r w:rsidRPr="00B2400B">
        <w:rPr>
          <w:rFonts w:eastAsia="Calibri"/>
          <w:sz w:val="24"/>
          <w:szCs w:val="24"/>
          <w:lang w:val="en-US"/>
        </w:rPr>
        <w:t>-</w:t>
      </w:r>
      <w:r w:rsidR="006C6B5A">
        <w:rPr>
          <w:rFonts w:eastAsia="Calibri"/>
          <w:sz w:val="24"/>
          <w:szCs w:val="24"/>
        </w:rPr>
        <w:t xml:space="preserve"> </w:t>
      </w:r>
      <w:r w:rsidRPr="00B2400B">
        <w:rPr>
          <w:rFonts w:eastAsia="Calibri"/>
          <w:sz w:val="24"/>
          <w:szCs w:val="24"/>
          <w:lang w:val="en-US"/>
        </w:rPr>
        <w:t xml:space="preserve">Обособена е зона за подготовка преди последваща преработка – извършва се сортиране на отпадъчния материал. Операциите по сортиране ще се извършват ръчно от квалифициран персонал и целят отделяне на годни за </w:t>
      </w:r>
      <w:r>
        <w:rPr>
          <w:rFonts w:eastAsia="Calibri"/>
          <w:sz w:val="24"/>
          <w:szCs w:val="24"/>
        </w:rPr>
        <w:t xml:space="preserve">оползотворяване </w:t>
      </w:r>
      <w:r>
        <w:rPr>
          <w:rFonts w:eastAsia="Calibri"/>
          <w:sz w:val="24"/>
          <w:szCs w:val="24"/>
          <w:lang w:val="en-US"/>
        </w:rPr>
        <w:t xml:space="preserve">материали, </w:t>
      </w:r>
      <w:r w:rsidRPr="00B2400B">
        <w:rPr>
          <w:rFonts w:eastAsia="Calibri"/>
          <w:sz w:val="24"/>
          <w:szCs w:val="24"/>
          <w:lang w:val="en-US"/>
        </w:rPr>
        <w:t>както разделянето им в зависимост от техния п</w:t>
      </w:r>
      <w:r>
        <w:rPr>
          <w:rFonts w:eastAsia="Calibri"/>
          <w:sz w:val="24"/>
          <w:szCs w:val="24"/>
          <w:lang w:val="en-US"/>
        </w:rPr>
        <w:t>роизход, вид, състав и свойства</w:t>
      </w:r>
      <w:r w:rsidRPr="00B2400B">
        <w:rPr>
          <w:rFonts w:eastAsia="Calibri"/>
          <w:sz w:val="24"/>
          <w:szCs w:val="24"/>
          <w:lang w:val="en-US"/>
        </w:rPr>
        <w:t xml:space="preserve">, което ще улесни и подготовката им за понататъчно рециклиране и/или оползотворяване. </w:t>
      </w:r>
    </w:p>
    <w:p w14:paraId="2DAA035C" w14:textId="26B77831" w:rsidR="00AD6FA0" w:rsidRDefault="006C6B5A" w:rsidP="006C6B5A">
      <w:pPr>
        <w:pStyle w:val="BodyText"/>
        <w:ind w:firstLine="709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</w:rPr>
        <w:t xml:space="preserve">- </w:t>
      </w:r>
      <w:r w:rsidR="00C05473">
        <w:rPr>
          <w:rFonts w:eastAsia="Calibri"/>
          <w:sz w:val="24"/>
          <w:szCs w:val="24"/>
        </w:rPr>
        <w:t>В</w:t>
      </w:r>
      <w:r w:rsidR="00C05473">
        <w:rPr>
          <w:rFonts w:eastAsia="Calibri"/>
          <w:sz w:val="24"/>
          <w:szCs w:val="24"/>
          <w:lang w:val="en-US"/>
        </w:rPr>
        <w:t xml:space="preserve"> мелници</w:t>
      </w:r>
      <w:r w:rsidR="00AD6FA0" w:rsidRPr="00B2400B">
        <w:rPr>
          <w:rFonts w:eastAsia="Calibri"/>
          <w:sz w:val="24"/>
          <w:szCs w:val="24"/>
          <w:lang w:val="en-US"/>
        </w:rPr>
        <w:t xml:space="preserve"> за сухо смилане -</w:t>
      </w:r>
      <w:r w:rsidR="00C05473">
        <w:rPr>
          <w:rFonts w:eastAsia="Calibri"/>
          <w:sz w:val="24"/>
          <w:szCs w:val="24"/>
        </w:rPr>
        <w:t xml:space="preserve"> </w:t>
      </w:r>
      <w:r w:rsidR="00AD6FA0" w:rsidRPr="00B2400B">
        <w:rPr>
          <w:rFonts w:eastAsia="Calibri"/>
          <w:sz w:val="24"/>
          <w:szCs w:val="24"/>
          <w:lang w:val="en-US"/>
        </w:rPr>
        <w:t xml:space="preserve">агломерат се извършва смилане на отпадъчния материал. </w:t>
      </w:r>
      <w:r w:rsidR="00C05473">
        <w:rPr>
          <w:rFonts w:eastAsia="Calibri"/>
          <w:sz w:val="24"/>
          <w:szCs w:val="24"/>
        </w:rPr>
        <w:t>А</w:t>
      </w:r>
      <w:r w:rsidR="00AD6FA0" w:rsidRPr="00B2400B">
        <w:rPr>
          <w:rFonts w:eastAsia="Calibri"/>
          <w:sz w:val="24"/>
          <w:szCs w:val="24"/>
          <w:lang w:val="en-US"/>
        </w:rPr>
        <w:t>гломераторът е оборудването на първата линия за обработка на пластмасови отпадъци –</w:t>
      </w:r>
      <w:r w:rsidR="00AD6FA0">
        <w:rPr>
          <w:rFonts w:eastAsia="Calibri"/>
          <w:sz w:val="24"/>
          <w:szCs w:val="24"/>
        </w:rPr>
        <w:t xml:space="preserve"> </w:t>
      </w:r>
      <w:r w:rsidR="00AD6FA0" w:rsidRPr="00B2400B">
        <w:rPr>
          <w:rFonts w:eastAsia="Calibri"/>
          <w:sz w:val="24"/>
          <w:szCs w:val="24"/>
          <w:lang w:val="en-US"/>
        </w:rPr>
        <w:t xml:space="preserve">полиетиленови фолиа, полипропилен, полистирен, както и полиетилен с ниско и високо налягане и други видове полимери. Машината позволява да се получи </w:t>
      </w:r>
      <w:r w:rsidR="00AD6FA0">
        <w:rPr>
          <w:rFonts w:eastAsia="Calibri"/>
          <w:sz w:val="24"/>
          <w:szCs w:val="24"/>
        </w:rPr>
        <w:t>отпадък</w:t>
      </w:r>
      <w:r w:rsidR="00AD6FA0" w:rsidRPr="00B2400B">
        <w:rPr>
          <w:rFonts w:eastAsia="Calibri"/>
          <w:sz w:val="24"/>
          <w:szCs w:val="24"/>
          <w:lang w:val="en-US"/>
        </w:rPr>
        <w:t xml:space="preserve"> готов за по-нататъшна употреба или продажба </w:t>
      </w:r>
      <w:r w:rsidR="00AD6FA0">
        <w:rPr>
          <w:rFonts w:eastAsia="Calibri"/>
          <w:sz w:val="24"/>
          <w:szCs w:val="24"/>
          <w:lang w:val="en-US"/>
        </w:rPr>
        <w:t>–</w:t>
      </w:r>
      <w:r w:rsidR="00AD6FA0" w:rsidRPr="00B2400B">
        <w:rPr>
          <w:rFonts w:eastAsia="Calibri"/>
          <w:sz w:val="24"/>
          <w:szCs w:val="24"/>
          <w:lang w:val="en-US"/>
        </w:rPr>
        <w:t xml:space="preserve"> </w:t>
      </w:r>
      <w:r w:rsidR="00AD6FA0">
        <w:rPr>
          <w:rFonts w:eastAsia="Calibri"/>
          <w:sz w:val="24"/>
          <w:szCs w:val="24"/>
        </w:rPr>
        <w:t>като млянка</w:t>
      </w:r>
      <w:r w:rsidR="00AD6FA0" w:rsidRPr="00B2400B">
        <w:rPr>
          <w:rFonts w:eastAsia="Calibri"/>
          <w:sz w:val="24"/>
          <w:szCs w:val="24"/>
          <w:lang w:val="en-US"/>
        </w:rPr>
        <w:t>.</w:t>
      </w:r>
    </w:p>
    <w:p w14:paraId="02BAD8C0" w14:textId="4057D641" w:rsidR="00AD6FA0" w:rsidRPr="00B2400B" w:rsidRDefault="006C6B5A" w:rsidP="006C6B5A">
      <w:pPr>
        <w:pStyle w:val="BodyText"/>
        <w:ind w:firstLine="709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</w:rPr>
        <w:t xml:space="preserve">- </w:t>
      </w:r>
      <w:r w:rsidR="00AD6FA0" w:rsidRPr="00B2400B">
        <w:rPr>
          <w:rFonts w:eastAsia="Calibri"/>
          <w:sz w:val="24"/>
          <w:szCs w:val="24"/>
          <w:lang w:val="en-US"/>
        </w:rPr>
        <w:t>Раздробяването на пластмаса</w:t>
      </w:r>
      <w:r w:rsidR="00AD6FA0">
        <w:rPr>
          <w:rFonts w:eastAsia="Calibri"/>
          <w:sz w:val="24"/>
          <w:szCs w:val="24"/>
        </w:rPr>
        <w:t>та</w:t>
      </w:r>
      <w:r w:rsidR="00AD6FA0" w:rsidRPr="00B2400B">
        <w:rPr>
          <w:rFonts w:eastAsia="Calibri"/>
          <w:sz w:val="24"/>
          <w:szCs w:val="24"/>
          <w:lang w:val="en-US"/>
        </w:rPr>
        <w:t xml:space="preserve"> в агломератора се дължи на бързото въртене на подвижните остриета. Формата и ъгълът на заточване на ножа </w:t>
      </w:r>
      <w:r w:rsidR="00AD6FA0">
        <w:rPr>
          <w:rFonts w:eastAsia="Calibri"/>
          <w:sz w:val="24"/>
          <w:szCs w:val="24"/>
        </w:rPr>
        <w:t xml:space="preserve">са </w:t>
      </w:r>
      <w:r w:rsidR="00AD6FA0" w:rsidRPr="00B2400B">
        <w:rPr>
          <w:rFonts w:eastAsia="Calibri"/>
          <w:sz w:val="24"/>
          <w:szCs w:val="24"/>
          <w:lang w:val="en-US"/>
        </w:rPr>
        <w:t>от голямо значение за ефективността на работа</w:t>
      </w:r>
      <w:r w:rsidR="00AD6FA0">
        <w:rPr>
          <w:rFonts w:eastAsia="Calibri"/>
          <w:sz w:val="24"/>
          <w:szCs w:val="24"/>
          <w:lang w:val="en-US"/>
        </w:rPr>
        <w:t>та с различните видове отпадъци,</w:t>
      </w:r>
      <w:r w:rsidR="00AD6FA0" w:rsidRPr="00B2400B">
        <w:rPr>
          <w:rFonts w:eastAsia="Calibri"/>
          <w:sz w:val="24"/>
          <w:szCs w:val="24"/>
          <w:lang w:val="en-US"/>
        </w:rPr>
        <w:t xml:space="preserve"> </w:t>
      </w:r>
      <w:r w:rsidR="00AD6FA0">
        <w:rPr>
          <w:rFonts w:eastAsia="Calibri"/>
          <w:sz w:val="24"/>
          <w:szCs w:val="24"/>
        </w:rPr>
        <w:t>т</w:t>
      </w:r>
      <w:r w:rsidR="00AD6FA0" w:rsidRPr="00B2400B">
        <w:rPr>
          <w:rFonts w:eastAsia="Calibri"/>
          <w:sz w:val="24"/>
          <w:szCs w:val="24"/>
          <w:lang w:val="en-US"/>
        </w:rPr>
        <w:t>ъй като пор</w:t>
      </w:r>
      <w:r w:rsidR="00AD6FA0">
        <w:rPr>
          <w:rFonts w:eastAsia="Calibri"/>
          <w:sz w:val="24"/>
          <w:szCs w:val="24"/>
          <w:lang w:val="en-US"/>
        </w:rPr>
        <w:t xml:space="preserve">ади триенето на насипната маса </w:t>
      </w:r>
      <w:r w:rsidR="00AD6FA0" w:rsidRPr="00B2400B">
        <w:rPr>
          <w:rFonts w:eastAsia="Calibri"/>
          <w:sz w:val="24"/>
          <w:szCs w:val="24"/>
          <w:lang w:val="en-US"/>
        </w:rPr>
        <w:t xml:space="preserve">и повърхността на подвижните и фиксирани лопатки на агломератора </w:t>
      </w:r>
      <w:r w:rsidR="00AD6FA0">
        <w:rPr>
          <w:rFonts w:eastAsia="Calibri"/>
          <w:sz w:val="24"/>
          <w:szCs w:val="24"/>
        </w:rPr>
        <w:t>отпадъците се нагряват и раздробяват.</w:t>
      </w:r>
      <w:r w:rsidR="00AD6FA0" w:rsidRPr="00B2400B">
        <w:rPr>
          <w:rFonts w:eastAsia="Calibri"/>
          <w:sz w:val="24"/>
          <w:szCs w:val="24"/>
          <w:lang w:val="en-US"/>
        </w:rPr>
        <w:t xml:space="preserve"> Хомогенната нагрята маса под действието на ножовете за рязане се търкаля в отделни неравномерни топки с различни форми, вариращи от 0,5 до 5 mm в зависимост от суровината. Полученият агломерат може да бъде използван директно в автоматични машини за леене под налягане или изпратен за гранулиране. </w:t>
      </w:r>
    </w:p>
    <w:p w14:paraId="5EBE15F3" w14:textId="55644CCB" w:rsidR="00AD6FA0" w:rsidRPr="006C6B5A" w:rsidRDefault="00AD6FA0" w:rsidP="006C6B5A">
      <w:pPr>
        <w:pStyle w:val="BodyText"/>
        <w:ind w:firstLine="709"/>
        <w:rPr>
          <w:rFonts w:eastAsia="Calibri"/>
          <w:sz w:val="24"/>
          <w:szCs w:val="24"/>
          <w:lang w:val="en-US"/>
        </w:rPr>
      </w:pPr>
      <w:r w:rsidRPr="00B2400B">
        <w:rPr>
          <w:rFonts w:eastAsia="Calibri"/>
          <w:sz w:val="24"/>
          <w:szCs w:val="24"/>
          <w:lang w:val="en-US"/>
        </w:rPr>
        <w:t>На производствената пло</w:t>
      </w:r>
      <w:r w:rsidR="00C05473">
        <w:rPr>
          <w:rFonts w:eastAsia="Calibri"/>
          <w:sz w:val="24"/>
          <w:szCs w:val="24"/>
          <w:lang w:val="en-US"/>
        </w:rPr>
        <w:t>щадка са разположени общо три</w:t>
      </w:r>
      <w:r w:rsidRPr="00B2400B">
        <w:rPr>
          <w:rFonts w:eastAsia="Calibri"/>
          <w:sz w:val="24"/>
          <w:szCs w:val="24"/>
          <w:lang w:val="en-US"/>
        </w:rPr>
        <w:t xml:space="preserve"> броя мелници за</w:t>
      </w:r>
      <w:r w:rsidR="00C05473">
        <w:rPr>
          <w:rFonts w:eastAsia="Calibri"/>
          <w:sz w:val="24"/>
          <w:szCs w:val="24"/>
          <w:lang w:val="en-US"/>
        </w:rPr>
        <w:t xml:space="preserve"> сухо смилане-2 броя-„Веспа” и 1</w:t>
      </w:r>
      <w:r w:rsidR="006C6B5A">
        <w:rPr>
          <w:rFonts w:eastAsia="Calibri"/>
          <w:sz w:val="24"/>
          <w:szCs w:val="24"/>
          <w:lang w:val="en-US"/>
        </w:rPr>
        <w:t xml:space="preserve"> бр. „Щайлингер”. </w:t>
      </w:r>
      <w:r w:rsidRPr="00B2400B">
        <w:rPr>
          <w:rFonts w:eastAsia="Calibri"/>
          <w:sz w:val="24"/>
          <w:szCs w:val="24"/>
          <w:lang w:val="en-US"/>
        </w:rPr>
        <w:t xml:space="preserve">Капацитета на всяка една от тях е </w:t>
      </w:r>
      <w:r w:rsidR="00C05473">
        <w:rPr>
          <w:rFonts w:eastAsia="Calibri"/>
          <w:b/>
          <w:bCs/>
          <w:sz w:val="24"/>
          <w:szCs w:val="24"/>
          <w:lang w:val="en-US"/>
        </w:rPr>
        <w:t>0</w:t>
      </w:r>
      <w:r w:rsidR="00C05473">
        <w:rPr>
          <w:rFonts w:eastAsia="Calibri"/>
          <w:b/>
          <w:bCs/>
          <w:sz w:val="24"/>
          <w:szCs w:val="24"/>
        </w:rPr>
        <w:t>,</w:t>
      </w:r>
      <w:r w:rsidR="00C05473">
        <w:rPr>
          <w:rFonts w:eastAsia="Calibri"/>
          <w:b/>
          <w:bCs/>
          <w:sz w:val="24"/>
          <w:szCs w:val="24"/>
          <w:lang w:val="en-US"/>
        </w:rPr>
        <w:t>2</w:t>
      </w:r>
      <w:r w:rsidRPr="00B2400B">
        <w:rPr>
          <w:rFonts w:eastAsia="Calibri"/>
          <w:b/>
          <w:bCs/>
          <w:sz w:val="24"/>
          <w:szCs w:val="24"/>
          <w:lang w:val="en-US"/>
        </w:rPr>
        <w:t xml:space="preserve"> т./час</w:t>
      </w:r>
      <w:r w:rsidRPr="00B2400B">
        <w:rPr>
          <w:rFonts w:eastAsia="Calibri"/>
          <w:sz w:val="24"/>
          <w:szCs w:val="24"/>
          <w:lang w:val="en-US"/>
        </w:rPr>
        <w:t xml:space="preserve">, като общия прогнозния годишен капацитет на четирите агломератора е </w:t>
      </w:r>
      <w:r w:rsidR="00C05473">
        <w:rPr>
          <w:rFonts w:eastAsia="Calibri"/>
          <w:b/>
          <w:bCs/>
          <w:sz w:val="24"/>
          <w:szCs w:val="24"/>
          <w:lang w:val="en-US"/>
        </w:rPr>
        <w:t>от</w:t>
      </w:r>
      <w:r w:rsidR="001D43D4">
        <w:rPr>
          <w:rFonts w:eastAsia="Calibri"/>
          <w:b/>
          <w:bCs/>
          <w:sz w:val="24"/>
          <w:szCs w:val="24"/>
          <w:lang w:val="en-US"/>
        </w:rPr>
        <w:t xml:space="preserve"> 5</w:t>
      </w:r>
      <w:r w:rsidR="00C05473">
        <w:rPr>
          <w:rFonts w:eastAsia="Calibri"/>
          <w:b/>
          <w:bCs/>
          <w:sz w:val="24"/>
          <w:szCs w:val="24"/>
          <w:lang w:val="en-US"/>
        </w:rPr>
        <w:t>250</w:t>
      </w:r>
      <w:r w:rsidRPr="00B2400B">
        <w:rPr>
          <w:rFonts w:eastAsia="Calibri"/>
          <w:b/>
          <w:bCs/>
          <w:sz w:val="24"/>
          <w:szCs w:val="24"/>
          <w:lang w:val="en-US"/>
        </w:rPr>
        <w:t xml:space="preserve"> т./год. / </w:t>
      </w:r>
      <w:r w:rsidRPr="00B2400B">
        <w:rPr>
          <w:rFonts w:eastAsia="Calibri"/>
          <w:i/>
          <w:iCs/>
          <w:sz w:val="24"/>
          <w:szCs w:val="24"/>
          <w:lang w:val="en-US"/>
        </w:rPr>
        <w:t xml:space="preserve">при </w:t>
      </w:r>
      <w:r w:rsidR="00C05473">
        <w:rPr>
          <w:rFonts w:eastAsia="Calibri"/>
          <w:i/>
          <w:iCs/>
          <w:sz w:val="24"/>
          <w:szCs w:val="24"/>
        </w:rPr>
        <w:t>трисме</w:t>
      </w:r>
      <w:r w:rsidRPr="00B2400B">
        <w:rPr>
          <w:rFonts w:eastAsia="Calibri"/>
          <w:i/>
          <w:iCs/>
          <w:sz w:val="24"/>
          <w:szCs w:val="24"/>
          <w:lang w:val="en-US"/>
        </w:rPr>
        <w:t xml:space="preserve">нен режим на </w:t>
      </w:r>
      <w:r w:rsidR="007E2FA1">
        <w:rPr>
          <w:rFonts w:eastAsia="Calibri"/>
          <w:i/>
          <w:iCs/>
          <w:sz w:val="24"/>
          <w:szCs w:val="24"/>
          <w:lang w:val="en-US"/>
        </w:rPr>
        <w:t xml:space="preserve">работа, </w:t>
      </w:r>
      <w:r w:rsidRPr="00B2400B">
        <w:rPr>
          <w:rFonts w:eastAsia="Calibri"/>
          <w:b/>
          <w:bCs/>
          <w:sz w:val="24"/>
          <w:szCs w:val="24"/>
          <w:lang w:val="en-US"/>
        </w:rPr>
        <w:t xml:space="preserve">до </w:t>
      </w:r>
      <w:r w:rsidR="007E2FA1">
        <w:rPr>
          <w:rFonts w:eastAsia="Calibri"/>
          <w:b/>
          <w:bCs/>
          <w:sz w:val="24"/>
          <w:szCs w:val="24"/>
        </w:rPr>
        <w:t>0,6</w:t>
      </w:r>
      <w:r w:rsidRPr="00B2400B">
        <w:rPr>
          <w:rFonts w:eastAsia="Calibri"/>
          <w:b/>
          <w:bCs/>
          <w:sz w:val="24"/>
          <w:szCs w:val="24"/>
          <w:lang w:val="en-US"/>
        </w:rPr>
        <w:t xml:space="preserve"> т./час, максимално </w:t>
      </w:r>
      <w:r w:rsidR="007E2FA1">
        <w:rPr>
          <w:rFonts w:eastAsia="Calibri"/>
          <w:b/>
          <w:bCs/>
          <w:sz w:val="24"/>
          <w:szCs w:val="24"/>
        </w:rPr>
        <w:t>14,4</w:t>
      </w:r>
      <w:r w:rsidR="007E2FA1">
        <w:rPr>
          <w:rFonts w:eastAsia="Calibri"/>
          <w:b/>
          <w:bCs/>
          <w:sz w:val="24"/>
          <w:szCs w:val="24"/>
          <w:lang w:val="en-US"/>
        </w:rPr>
        <w:t xml:space="preserve"> т./</w:t>
      </w:r>
      <w:r w:rsidRPr="00B2400B">
        <w:rPr>
          <w:rFonts w:eastAsia="Calibri"/>
          <w:b/>
          <w:bCs/>
          <w:sz w:val="24"/>
          <w:szCs w:val="24"/>
          <w:lang w:val="en-US"/>
        </w:rPr>
        <w:t>24 часа</w:t>
      </w:r>
      <w:r w:rsidR="00187F85">
        <w:rPr>
          <w:rFonts w:eastAsia="Calibri"/>
          <w:b/>
          <w:bCs/>
          <w:sz w:val="24"/>
          <w:szCs w:val="24"/>
        </w:rPr>
        <w:t>.</w:t>
      </w:r>
    </w:p>
    <w:p w14:paraId="3D5D01AA" w14:textId="037B3279" w:rsidR="00AD6FA0" w:rsidRPr="00995485" w:rsidRDefault="00AD6FA0" w:rsidP="006C6B5A">
      <w:pPr>
        <w:pStyle w:val="BodyText"/>
        <w:ind w:firstLine="709"/>
        <w:rPr>
          <w:rFonts w:eastAsia="Calibri"/>
          <w:sz w:val="24"/>
          <w:szCs w:val="24"/>
        </w:rPr>
      </w:pPr>
      <w:r w:rsidRPr="00B2400B">
        <w:rPr>
          <w:rFonts w:eastAsia="Calibri"/>
          <w:sz w:val="24"/>
          <w:szCs w:val="24"/>
          <w:lang w:val="en-US"/>
        </w:rPr>
        <w:lastRenderedPageBreak/>
        <w:t xml:space="preserve"> Рециклиране на отпадъци от пластмаса до регранулат</w:t>
      </w:r>
      <w:r>
        <w:rPr>
          <w:rFonts w:eastAsia="Calibri"/>
          <w:sz w:val="24"/>
          <w:szCs w:val="24"/>
        </w:rPr>
        <w:t xml:space="preserve"> </w:t>
      </w:r>
      <w:r w:rsidRPr="00B2400B">
        <w:rPr>
          <w:rFonts w:eastAsia="Calibri"/>
          <w:sz w:val="24"/>
          <w:szCs w:val="24"/>
          <w:lang w:val="en-US"/>
        </w:rPr>
        <w:t>- ще се извършва от</w:t>
      </w:r>
      <w:r w:rsidR="007E2FA1">
        <w:rPr>
          <w:rFonts w:eastAsia="Calibri"/>
          <w:sz w:val="24"/>
          <w:szCs w:val="24"/>
        </w:rPr>
        <w:t xml:space="preserve"> един</w:t>
      </w:r>
      <w:r w:rsidR="007E2FA1">
        <w:rPr>
          <w:rFonts w:eastAsia="Calibri"/>
          <w:sz w:val="24"/>
          <w:szCs w:val="24"/>
          <w:lang w:val="en-US"/>
        </w:rPr>
        <w:t xml:space="preserve"> </w:t>
      </w:r>
      <w:r w:rsidRPr="00B2400B">
        <w:rPr>
          <w:rFonts w:eastAsia="Calibri"/>
          <w:sz w:val="24"/>
          <w:szCs w:val="24"/>
          <w:lang w:val="en-US"/>
        </w:rPr>
        <w:t>бро</w:t>
      </w:r>
      <w:r w:rsidR="007E2FA1">
        <w:rPr>
          <w:rFonts w:eastAsia="Calibri"/>
          <w:sz w:val="24"/>
          <w:szCs w:val="24"/>
        </w:rPr>
        <w:t>й</w:t>
      </w:r>
      <w:r w:rsidR="007E2FA1">
        <w:rPr>
          <w:rFonts w:eastAsia="Calibri"/>
          <w:sz w:val="24"/>
          <w:szCs w:val="24"/>
          <w:lang w:val="en-US"/>
        </w:rPr>
        <w:t xml:space="preserve"> екструдер с </w:t>
      </w:r>
      <w:r w:rsidR="007E2FA1">
        <w:rPr>
          <w:rFonts w:eastAsia="Calibri"/>
          <w:sz w:val="24"/>
          <w:szCs w:val="24"/>
        </w:rPr>
        <w:t>к</w:t>
      </w:r>
      <w:r w:rsidRPr="00B2400B">
        <w:rPr>
          <w:rFonts w:eastAsia="Calibri"/>
          <w:sz w:val="24"/>
          <w:szCs w:val="24"/>
          <w:lang w:val="en-US"/>
        </w:rPr>
        <w:t>апацит</w:t>
      </w:r>
      <w:r w:rsidR="007E2FA1">
        <w:rPr>
          <w:rFonts w:eastAsia="Calibri"/>
          <w:sz w:val="24"/>
          <w:szCs w:val="24"/>
        </w:rPr>
        <w:t>ет</w:t>
      </w:r>
      <w:r w:rsidRPr="00B2400B">
        <w:rPr>
          <w:rFonts w:eastAsia="Calibri"/>
          <w:sz w:val="24"/>
          <w:szCs w:val="24"/>
          <w:lang w:val="en-US"/>
        </w:rPr>
        <w:t xml:space="preserve"> </w:t>
      </w:r>
      <w:r w:rsidRPr="00B2400B">
        <w:rPr>
          <w:rFonts w:eastAsia="Calibri"/>
          <w:b/>
          <w:bCs/>
          <w:sz w:val="24"/>
          <w:szCs w:val="24"/>
          <w:lang w:val="en-US"/>
        </w:rPr>
        <w:t>0.</w:t>
      </w:r>
      <w:r w:rsidR="007E2FA1">
        <w:rPr>
          <w:rFonts w:eastAsia="Calibri"/>
          <w:b/>
          <w:bCs/>
          <w:sz w:val="24"/>
          <w:szCs w:val="24"/>
        </w:rPr>
        <w:t>6</w:t>
      </w:r>
      <w:r w:rsidRPr="00B2400B">
        <w:rPr>
          <w:rFonts w:eastAsia="Calibri"/>
          <w:b/>
          <w:bCs/>
          <w:sz w:val="24"/>
          <w:szCs w:val="24"/>
          <w:lang w:val="en-US"/>
        </w:rPr>
        <w:t xml:space="preserve"> т./час, </w:t>
      </w:r>
      <w:r>
        <w:rPr>
          <w:rFonts w:eastAsia="Calibri"/>
          <w:sz w:val="24"/>
          <w:szCs w:val="24"/>
          <w:lang w:val="en-US"/>
        </w:rPr>
        <w:t>като общия прогно</w:t>
      </w:r>
      <w:r>
        <w:rPr>
          <w:rFonts w:eastAsia="Calibri"/>
          <w:sz w:val="24"/>
          <w:szCs w:val="24"/>
        </w:rPr>
        <w:t>зен</w:t>
      </w:r>
      <w:r w:rsidRPr="00B2400B">
        <w:rPr>
          <w:rFonts w:eastAsia="Calibri"/>
          <w:sz w:val="24"/>
          <w:szCs w:val="24"/>
          <w:lang w:val="en-US"/>
        </w:rPr>
        <w:t xml:space="preserve"> годишен капацитет е</w:t>
      </w:r>
      <w:r w:rsidRPr="00B2400B">
        <w:rPr>
          <w:rFonts w:eastAsia="Calibri"/>
          <w:b/>
          <w:bCs/>
          <w:sz w:val="24"/>
          <w:szCs w:val="24"/>
          <w:lang w:val="en-US"/>
        </w:rPr>
        <w:t xml:space="preserve"> </w:t>
      </w:r>
      <w:r w:rsidR="001D43D4">
        <w:rPr>
          <w:rFonts w:eastAsia="Calibri"/>
          <w:b/>
          <w:bCs/>
          <w:sz w:val="24"/>
          <w:szCs w:val="24"/>
        </w:rPr>
        <w:t>5</w:t>
      </w:r>
      <w:r w:rsidR="007E2FA1">
        <w:rPr>
          <w:rFonts w:eastAsia="Calibri"/>
          <w:b/>
          <w:bCs/>
          <w:sz w:val="24"/>
          <w:szCs w:val="24"/>
        </w:rPr>
        <w:t>25</w:t>
      </w:r>
      <w:r w:rsidRPr="00B2400B">
        <w:rPr>
          <w:rFonts w:eastAsia="Calibri"/>
          <w:b/>
          <w:bCs/>
          <w:sz w:val="24"/>
          <w:szCs w:val="24"/>
          <w:lang w:val="en-US"/>
        </w:rPr>
        <w:t xml:space="preserve">0 т./год. / </w:t>
      </w:r>
      <w:r w:rsidRPr="00B2400B">
        <w:rPr>
          <w:rFonts w:eastAsia="Calibri"/>
          <w:i/>
          <w:iCs/>
          <w:sz w:val="24"/>
          <w:szCs w:val="24"/>
          <w:lang w:val="en-US"/>
        </w:rPr>
        <w:t xml:space="preserve">при </w:t>
      </w:r>
      <w:r w:rsidR="007E2FA1">
        <w:rPr>
          <w:rFonts w:eastAsia="Calibri"/>
          <w:i/>
          <w:iCs/>
          <w:sz w:val="24"/>
          <w:szCs w:val="24"/>
        </w:rPr>
        <w:t>три</w:t>
      </w:r>
      <w:r w:rsidRPr="00B2400B">
        <w:rPr>
          <w:rFonts w:eastAsia="Calibri"/>
          <w:i/>
          <w:iCs/>
          <w:sz w:val="24"/>
          <w:szCs w:val="24"/>
          <w:lang w:val="en-US"/>
        </w:rPr>
        <w:t xml:space="preserve">сменен режим на </w:t>
      </w:r>
      <w:r w:rsidR="007E2FA1">
        <w:rPr>
          <w:rFonts w:eastAsia="Calibri"/>
          <w:i/>
          <w:iCs/>
          <w:sz w:val="24"/>
          <w:szCs w:val="24"/>
          <w:lang w:val="en-US"/>
        </w:rPr>
        <w:t>работа</w:t>
      </w:r>
      <w:r w:rsidRPr="00B2400B">
        <w:rPr>
          <w:rFonts w:eastAsia="Calibri"/>
          <w:i/>
          <w:iCs/>
          <w:sz w:val="24"/>
          <w:szCs w:val="24"/>
          <w:lang w:val="en-US"/>
        </w:rPr>
        <w:t xml:space="preserve">, </w:t>
      </w:r>
      <w:r w:rsidRPr="00B2400B">
        <w:rPr>
          <w:rFonts w:eastAsia="Calibri"/>
          <w:b/>
          <w:bCs/>
          <w:sz w:val="24"/>
          <w:szCs w:val="24"/>
          <w:lang w:val="en-US"/>
        </w:rPr>
        <w:t>до 0.</w:t>
      </w:r>
      <w:r w:rsidR="007E2FA1">
        <w:rPr>
          <w:rFonts w:eastAsia="Calibri"/>
          <w:b/>
          <w:bCs/>
          <w:sz w:val="24"/>
          <w:szCs w:val="24"/>
        </w:rPr>
        <w:t>6</w:t>
      </w:r>
      <w:r w:rsidRPr="00B2400B">
        <w:rPr>
          <w:rFonts w:eastAsia="Calibri"/>
          <w:b/>
          <w:bCs/>
          <w:sz w:val="24"/>
          <w:szCs w:val="24"/>
          <w:lang w:val="en-US"/>
        </w:rPr>
        <w:t xml:space="preserve"> т./час, максимално </w:t>
      </w:r>
      <w:r w:rsidR="007E2FA1">
        <w:rPr>
          <w:rFonts w:eastAsia="Calibri"/>
          <w:b/>
          <w:bCs/>
          <w:sz w:val="24"/>
          <w:szCs w:val="24"/>
        </w:rPr>
        <w:t>14,4</w:t>
      </w:r>
      <w:r w:rsidR="007E2FA1">
        <w:rPr>
          <w:rFonts w:eastAsia="Calibri"/>
          <w:b/>
          <w:bCs/>
          <w:sz w:val="24"/>
          <w:szCs w:val="24"/>
          <w:lang w:val="en-US"/>
        </w:rPr>
        <w:t xml:space="preserve"> т./</w:t>
      </w:r>
      <w:r w:rsidRPr="00B2400B">
        <w:rPr>
          <w:rFonts w:eastAsia="Calibri"/>
          <w:b/>
          <w:bCs/>
          <w:sz w:val="24"/>
          <w:szCs w:val="24"/>
          <w:lang w:val="en-US"/>
        </w:rPr>
        <w:t>24 часа</w:t>
      </w:r>
      <w:r>
        <w:rPr>
          <w:rFonts w:eastAsia="Calibri"/>
          <w:b/>
          <w:bCs/>
          <w:sz w:val="24"/>
          <w:szCs w:val="24"/>
        </w:rPr>
        <w:t>.</w:t>
      </w:r>
    </w:p>
    <w:p w14:paraId="2CBD9FE7" w14:textId="014331FB" w:rsidR="001D43D4" w:rsidRDefault="001D43D4" w:rsidP="006C6B5A">
      <w:pPr>
        <w:pStyle w:val="BodyText"/>
        <w:ind w:firstLine="708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Реализирането на ИП и дейности в него</w:t>
      </w:r>
      <w:r w:rsidRPr="00C06144">
        <w:rPr>
          <w:sz w:val="24"/>
          <w:szCs w:val="24"/>
          <w:lang w:eastAsia="bg-BG"/>
        </w:rPr>
        <w:t xml:space="preserve"> е свързано с използване на  </w:t>
      </w:r>
      <w:r>
        <w:rPr>
          <w:sz w:val="24"/>
          <w:szCs w:val="24"/>
          <w:lang w:eastAsia="bg-BG"/>
        </w:rPr>
        <w:t xml:space="preserve">минимални количества оборотни охлаждащи </w:t>
      </w:r>
      <w:r w:rsidRPr="00C06144">
        <w:rPr>
          <w:sz w:val="24"/>
          <w:szCs w:val="24"/>
          <w:lang w:eastAsia="bg-BG"/>
        </w:rPr>
        <w:t>производствени води.</w:t>
      </w:r>
      <w:r>
        <w:rPr>
          <w:sz w:val="24"/>
          <w:szCs w:val="24"/>
          <w:lang w:eastAsia="bg-BG"/>
        </w:rPr>
        <w:t xml:space="preserve"> </w:t>
      </w:r>
      <w:r w:rsidR="004F1819" w:rsidRPr="004F1819">
        <w:rPr>
          <w:rFonts w:eastAsia="Calibri"/>
          <w:sz w:val="24"/>
          <w:szCs w:val="24"/>
        </w:rPr>
        <w:t>Водоснабдяването на площадката</w:t>
      </w:r>
      <w:r w:rsidR="004F1819">
        <w:rPr>
          <w:rFonts w:eastAsia="Calibri"/>
          <w:b/>
          <w:sz w:val="24"/>
          <w:szCs w:val="24"/>
        </w:rPr>
        <w:t xml:space="preserve"> </w:t>
      </w:r>
      <w:r w:rsidR="004F1819" w:rsidRPr="004F1819">
        <w:rPr>
          <w:rFonts w:eastAsia="Calibri"/>
          <w:sz w:val="24"/>
          <w:szCs w:val="24"/>
          <w:lang w:val="ru-RU"/>
        </w:rPr>
        <w:t>за рециклиране на отпадъци от п</w:t>
      </w:r>
      <w:r w:rsidR="00F01076">
        <w:rPr>
          <w:rFonts w:eastAsia="Calibri"/>
          <w:sz w:val="24"/>
          <w:szCs w:val="24"/>
          <w:lang w:val="ru-RU"/>
        </w:rPr>
        <w:t>ластмаса с води за нуждите на т</w:t>
      </w:r>
      <w:r>
        <w:rPr>
          <w:rFonts w:eastAsia="Calibri"/>
          <w:sz w:val="24"/>
          <w:szCs w:val="24"/>
          <w:lang w:val="ru-RU"/>
        </w:rPr>
        <w:t xml:space="preserve">ехнологичния процес /охлаждащата вана на екструдера/, </w:t>
      </w:r>
      <w:r w:rsidR="004F1819" w:rsidRPr="004F1819">
        <w:rPr>
          <w:rFonts w:eastAsia="Calibri"/>
          <w:sz w:val="24"/>
          <w:szCs w:val="24"/>
          <w:lang w:val="ru-RU"/>
        </w:rPr>
        <w:t>ще се осъществява от</w:t>
      </w:r>
      <w:r w:rsidR="004F1819">
        <w:rPr>
          <w:rFonts w:eastAsia="Calibri"/>
          <w:sz w:val="24"/>
          <w:szCs w:val="24"/>
          <w:lang w:val="ru-RU"/>
        </w:rPr>
        <w:t xml:space="preserve"> </w:t>
      </w:r>
      <w:r w:rsidR="004F1819" w:rsidRPr="004F1819">
        <w:rPr>
          <w:rFonts w:eastAsia="Calibri"/>
          <w:sz w:val="24"/>
          <w:szCs w:val="24"/>
        </w:rPr>
        <w:t>външна фирма с водоноска</w:t>
      </w:r>
      <w:r w:rsidR="00F01076">
        <w:rPr>
          <w:rFonts w:eastAsia="Calibri"/>
          <w:sz w:val="24"/>
          <w:szCs w:val="24"/>
        </w:rPr>
        <w:t>,</w:t>
      </w:r>
      <w:r w:rsidR="00F01076" w:rsidRPr="00F01076">
        <w:rPr>
          <w:sz w:val="24"/>
          <w:szCs w:val="24"/>
        </w:rPr>
        <w:t xml:space="preserve"> </w:t>
      </w:r>
      <w:r w:rsidR="00F01076">
        <w:rPr>
          <w:sz w:val="24"/>
          <w:szCs w:val="24"/>
        </w:rPr>
        <w:t xml:space="preserve">като количествата </w:t>
      </w:r>
      <w:r w:rsidR="00F01076" w:rsidRPr="00F01076">
        <w:rPr>
          <w:rFonts w:eastAsia="Calibri"/>
          <w:sz w:val="24"/>
          <w:szCs w:val="24"/>
        </w:rPr>
        <w:t>ще се прецизира в условията на експлоатацията на обекта</w:t>
      </w:r>
      <w:r>
        <w:rPr>
          <w:rFonts w:eastAsia="Calibri"/>
          <w:sz w:val="24"/>
          <w:szCs w:val="24"/>
        </w:rPr>
        <w:t>.</w:t>
      </w:r>
      <w:r w:rsidR="00F01076">
        <w:rPr>
          <w:rFonts w:eastAsia="Calibri"/>
          <w:sz w:val="24"/>
          <w:szCs w:val="24"/>
        </w:rPr>
        <w:t xml:space="preserve"> </w:t>
      </w:r>
      <w:r w:rsidR="00225368">
        <w:rPr>
          <w:rFonts w:eastAsia="Calibri"/>
          <w:sz w:val="24"/>
          <w:szCs w:val="24"/>
        </w:rPr>
        <w:t>Необходимите количес</w:t>
      </w:r>
      <w:r w:rsidR="00F01076">
        <w:rPr>
          <w:rFonts w:eastAsia="Calibri"/>
          <w:sz w:val="24"/>
          <w:szCs w:val="24"/>
        </w:rPr>
        <w:t xml:space="preserve">тва ще се съхраняват в </w:t>
      </w:r>
      <w:r>
        <w:rPr>
          <w:sz w:val="24"/>
          <w:szCs w:val="24"/>
        </w:rPr>
        <w:t>монтиран малък съд</w:t>
      </w:r>
      <w:r w:rsidRPr="00C06144">
        <w:rPr>
          <w:sz w:val="24"/>
          <w:szCs w:val="24"/>
        </w:rPr>
        <w:t>/резервоар с вместимо</w:t>
      </w:r>
      <w:r>
        <w:rPr>
          <w:sz w:val="24"/>
          <w:szCs w:val="24"/>
        </w:rPr>
        <w:t>ст 1 куб.м.</w:t>
      </w:r>
      <w:r w:rsidR="00225368">
        <w:rPr>
          <w:rFonts w:eastAsia="Calibri"/>
          <w:sz w:val="24"/>
          <w:szCs w:val="24"/>
        </w:rPr>
        <w:t xml:space="preserve"> </w:t>
      </w:r>
      <w:r w:rsidR="004F1819">
        <w:rPr>
          <w:rFonts w:eastAsia="Calibri"/>
          <w:sz w:val="24"/>
          <w:szCs w:val="24"/>
        </w:rPr>
        <w:t xml:space="preserve">Ще се използва оборотна вода и при необходимост </w:t>
      </w:r>
      <w:r w:rsidR="00F01076">
        <w:rPr>
          <w:rFonts w:eastAsia="Calibri"/>
          <w:sz w:val="24"/>
          <w:szCs w:val="24"/>
        </w:rPr>
        <w:t>количество ще се допълва.</w:t>
      </w:r>
      <w:r w:rsidRPr="001D43D4">
        <w:rPr>
          <w:sz w:val="24"/>
          <w:szCs w:val="24"/>
          <w:lang w:eastAsia="bg-BG"/>
        </w:rPr>
        <w:t xml:space="preserve"> </w:t>
      </w:r>
    </w:p>
    <w:p w14:paraId="4BA8A29F" w14:textId="5904A997" w:rsidR="00187F85" w:rsidRPr="004F1819" w:rsidRDefault="00187F85" w:rsidP="006C6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819">
        <w:rPr>
          <w:rFonts w:ascii="Times New Roman" w:eastAsia="Calibri" w:hAnsi="Times New Roman" w:cs="Times New Roman"/>
          <w:sz w:val="24"/>
          <w:szCs w:val="24"/>
        </w:rPr>
        <w:t xml:space="preserve">Обекта  е с изградена В и К мрежа , като наемодателят има сключен договор с </w:t>
      </w:r>
      <w:r>
        <w:rPr>
          <w:rFonts w:ascii="Times New Roman" w:eastAsia="Calibri" w:hAnsi="Times New Roman" w:cs="Times New Roman"/>
          <w:iCs/>
          <w:sz w:val="24"/>
          <w:szCs w:val="24"/>
        </w:rPr>
        <w:t>Водоснабдителното дружество</w:t>
      </w:r>
      <w:r w:rsidRPr="004F1819">
        <w:rPr>
          <w:rFonts w:ascii="Times New Roman" w:eastAsia="Calibri" w:hAnsi="Times New Roman" w:cs="Times New Roman"/>
          <w:sz w:val="24"/>
          <w:szCs w:val="24"/>
        </w:rPr>
        <w:t xml:space="preserve"> за предоставяне на услуги за водоснабдяване и канализация.</w:t>
      </w:r>
    </w:p>
    <w:p w14:paraId="2D5C24E0" w14:textId="1669BA25" w:rsidR="00225368" w:rsidRDefault="001D43D4" w:rsidP="006C6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Б</w:t>
      </w:r>
      <w:r w:rsidR="00225368" w:rsidRPr="0022536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итово-фекални отпадни води </w:t>
      </w:r>
      <w:r w:rsidR="00225368" w:rsidRPr="00225368">
        <w:rPr>
          <w:rFonts w:ascii="Times New Roman" w:eastAsia="Calibri" w:hAnsi="Times New Roman" w:cs="Times New Roman"/>
          <w:iCs/>
          <w:sz w:val="24"/>
          <w:szCs w:val="24"/>
        </w:rPr>
        <w:t>ще се отвеждат в г</w:t>
      </w:r>
      <w:r w:rsidR="00187F85">
        <w:rPr>
          <w:rFonts w:ascii="Times New Roman" w:eastAsia="Calibri" w:hAnsi="Times New Roman" w:cs="Times New Roman"/>
          <w:iCs/>
          <w:sz w:val="24"/>
          <w:szCs w:val="24"/>
        </w:rPr>
        <w:t xml:space="preserve">радска </w:t>
      </w:r>
      <w:r w:rsidR="00225368">
        <w:rPr>
          <w:rFonts w:ascii="Times New Roman" w:eastAsia="Calibri" w:hAnsi="Times New Roman" w:cs="Times New Roman"/>
          <w:iCs/>
          <w:sz w:val="24"/>
          <w:szCs w:val="24"/>
        </w:rPr>
        <w:t>канализационна система.</w:t>
      </w:r>
    </w:p>
    <w:p w14:paraId="1E935BA1" w14:textId="77777777" w:rsidR="00F97910" w:rsidRDefault="00225368" w:rsidP="006C6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536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Дъждовните отпадни води</w:t>
      </w:r>
      <w:r w:rsidRPr="00225368">
        <w:rPr>
          <w:rFonts w:ascii="Times New Roman" w:eastAsia="Calibri" w:hAnsi="Times New Roman" w:cs="Times New Roman"/>
          <w:iCs/>
          <w:sz w:val="24"/>
          <w:szCs w:val="24"/>
        </w:rPr>
        <w:t xml:space="preserve"> от покрива на </w:t>
      </w:r>
      <w:r w:rsidR="00F97910">
        <w:rPr>
          <w:rFonts w:ascii="Times New Roman" w:eastAsia="Calibri" w:hAnsi="Times New Roman" w:cs="Times New Roman"/>
          <w:iCs/>
          <w:sz w:val="24"/>
          <w:szCs w:val="24"/>
        </w:rPr>
        <w:t>сградите</w:t>
      </w:r>
      <w:r w:rsidRPr="00225368">
        <w:rPr>
          <w:rFonts w:ascii="Times New Roman" w:eastAsia="Calibri" w:hAnsi="Times New Roman" w:cs="Times New Roman"/>
          <w:iCs/>
          <w:sz w:val="24"/>
          <w:szCs w:val="24"/>
        </w:rPr>
        <w:t xml:space="preserve"> и външните площи на площадката ще се отвеждат </w:t>
      </w:r>
      <w:r w:rsidR="00F97910">
        <w:rPr>
          <w:rFonts w:ascii="Times New Roman" w:eastAsia="Calibri" w:hAnsi="Times New Roman" w:cs="Times New Roman"/>
          <w:iCs/>
          <w:sz w:val="24"/>
          <w:szCs w:val="24"/>
        </w:rPr>
        <w:t xml:space="preserve">в канализация за дъждовни води. </w:t>
      </w:r>
    </w:p>
    <w:p w14:paraId="41146323" w14:textId="16D9DEB8" w:rsidR="00225368" w:rsidRPr="00F97910" w:rsidRDefault="00F97910" w:rsidP="006C6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="00225368" w:rsidRPr="00225368">
        <w:rPr>
          <w:rFonts w:ascii="Times New Roman" w:eastAsia="Calibri" w:hAnsi="Times New Roman" w:cs="Times New Roman"/>
          <w:sz w:val="24"/>
          <w:szCs w:val="24"/>
        </w:rPr>
        <w:t>ейността не е свързана с употреба на химични вещества и смеси. В обекта няма да са налични опасни химични вещества, посочени в приложение №3 на Закона за опазване на околната среда. Няма да се съхраняват на открито опасни вещества и смеси, не се очаква формиране на замърсени дъждовни води.</w:t>
      </w:r>
      <w:r w:rsidR="00225368" w:rsidRPr="002253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25368" w:rsidRPr="00225368">
        <w:rPr>
          <w:rFonts w:ascii="Times New Roman" w:eastAsia="Calibri" w:hAnsi="Times New Roman" w:cs="Times New Roman"/>
          <w:sz w:val="24"/>
          <w:szCs w:val="24"/>
        </w:rPr>
        <w:t xml:space="preserve">Дъждовните отпадни води са условно чисти и се оттичат в зелените площи на площадката.    </w:t>
      </w:r>
    </w:p>
    <w:p w14:paraId="462C1672" w14:textId="77777777" w:rsidR="00225368" w:rsidRPr="00225368" w:rsidRDefault="00225368" w:rsidP="006C6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368">
        <w:rPr>
          <w:rFonts w:ascii="Times New Roman" w:eastAsia="Calibri" w:hAnsi="Times New Roman" w:cs="Times New Roman"/>
          <w:sz w:val="24"/>
          <w:szCs w:val="24"/>
        </w:rPr>
        <w:tab/>
        <w:t>Достъпът към обекта няма да се промени и ще се извършва от съществуващия вход, като няма необходимост от изграждане на нови пътища.</w:t>
      </w:r>
    </w:p>
    <w:p w14:paraId="1FE0913C" w14:textId="77777777" w:rsidR="00187F85" w:rsidRDefault="00225368" w:rsidP="006C6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368">
        <w:rPr>
          <w:rFonts w:ascii="Times New Roman" w:eastAsia="Calibri" w:hAnsi="Times New Roman" w:cs="Times New Roman"/>
          <w:sz w:val="24"/>
          <w:szCs w:val="24"/>
        </w:rPr>
        <w:tab/>
        <w:t>Електрозахранването ще се осъществява чрез съществуваща електропреносна мрежа.</w:t>
      </w:r>
    </w:p>
    <w:p w14:paraId="791ECFAD" w14:textId="03E2EE2D" w:rsidR="00CD3ECC" w:rsidRDefault="004F1819" w:rsidP="006C6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819">
        <w:rPr>
          <w:rFonts w:ascii="Times New Roman" w:eastAsia="Calibri" w:hAnsi="Times New Roman" w:cs="Times New Roman"/>
          <w:sz w:val="24"/>
          <w:szCs w:val="24"/>
        </w:rPr>
        <w:t>На този етап не се предвижда ст</w:t>
      </w:r>
      <w:r w:rsidR="00F97910">
        <w:rPr>
          <w:rFonts w:ascii="Times New Roman" w:eastAsia="Calibri" w:hAnsi="Times New Roman" w:cs="Times New Roman"/>
          <w:sz w:val="24"/>
          <w:szCs w:val="24"/>
        </w:rPr>
        <w:t>р</w:t>
      </w:r>
      <w:r w:rsidRPr="004F1819">
        <w:rPr>
          <w:rFonts w:ascii="Times New Roman" w:eastAsia="Calibri" w:hAnsi="Times New Roman" w:cs="Times New Roman"/>
          <w:sz w:val="24"/>
          <w:szCs w:val="24"/>
        </w:rPr>
        <w:t>оителство свързано с изграждане на нови промишлени сгради</w:t>
      </w:r>
      <w:r w:rsidRPr="004F181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4F1819">
        <w:rPr>
          <w:rFonts w:ascii="Times New Roman" w:eastAsia="Calibri" w:hAnsi="Times New Roman" w:cs="Times New Roman"/>
          <w:sz w:val="24"/>
          <w:szCs w:val="24"/>
        </w:rPr>
        <w:t xml:space="preserve"> При реализиране на ИП ще се извършат монтажни дейности, свързани с инсталиране на  съоръжения за рециклиране на отпадъци от пластмаси и производство на регранулат в производствените помещения.</w:t>
      </w:r>
    </w:p>
    <w:p w14:paraId="03F712D5" w14:textId="77777777" w:rsidR="006C6B5A" w:rsidRPr="00CD3ECC" w:rsidRDefault="006C6B5A" w:rsidP="006C6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611D55" w14:textId="77777777" w:rsidR="00904D25" w:rsidRPr="00C06144" w:rsidRDefault="00904D25" w:rsidP="006C6B5A">
      <w:pPr>
        <w:pStyle w:val="ListParagraph"/>
        <w:numPr>
          <w:ilvl w:val="0"/>
          <w:numId w:val="1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6144">
        <w:rPr>
          <w:rFonts w:ascii="Times New Roman" w:hAnsi="Times New Roman" w:cs="Times New Roman"/>
          <w:b/>
          <w:sz w:val="24"/>
          <w:szCs w:val="24"/>
        </w:rPr>
        <w:t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/пътища/улици, газопровод, електропроводи и др./; предвидени изкопни работи, предполагаема дълбочина на изкопите, ползване на взрив</w:t>
      </w:r>
    </w:p>
    <w:p w14:paraId="306BA58D" w14:textId="77777777" w:rsidR="00336AE5" w:rsidRDefault="00F01076" w:rsidP="00336AE5">
      <w:pPr>
        <w:pStyle w:val="BodyText"/>
        <w:ind w:firstLine="709"/>
        <w:rPr>
          <w:sz w:val="24"/>
          <w:szCs w:val="24"/>
        </w:rPr>
      </w:pPr>
      <w:r w:rsidRPr="00F01076">
        <w:rPr>
          <w:rFonts w:eastAsia="Calibri"/>
          <w:sz w:val="24"/>
          <w:szCs w:val="24"/>
        </w:rPr>
        <w:t xml:space="preserve">Инвестиционното предложение /ИП/ е за нов обект: „Изграждане на площадка за рециклиране на отпадъци от пластмаса </w:t>
      </w:r>
      <w:r w:rsidRPr="00655527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УПИ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- 3353 – производствени, складови и обслужващи дейности от кв. 62а по регулационен план на гр. Стамболийски, обл. Пловдив, </w:t>
      </w:r>
    </w:p>
    <w:p w14:paraId="773A4294" w14:textId="77777777" w:rsidR="00336AE5" w:rsidRDefault="00336AE5" w:rsidP="00336AE5">
      <w:pPr>
        <w:pStyle w:val="BodyText"/>
        <w:ind w:firstLine="709"/>
        <w:rPr>
          <w:sz w:val="24"/>
          <w:szCs w:val="24"/>
        </w:rPr>
      </w:pPr>
    </w:p>
    <w:p w14:paraId="5002172F" w14:textId="77777777" w:rsidR="00430519" w:rsidRDefault="00971A52" w:rsidP="006C6B5A">
      <w:pPr>
        <w:pStyle w:val="BodyText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„МИГ СТИИЛ“ ЕООД </w:t>
      </w:r>
      <w:r w:rsidRPr="000875C5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 ползвател на горецитираните терени, съгласно  Договор за наем </w:t>
      </w:r>
      <w:r w:rsidRPr="000875C5">
        <w:rPr>
          <w:rFonts w:eastAsia="Calibri"/>
          <w:sz w:val="24"/>
          <w:szCs w:val="24"/>
        </w:rPr>
        <w:t>от</w:t>
      </w:r>
      <w:r>
        <w:rPr>
          <w:rFonts w:eastAsia="Calibri"/>
          <w:sz w:val="24"/>
          <w:szCs w:val="24"/>
        </w:rPr>
        <w:t xml:space="preserve"> 02.12.2024г. с „Феро Трейд“ ЕООД, ЕИК 200885133, седалище и адрес на управление гр. Стамболийски, бул. „Тракия“ № 14 и </w:t>
      </w:r>
    </w:p>
    <w:p w14:paraId="10981A93" w14:textId="5AFA50FE" w:rsidR="00F01076" w:rsidRPr="00F01076" w:rsidRDefault="00F01076" w:rsidP="006C6B5A">
      <w:pPr>
        <w:pStyle w:val="BodyText"/>
        <w:ind w:firstLine="709"/>
        <w:rPr>
          <w:rFonts w:eastAsia="Calibri"/>
          <w:sz w:val="24"/>
          <w:szCs w:val="24"/>
        </w:rPr>
      </w:pPr>
      <w:r w:rsidRPr="00F01076">
        <w:rPr>
          <w:rFonts w:eastAsia="Calibri"/>
          <w:sz w:val="24"/>
          <w:szCs w:val="24"/>
        </w:rPr>
        <w:t>Площадката отговаря на изискванията заложени в чл. 38, ал. 1 на Закона за управление на отпадъците /обн. ДВ бр. 53 от 13.07.2012 г., изм. и доп. ДВ бр. 19 от 05.03.2021 г./</w:t>
      </w:r>
    </w:p>
    <w:p w14:paraId="364024DD" w14:textId="77777777" w:rsidR="00F01076" w:rsidRPr="00F01076" w:rsidRDefault="00F01076" w:rsidP="006C6B5A">
      <w:pPr>
        <w:pStyle w:val="BodyText"/>
        <w:ind w:firstLine="709"/>
        <w:rPr>
          <w:rFonts w:eastAsia="Calibri"/>
          <w:sz w:val="24"/>
          <w:szCs w:val="24"/>
        </w:rPr>
      </w:pPr>
      <w:r w:rsidRPr="00F01076">
        <w:rPr>
          <w:rFonts w:eastAsia="Calibri"/>
          <w:sz w:val="24"/>
          <w:szCs w:val="24"/>
        </w:rPr>
        <w:t>За реализацията и последващата експлоатация на ИП, площадката на която дружеството ще извършва дейностите с отпадъци, ще бъде бетонирана, оградена, с осигурена необходимата за целта инфраструктура и ще бъде с осигурено 24-часово видеонаблюдение и охрана.</w:t>
      </w:r>
    </w:p>
    <w:p w14:paraId="6668F252" w14:textId="33D7F370" w:rsidR="00CD3ECC" w:rsidRDefault="00F01076" w:rsidP="006C6B5A">
      <w:pPr>
        <w:pStyle w:val="BodyText"/>
        <w:ind w:firstLine="709"/>
        <w:rPr>
          <w:rFonts w:eastAsia="Calibri"/>
          <w:sz w:val="24"/>
          <w:szCs w:val="24"/>
        </w:rPr>
      </w:pPr>
      <w:r w:rsidRPr="00F01076">
        <w:rPr>
          <w:rFonts w:eastAsia="Calibri"/>
          <w:sz w:val="24"/>
          <w:szCs w:val="24"/>
        </w:rPr>
        <w:t>На площадката ще се обособят участъци за разделно събиране, временно съхранение, предварително третиране и рециклиране на различните по вид, състав и свойства отпадъци от пластмаса.</w:t>
      </w:r>
    </w:p>
    <w:p w14:paraId="389A22A3" w14:textId="77777777" w:rsidR="006C6B5A" w:rsidRDefault="006C6B5A" w:rsidP="006C6B5A">
      <w:pPr>
        <w:pStyle w:val="BodyText"/>
        <w:ind w:firstLine="709"/>
        <w:rPr>
          <w:rFonts w:eastAsia="Calibri"/>
          <w:sz w:val="24"/>
          <w:szCs w:val="24"/>
        </w:rPr>
      </w:pPr>
    </w:p>
    <w:p w14:paraId="11C012E0" w14:textId="7EA2E746" w:rsidR="00971A52" w:rsidRPr="00971A52" w:rsidRDefault="00971A52" w:rsidP="006C6B5A">
      <w:pPr>
        <w:pStyle w:val="BodyText"/>
        <w:ind w:firstLine="709"/>
        <w:rPr>
          <w:rFonts w:eastAsia="Calibri"/>
          <w:b/>
          <w:bCs/>
          <w:i/>
          <w:iCs/>
          <w:sz w:val="24"/>
          <w:szCs w:val="24"/>
          <w:u w:val="single"/>
        </w:rPr>
      </w:pPr>
      <w:r w:rsidRPr="00971A52">
        <w:rPr>
          <w:rFonts w:eastAsia="Calibri"/>
          <w:b/>
          <w:bCs/>
          <w:i/>
          <w:iCs/>
          <w:sz w:val="24"/>
          <w:szCs w:val="24"/>
          <w:u w:val="single"/>
        </w:rPr>
        <w:t>Дейностите които ще се осъществяват на производствената площадка са:</w:t>
      </w:r>
    </w:p>
    <w:p w14:paraId="0294524E" w14:textId="77777777" w:rsidR="00971A52" w:rsidRPr="00971A52" w:rsidRDefault="00971A52" w:rsidP="006C6B5A">
      <w:pPr>
        <w:pStyle w:val="BodyText"/>
        <w:ind w:firstLine="426"/>
        <w:rPr>
          <w:rFonts w:eastAsia="Calibri"/>
          <w:sz w:val="24"/>
          <w:szCs w:val="24"/>
        </w:rPr>
      </w:pPr>
      <w:r w:rsidRPr="00971A52">
        <w:rPr>
          <w:rFonts w:eastAsia="Calibri"/>
          <w:b/>
          <w:bCs/>
          <w:i/>
          <w:iCs/>
          <w:sz w:val="24"/>
          <w:szCs w:val="24"/>
          <w:lang w:val="en-US"/>
        </w:rPr>
        <w:lastRenderedPageBreak/>
        <w:t>R 3</w:t>
      </w:r>
      <w:r w:rsidRPr="00971A52">
        <w:rPr>
          <w:rFonts w:eastAsia="Calibri"/>
          <w:sz w:val="24"/>
          <w:szCs w:val="24"/>
          <w:lang w:val="en-US"/>
        </w:rPr>
        <w:t xml:space="preserve"> – </w:t>
      </w:r>
      <w:r w:rsidRPr="00971A52">
        <w:rPr>
          <w:rFonts w:eastAsia="Calibri"/>
          <w:sz w:val="24"/>
          <w:szCs w:val="24"/>
        </w:rPr>
        <w:t>Рециклиране/възстановяване на органични вещества, които не са използвани като разтворители /включително чрез компостиране и други процеси на биологична трансформация/;</w:t>
      </w:r>
    </w:p>
    <w:p w14:paraId="0F26390E" w14:textId="77777777" w:rsidR="00971A52" w:rsidRPr="00971A52" w:rsidRDefault="00971A52" w:rsidP="006C6B5A">
      <w:pPr>
        <w:pStyle w:val="BodyText"/>
        <w:ind w:firstLine="426"/>
        <w:rPr>
          <w:rFonts w:eastAsia="Calibri"/>
          <w:sz w:val="24"/>
          <w:szCs w:val="24"/>
        </w:rPr>
      </w:pPr>
      <w:r w:rsidRPr="00971A52">
        <w:rPr>
          <w:rFonts w:eastAsia="Calibri"/>
          <w:b/>
          <w:bCs/>
          <w:i/>
          <w:iCs/>
          <w:sz w:val="24"/>
          <w:szCs w:val="24"/>
          <w:lang w:val="en-US"/>
        </w:rPr>
        <w:t>R 12</w:t>
      </w:r>
      <w:r w:rsidRPr="00971A52">
        <w:rPr>
          <w:rFonts w:eastAsia="Calibri"/>
          <w:sz w:val="24"/>
          <w:szCs w:val="24"/>
          <w:lang w:val="en-US"/>
        </w:rPr>
        <w:t xml:space="preserve"> </w:t>
      </w:r>
      <w:r w:rsidRPr="00971A52">
        <w:rPr>
          <w:rFonts w:eastAsia="Calibri"/>
          <w:sz w:val="24"/>
          <w:szCs w:val="24"/>
        </w:rPr>
        <w:t xml:space="preserve">– </w:t>
      </w:r>
      <w:r w:rsidRPr="00971A52">
        <w:rPr>
          <w:rFonts w:eastAsia="Calibri"/>
          <w:sz w:val="24"/>
          <w:szCs w:val="24"/>
          <w:lang w:val="en-US"/>
        </w:rPr>
        <w:t>Размяна на отпадъци за подлагане на някоя от дейностите с кодове R 1 - R 11</w:t>
      </w:r>
      <w:r w:rsidRPr="00971A52">
        <w:rPr>
          <w:rFonts w:eastAsia="Calibri"/>
          <w:sz w:val="24"/>
          <w:szCs w:val="24"/>
        </w:rPr>
        <w:t>;</w:t>
      </w:r>
    </w:p>
    <w:p w14:paraId="486782D6" w14:textId="77777777" w:rsidR="00971A52" w:rsidRDefault="00971A52" w:rsidP="006C6B5A">
      <w:pPr>
        <w:pStyle w:val="BodyText"/>
        <w:ind w:firstLine="426"/>
        <w:rPr>
          <w:rFonts w:eastAsia="Calibri"/>
          <w:sz w:val="24"/>
          <w:szCs w:val="24"/>
        </w:rPr>
      </w:pPr>
      <w:r w:rsidRPr="00971A52">
        <w:rPr>
          <w:rFonts w:eastAsia="Calibri"/>
          <w:b/>
          <w:bCs/>
          <w:i/>
          <w:iCs/>
          <w:sz w:val="24"/>
          <w:szCs w:val="24"/>
          <w:lang w:val="en-US"/>
        </w:rPr>
        <w:t>R 13</w:t>
      </w:r>
      <w:r w:rsidRPr="00971A52">
        <w:rPr>
          <w:rFonts w:eastAsia="Calibri"/>
          <w:sz w:val="24"/>
          <w:szCs w:val="24"/>
          <w:lang w:val="en-US"/>
        </w:rPr>
        <w:t xml:space="preserve"> </w:t>
      </w:r>
      <w:r w:rsidRPr="00971A52">
        <w:rPr>
          <w:rFonts w:eastAsia="Calibri"/>
          <w:sz w:val="24"/>
          <w:szCs w:val="24"/>
        </w:rPr>
        <w:t xml:space="preserve">– </w:t>
      </w:r>
      <w:r w:rsidRPr="00971A52">
        <w:rPr>
          <w:rFonts w:eastAsia="Calibri"/>
          <w:sz w:val="24"/>
          <w:szCs w:val="24"/>
          <w:lang w:val="en-US"/>
        </w:rPr>
        <w:t xml:space="preserve">Съхраняване на отпадъци до извършването на някоя от дейностите с кодове R 1 - R 12 </w:t>
      </w:r>
      <w:r w:rsidRPr="00971A52">
        <w:rPr>
          <w:rFonts w:eastAsia="Calibri"/>
          <w:sz w:val="24"/>
          <w:szCs w:val="24"/>
        </w:rPr>
        <w:t>/</w:t>
      </w:r>
      <w:r w:rsidRPr="00971A52">
        <w:rPr>
          <w:rFonts w:eastAsia="Calibri"/>
          <w:sz w:val="24"/>
          <w:szCs w:val="24"/>
          <w:lang w:val="en-US"/>
        </w:rPr>
        <w:t>с изключение на временното съхраняване на отпадъците на площадката на образуване до събирането им</w:t>
      </w:r>
      <w:r w:rsidRPr="00971A52">
        <w:rPr>
          <w:rFonts w:eastAsia="Calibri"/>
          <w:sz w:val="24"/>
          <w:szCs w:val="24"/>
        </w:rPr>
        <w:t>/.</w:t>
      </w:r>
    </w:p>
    <w:p w14:paraId="4A8F7598" w14:textId="77777777" w:rsidR="006C6B5A" w:rsidRDefault="006C6B5A" w:rsidP="006C6B5A">
      <w:pPr>
        <w:pStyle w:val="BodyText"/>
        <w:ind w:firstLine="709"/>
        <w:rPr>
          <w:rFonts w:eastAsia="Calibri"/>
          <w:sz w:val="24"/>
          <w:szCs w:val="24"/>
        </w:rPr>
      </w:pPr>
    </w:p>
    <w:p w14:paraId="7C9F2A26" w14:textId="77777777" w:rsidR="006C6B5A" w:rsidRDefault="006C6B5A" w:rsidP="006C6B5A">
      <w:pPr>
        <w:pStyle w:val="BodyText"/>
        <w:ind w:firstLine="709"/>
        <w:rPr>
          <w:rFonts w:eastAsia="Calibri"/>
          <w:sz w:val="24"/>
          <w:szCs w:val="24"/>
        </w:rPr>
      </w:pPr>
    </w:p>
    <w:p w14:paraId="35B7B4DD" w14:textId="028C2B38" w:rsidR="00284462" w:rsidRDefault="00284462" w:rsidP="006C6B5A">
      <w:pPr>
        <w:pStyle w:val="BodyText"/>
        <w:ind w:firstLine="709"/>
        <w:rPr>
          <w:rFonts w:eastAsia="Calibri"/>
          <w:sz w:val="24"/>
          <w:szCs w:val="24"/>
        </w:rPr>
      </w:pPr>
      <w:r w:rsidRPr="00284462">
        <w:rPr>
          <w:rFonts w:eastAsia="Calibri"/>
          <w:sz w:val="24"/>
          <w:szCs w:val="24"/>
        </w:rPr>
        <w:t xml:space="preserve">Дружеството извършва дейности по събиране, предварителна обработка и рециклиране на отпадъци от пластмаса и производство на регранулат </w:t>
      </w:r>
      <w:r w:rsidR="00CD3ECC">
        <w:rPr>
          <w:rFonts w:eastAsia="Calibri"/>
          <w:sz w:val="24"/>
          <w:szCs w:val="24"/>
        </w:rPr>
        <w:t>р</w:t>
      </w:r>
      <w:r w:rsidRPr="00284462">
        <w:rPr>
          <w:rFonts w:eastAsia="Calibri"/>
          <w:sz w:val="24"/>
          <w:szCs w:val="24"/>
        </w:rPr>
        <w:t>азпределен както следва :</w:t>
      </w:r>
    </w:p>
    <w:p w14:paraId="63A24319" w14:textId="77777777" w:rsidR="00284462" w:rsidRPr="00971A52" w:rsidRDefault="00284462" w:rsidP="006C6B5A">
      <w:pPr>
        <w:pStyle w:val="BodyText"/>
        <w:ind w:firstLine="709"/>
        <w:rPr>
          <w:rFonts w:eastAsia="Calibri"/>
          <w:sz w:val="24"/>
          <w:szCs w:val="24"/>
        </w:rPr>
      </w:pP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1176"/>
        <w:gridCol w:w="1843"/>
        <w:gridCol w:w="4111"/>
        <w:gridCol w:w="1557"/>
      </w:tblGrid>
      <w:tr w:rsidR="00284462" w:rsidRPr="00284462" w14:paraId="7C667867" w14:textId="77777777" w:rsidTr="006C6B5A">
        <w:trPr>
          <w:cantSplit/>
          <w:trHeight w:val="285"/>
          <w:jc w:val="center"/>
        </w:trPr>
        <w:tc>
          <w:tcPr>
            <w:tcW w:w="665" w:type="dxa"/>
          </w:tcPr>
          <w:p w14:paraId="2C070A7E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19" w:type="dxa"/>
            <w:gridSpan w:val="2"/>
            <w:vAlign w:val="center"/>
          </w:tcPr>
          <w:p w14:paraId="252A5B97" w14:textId="0C2F95F8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</w:pPr>
            <w:r w:rsidRPr="0028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на отпадъка</w:t>
            </w:r>
          </w:p>
        </w:tc>
        <w:tc>
          <w:tcPr>
            <w:tcW w:w="4111" w:type="dxa"/>
            <w:vMerge w:val="restart"/>
            <w:vAlign w:val="center"/>
          </w:tcPr>
          <w:p w14:paraId="65088532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Дейности по</w:t>
            </w:r>
          </w:p>
          <w:p w14:paraId="547E4231" w14:textId="3FDE1F0C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кодове</w:t>
            </w:r>
          </w:p>
        </w:tc>
        <w:tc>
          <w:tcPr>
            <w:tcW w:w="1557" w:type="dxa"/>
            <w:vMerge w:val="restart"/>
            <w:vAlign w:val="center"/>
          </w:tcPr>
          <w:p w14:paraId="0ABE2FEA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3D40DCE1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(тон/год.)</w:t>
            </w:r>
          </w:p>
        </w:tc>
      </w:tr>
      <w:tr w:rsidR="00284462" w:rsidRPr="00284462" w14:paraId="5071B3BB" w14:textId="77777777" w:rsidTr="006C6B5A">
        <w:trPr>
          <w:cantSplit/>
          <w:trHeight w:val="169"/>
          <w:jc w:val="center"/>
        </w:trPr>
        <w:tc>
          <w:tcPr>
            <w:tcW w:w="665" w:type="dxa"/>
            <w:vMerge w:val="restart"/>
          </w:tcPr>
          <w:p w14:paraId="0226115D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0974DFB3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843" w:type="dxa"/>
            <w:vAlign w:val="center"/>
          </w:tcPr>
          <w:p w14:paraId="63B6915F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vMerge/>
            <w:vAlign w:val="center"/>
          </w:tcPr>
          <w:p w14:paraId="6DF3D4F2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14:paraId="3E3D4AF7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4462" w:rsidRPr="00284462" w14:paraId="5AA3A4F8" w14:textId="77777777" w:rsidTr="00284462">
        <w:trPr>
          <w:cantSplit/>
          <w:trHeight w:val="326"/>
          <w:jc w:val="center"/>
        </w:trPr>
        <w:tc>
          <w:tcPr>
            <w:tcW w:w="665" w:type="dxa"/>
            <w:vMerge/>
            <w:tcBorders>
              <w:bottom w:val="single" w:sz="4" w:space="0" w:color="auto"/>
            </w:tcBorders>
          </w:tcPr>
          <w:p w14:paraId="3508EA25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320B65C8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4C8969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5408697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7783C06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84462" w:rsidRPr="00284462" w14:paraId="31897936" w14:textId="77777777" w:rsidTr="006C6B5A">
        <w:trPr>
          <w:cantSplit/>
          <w:trHeight w:val="166"/>
          <w:jc w:val="center"/>
        </w:trPr>
        <w:tc>
          <w:tcPr>
            <w:tcW w:w="665" w:type="dxa"/>
            <w:vAlign w:val="center"/>
          </w:tcPr>
          <w:p w14:paraId="52FCA26C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 w14:paraId="40EFEB64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02 01 04</w:t>
            </w:r>
          </w:p>
        </w:tc>
        <w:tc>
          <w:tcPr>
            <w:tcW w:w="1843" w:type="dxa"/>
            <w:vAlign w:val="center"/>
          </w:tcPr>
          <w:p w14:paraId="4F263338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Отпадъци от пластмаси</w:t>
            </w:r>
          </w:p>
        </w:tc>
        <w:tc>
          <w:tcPr>
            <w:tcW w:w="4111" w:type="dxa"/>
          </w:tcPr>
          <w:p w14:paraId="0787C7A9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Рециклиране/възстановяване на органични вещества, които не са използвани като разтворители 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F03497A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14:paraId="3C26B82B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/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предв. обр. – сортиране, мелене /;</w:t>
            </w:r>
          </w:p>
          <w:p w14:paraId="3474245C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57" w:type="dxa"/>
            <w:vAlign w:val="center"/>
          </w:tcPr>
          <w:p w14:paraId="66A3B5FC" w14:textId="5D1B09EC" w:rsidR="00284462" w:rsidRPr="00284462" w:rsidRDefault="00187F85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84462" w:rsidRPr="002844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84462" w:rsidRPr="00284462" w14:paraId="38EC37A3" w14:textId="77777777" w:rsidTr="006C6B5A">
        <w:trPr>
          <w:cantSplit/>
          <w:trHeight w:val="166"/>
          <w:jc w:val="center"/>
        </w:trPr>
        <w:tc>
          <w:tcPr>
            <w:tcW w:w="665" w:type="dxa"/>
            <w:vAlign w:val="center"/>
          </w:tcPr>
          <w:p w14:paraId="01FBDF58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6" w:type="dxa"/>
            <w:vAlign w:val="center"/>
          </w:tcPr>
          <w:p w14:paraId="2BEA9421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</w:rPr>
              <w:t>07 02 13</w:t>
            </w:r>
          </w:p>
        </w:tc>
        <w:tc>
          <w:tcPr>
            <w:tcW w:w="1843" w:type="dxa"/>
            <w:vAlign w:val="center"/>
          </w:tcPr>
          <w:p w14:paraId="27971376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</w:rPr>
              <w:t>Отпадъци от пластмаси</w:t>
            </w:r>
          </w:p>
        </w:tc>
        <w:tc>
          <w:tcPr>
            <w:tcW w:w="4111" w:type="dxa"/>
          </w:tcPr>
          <w:p w14:paraId="69D263A4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Рециклиране/възстановяване на органични вещества, които не са използвани като разтворители 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745793F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14:paraId="4F494A97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/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предв. обр. – сортиране, мелене /;</w:t>
            </w:r>
          </w:p>
          <w:p w14:paraId="49BF617D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57" w:type="dxa"/>
            <w:vAlign w:val="center"/>
          </w:tcPr>
          <w:p w14:paraId="4E0BE20F" w14:textId="4087D654" w:rsidR="00284462" w:rsidRPr="00284462" w:rsidRDefault="00866A1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18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462" w:rsidRPr="00284462" w14:paraId="28F3C79B" w14:textId="77777777" w:rsidTr="006C6B5A">
        <w:trPr>
          <w:cantSplit/>
          <w:trHeight w:val="166"/>
          <w:jc w:val="center"/>
        </w:trPr>
        <w:tc>
          <w:tcPr>
            <w:tcW w:w="665" w:type="dxa"/>
            <w:vAlign w:val="center"/>
          </w:tcPr>
          <w:p w14:paraId="591F280D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76" w:type="dxa"/>
            <w:vAlign w:val="center"/>
          </w:tcPr>
          <w:p w14:paraId="782437CE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</w:rPr>
              <w:t>12 01 05</w:t>
            </w:r>
          </w:p>
        </w:tc>
        <w:tc>
          <w:tcPr>
            <w:tcW w:w="1843" w:type="dxa"/>
            <w:vAlign w:val="center"/>
          </w:tcPr>
          <w:p w14:paraId="1328F12A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</w:rPr>
              <w:t>Стърготини, стружки и изрезки от пластмаси</w:t>
            </w:r>
          </w:p>
        </w:tc>
        <w:tc>
          <w:tcPr>
            <w:tcW w:w="4111" w:type="dxa"/>
          </w:tcPr>
          <w:p w14:paraId="24B8934E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Рециклиране/възстановяване на органични вещества, които не са използвани като разтворители 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7F7CFE8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14:paraId="58EFD670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/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предв. обр. – сортиране, мелене /;</w:t>
            </w:r>
          </w:p>
          <w:p w14:paraId="04027AC1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57" w:type="dxa"/>
            <w:vAlign w:val="center"/>
          </w:tcPr>
          <w:p w14:paraId="6E2BFF73" w14:textId="2641B7CD" w:rsidR="00284462" w:rsidRPr="00284462" w:rsidRDefault="00187F85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4462" w:rsidRPr="00284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462" w:rsidRPr="00284462" w14:paraId="3ED634E6" w14:textId="77777777" w:rsidTr="006C6B5A">
        <w:trPr>
          <w:cantSplit/>
          <w:trHeight w:val="166"/>
          <w:jc w:val="center"/>
        </w:trPr>
        <w:tc>
          <w:tcPr>
            <w:tcW w:w="665" w:type="dxa"/>
            <w:vAlign w:val="center"/>
          </w:tcPr>
          <w:p w14:paraId="2B3D3D48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76" w:type="dxa"/>
            <w:vAlign w:val="center"/>
          </w:tcPr>
          <w:p w14:paraId="6764C0EE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15 01 02</w:t>
            </w:r>
          </w:p>
        </w:tc>
        <w:tc>
          <w:tcPr>
            <w:tcW w:w="1843" w:type="dxa"/>
            <w:vAlign w:val="center"/>
          </w:tcPr>
          <w:p w14:paraId="1F4A5922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Пластмасови опаковки</w:t>
            </w:r>
          </w:p>
        </w:tc>
        <w:tc>
          <w:tcPr>
            <w:tcW w:w="4111" w:type="dxa"/>
          </w:tcPr>
          <w:p w14:paraId="024A2BB2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Рециклиране/възстановяване на органични вещества, които не са използвани като разтворители 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27B03EF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14:paraId="7452D179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/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предв. обр. – сортиране, мелене /;</w:t>
            </w:r>
          </w:p>
          <w:p w14:paraId="283B0439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57" w:type="dxa"/>
            <w:vAlign w:val="center"/>
          </w:tcPr>
          <w:p w14:paraId="7B1DBC85" w14:textId="0E3141E4" w:rsidR="00284462" w:rsidRPr="00284462" w:rsidRDefault="00866A1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284462" w:rsidRPr="00284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462" w:rsidRPr="00284462" w14:paraId="10B144C8" w14:textId="77777777" w:rsidTr="006C6B5A">
        <w:trPr>
          <w:cantSplit/>
          <w:trHeight w:val="166"/>
          <w:jc w:val="center"/>
        </w:trPr>
        <w:tc>
          <w:tcPr>
            <w:tcW w:w="665" w:type="dxa"/>
            <w:vAlign w:val="center"/>
          </w:tcPr>
          <w:p w14:paraId="3AB83BB0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76" w:type="dxa"/>
            <w:vAlign w:val="center"/>
          </w:tcPr>
          <w:p w14:paraId="6E57C8FD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  <w:r w:rsidRPr="00284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01</w:t>
            </w:r>
            <w:r w:rsidRPr="00284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1843" w:type="dxa"/>
            <w:vAlign w:val="center"/>
          </w:tcPr>
          <w:p w14:paraId="321A3427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</w:rPr>
              <w:t>Пластмаси</w:t>
            </w:r>
          </w:p>
        </w:tc>
        <w:tc>
          <w:tcPr>
            <w:tcW w:w="4111" w:type="dxa"/>
          </w:tcPr>
          <w:p w14:paraId="324F83A7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Рециклиране/възстановяване на органични вещества, които не са използвани като разтворители 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F7A5C16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14:paraId="042B773C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/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предв. обр. – сортиране, мелене /;</w:t>
            </w:r>
          </w:p>
          <w:p w14:paraId="1289F7F7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57" w:type="dxa"/>
            <w:vAlign w:val="center"/>
          </w:tcPr>
          <w:p w14:paraId="51FA76ED" w14:textId="2F9378E4" w:rsidR="00284462" w:rsidRPr="00284462" w:rsidRDefault="00866A1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4462" w:rsidRPr="00284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462" w:rsidRPr="00284462" w14:paraId="09F6F911" w14:textId="77777777" w:rsidTr="006C6B5A">
        <w:trPr>
          <w:cantSplit/>
          <w:trHeight w:val="166"/>
          <w:jc w:val="center"/>
        </w:trPr>
        <w:tc>
          <w:tcPr>
            <w:tcW w:w="665" w:type="dxa"/>
            <w:vAlign w:val="center"/>
          </w:tcPr>
          <w:p w14:paraId="7BA86898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76" w:type="dxa"/>
            <w:vAlign w:val="center"/>
          </w:tcPr>
          <w:p w14:paraId="06C19B6A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17 02 03</w:t>
            </w:r>
          </w:p>
        </w:tc>
        <w:tc>
          <w:tcPr>
            <w:tcW w:w="1843" w:type="dxa"/>
            <w:vAlign w:val="center"/>
          </w:tcPr>
          <w:p w14:paraId="4C73DF4A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Пластмаса</w:t>
            </w:r>
          </w:p>
        </w:tc>
        <w:tc>
          <w:tcPr>
            <w:tcW w:w="4111" w:type="dxa"/>
          </w:tcPr>
          <w:p w14:paraId="1449F30D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Рециклиране/възстановяване на органични вещества, които не са използвани като разтворители 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3FDF30A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14:paraId="7061C51C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/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предв. обр. – сортиране, мелене /;</w:t>
            </w:r>
          </w:p>
          <w:p w14:paraId="71D3B463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57" w:type="dxa"/>
            <w:vAlign w:val="center"/>
          </w:tcPr>
          <w:p w14:paraId="61BC257C" w14:textId="351791B0" w:rsidR="00284462" w:rsidRPr="00284462" w:rsidRDefault="00866A1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4462" w:rsidRPr="00284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462" w:rsidRPr="00284462" w14:paraId="4BB42E66" w14:textId="77777777" w:rsidTr="006C6B5A">
        <w:trPr>
          <w:cantSplit/>
          <w:trHeight w:val="166"/>
          <w:jc w:val="center"/>
        </w:trPr>
        <w:tc>
          <w:tcPr>
            <w:tcW w:w="665" w:type="dxa"/>
            <w:vAlign w:val="center"/>
          </w:tcPr>
          <w:p w14:paraId="62BDADAE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176" w:type="dxa"/>
            <w:vAlign w:val="center"/>
          </w:tcPr>
          <w:p w14:paraId="21BCE85F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</w:rPr>
              <w:t>19 12 04</w:t>
            </w:r>
          </w:p>
        </w:tc>
        <w:tc>
          <w:tcPr>
            <w:tcW w:w="1843" w:type="dxa"/>
            <w:vAlign w:val="center"/>
          </w:tcPr>
          <w:p w14:paraId="672B3729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</w:rPr>
              <w:t>Пластмаса и каучук</w:t>
            </w:r>
          </w:p>
        </w:tc>
        <w:tc>
          <w:tcPr>
            <w:tcW w:w="4111" w:type="dxa"/>
          </w:tcPr>
          <w:p w14:paraId="7FF01800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Рециклиране/възстановяване на органични вещества, които не са използвани като разтворители 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8D5BEB9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14:paraId="7B028975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/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предв. обр. – сортиране, мелене /;</w:t>
            </w:r>
          </w:p>
          <w:p w14:paraId="2B604DEF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57" w:type="dxa"/>
            <w:vAlign w:val="center"/>
          </w:tcPr>
          <w:p w14:paraId="289A8A30" w14:textId="78C01E05" w:rsidR="00284462" w:rsidRPr="00284462" w:rsidRDefault="00866A1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284462" w:rsidRPr="00284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462" w:rsidRPr="00284462" w14:paraId="3F2FADC0" w14:textId="77777777" w:rsidTr="006C6B5A">
        <w:trPr>
          <w:cantSplit/>
          <w:trHeight w:val="85"/>
          <w:jc w:val="center"/>
        </w:trPr>
        <w:tc>
          <w:tcPr>
            <w:tcW w:w="665" w:type="dxa"/>
            <w:vAlign w:val="center"/>
          </w:tcPr>
          <w:p w14:paraId="5A64EC86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76" w:type="dxa"/>
            <w:vAlign w:val="center"/>
          </w:tcPr>
          <w:p w14:paraId="6CD2B8FA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</w:rPr>
              <w:t>20 01 39</w:t>
            </w:r>
          </w:p>
        </w:tc>
        <w:tc>
          <w:tcPr>
            <w:tcW w:w="1843" w:type="dxa"/>
            <w:vAlign w:val="center"/>
          </w:tcPr>
          <w:p w14:paraId="6B0F4907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</w:rPr>
              <w:t>Пластмаси</w:t>
            </w:r>
          </w:p>
        </w:tc>
        <w:tc>
          <w:tcPr>
            <w:tcW w:w="4111" w:type="dxa"/>
            <w:vAlign w:val="center"/>
          </w:tcPr>
          <w:p w14:paraId="44717546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Рециклиране/възстановяване на органични вещества, които не са използвани като разтворители 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FACCF47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14:paraId="3398B042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/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предв. обр. – сортиране, мелене /;</w:t>
            </w:r>
          </w:p>
          <w:p w14:paraId="03AEA92D" w14:textId="77777777" w:rsidR="00284462" w:rsidRPr="00284462" w:rsidRDefault="00284462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284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8446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57" w:type="dxa"/>
            <w:vAlign w:val="center"/>
          </w:tcPr>
          <w:p w14:paraId="5E9CC49D" w14:textId="3929BEE7" w:rsidR="00284462" w:rsidRPr="00284462" w:rsidRDefault="00CD3ECC" w:rsidP="006C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4462" w:rsidRPr="00284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0A0E136" w14:textId="77777777" w:rsidR="00971A52" w:rsidRDefault="00971A52" w:rsidP="006C6B5A">
      <w:pPr>
        <w:pStyle w:val="BodyText"/>
        <w:ind w:firstLine="709"/>
        <w:rPr>
          <w:rFonts w:eastAsia="Calibri"/>
          <w:sz w:val="24"/>
          <w:szCs w:val="24"/>
        </w:rPr>
      </w:pPr>
    </w:p>
    <w:p w14:paraId="4759F2DD" w14:textId="3735DF9D" w:rsidR="006C6B5A" w:rsidRPr="006938F4" w:rsidRDefault="0049675D" w:rsidP="006C6B5A">
      <w:pPr>
        <w:pStyle w:val="BodyText"/>
        <w:ind w:firstLine="709"/>
        <w:rPr>
          <w:i/>
          <w:iCs/>
          <w:color w:val="000000"/>
          <w:sz w:val="24"/>
          <w:szCs w:val="24"/>
          <w:shd w:val="clear" w:color="auto" w:fill="FEFEFE"/>
        </w:rPr>
      </w:pPr>
      <w:r w:rsidRPr="00C06144">
        <w:rPr>
          <w:sz w:val="24"/>
          <w:szCs w:val="24"/>
        </w:rPr>
        <w:t>Неопасните</w:t>
      </w:r>
      <w:r w:rsidR="00E54835" w:rsidRPr="00C06144">
        <w:rPr>
          <w:sz w:val="24"/>
          <w:szCs w:val="24"/>
        </w:rPr>
        <w:t xml:space="preserve"> отпадъци</w:t>
      </w:r>
      <w:r w:rsidR="00DC33AA">
        <w:rPr>
          <w:sz w:val="24"/>
          <w:szCs w:val="24"/>
        </w:rPr>
        <w:t xml:space="preserve"> </w:t>
      </w:r>
      <w:r w:rsidR="00971A52">
        <w:rPr>
          <w:sz w:val="24"/>
          <w:szCs w:val="24"/>
        </w:rPr>
        <w:t xml:space="preserve">от пластмаси </w:t>
      </w:r>
      <w:r w:rsidR="00DC33AA">
        <w:rPr>
          <w:sz w:val="24"/>
          <w:szCs w:val="24"/>
        </w:rPr>
        <w:t>приети на площадката</w:t>
      </w:r>
      <w:r w:rsidR="00E54835" w:rsidRPr="00C06144">
        <w:rPr>
          <w:sz w:val="24"/>
          <w:szCs w:val="24"/>
        </w:rPr>
        <w:t xml:space="preserve"> ще се събират и временно ще се съхраняват п</w:t>
      </w:r>
      <w:r w:rsidR="00971A52">
        <w:rPr>
          <w:sz w:val="24"/>
          <w:szCs w:val="24"/>
        </w:rPr>
        <w:t xml:space="preserve">о начин позволяващ по последващото </w:t>
      </w:r>
      <w:r w:rsidR="00E54835" w:rsidRPr="00C06144">
        <w:rPr>
          <w:sz w:val="24"/>
          <w:szCs w:val="24"/>
        </w:rPr>
        <w:t>им рециклиране/възстановяв</w:t>
      </w:r>
      <w:r w:rsidR="00DC33AA">
        <w:rPr>
          <w:sz w:val="24"/>
          <w:szCs w:val="24"/>
        </w:rPr>
        <w:t xml:space="preserve">ане. За целта на площадката са </w:t>
      </w:r>
      <w:r w:rsidR="00E54835" w:rsidRPr="00C06144">
        <w:rPr>
          <w:sz w:val="24"/>
          <w:szCs w:val="24"/>
        </w:rPr>
        <w:t xml:space="preserve">обособени </w:t>
      </w:r>
      <w:r w:rsidR="00DC33AA">
        <w:rPr>
          <w:sz w:val="24"/>
          <w:szCs w:val="24"/>
        </w:rPr>
        <w:t>отк</w:t>
      </w:r>
      <w:r w:rsidR="00891291">
        <w:rPr>
          <w:sz w:val="24"/>
          <w:szCs w:val="24"/>
        </w:rPr>
        <w:t>рити</w:t>
      </w:r>
      <w:r w:rsidR="00DC33AA">
        <w:rPr>
          <w:sz w:val="24"/>
          <w:szCs w:val="24"/>
        </w:rPr>
        <w:t xml:space="preserve"> участъци и </w:t>
      </w:r>
      <w:r w:rsidR="00E54835" w:rsidRPr="00C06144">
        <w:rPr>
          <w:sz w:val="24"/>
          <w:szCs w:val="24"/>
        </w:rPr>
        <w:t>закрити и пожарообезопасени  помещения, с непропусклив под-бетон</w:t>
      </w:r>
      <w:r w:rsidRPr="00C06144">
        <w:rPr>
          <w:sz w:val="24"/>
          <w:szCs w:val="24"/>
        </w:rPr>
        <w:t xml:space="preserve">, където ще </w:t>
      </w:r>
      <w:r w:rsidR="00E54835" w:rsidRPr="00C06144">
        <w:rPr>
          <w:sz w:val="24"/>
          <w:szCs w:val="24"/>
        </w:rPr>
        <w:t>се съхраняват</w:t>
      </w:r>
      <w:r w:rsidR="00E54835" w:rsidRPr="00C06144">
        <w:rPr>
          <w:spacing w:val="6"/>
          <w:sz w:val="24"/>
          <w:szCs w:val="24"/>
        </w:rPr>
        <w:t xml:space="preserve"> разделно</w:t>
      </w:r>
      <w:r w:rsidR="00E54835" w:rsidRPr="00C06144">
        <w:rPr>
          <w:spacing w:val="5"/>
          <w:sz w:val="24"/>
          <w:szCs w:val="24"/>
        </w:rPr>
        <w:t xml:space="preserve"> по подходящ начин, съгласно техния произход, вид, състав и характерни свойства, </w:t>
      </w:r>
      <w:r w:rsidR="00F5656A">
        <w:rPr>
          <w:spacing w:val="5"/>
          <w:sz w:val="24"/>
          <w:szCs w:val="24"/>
        </w:rPr>
        <w:t>обознач</w:t>
      </w:r>
      <w:r w:rsidR="00DA2826">
        <w:rPr>
          <w:spacing w:val="5"/>
          <w:sz w:val="24"/>
          <w:szCs w:val="24"/>
        </w:rPr>
        <w:t>ени с</w:t>
      </w:r>
      <w:r w:rsidR="00F5656A">
        <w:rPr>
          <w:spacing w:val="5"/>
          <w:sz w:val="24"/>
          <w:szCs w:val="24"/>
        </w:rPr>
        <w:t xml:space="preserve"> табели </w:t>
      </w:r>
      <w:r w:rsidRPr="00C06144">
        <w:rPr>
          <w:spacing w:val="5"/>
          <w:sz w:val="24"/>
          <w:szCs w:val="24"/>
        </w:rPr>
        <w:t>за кода и наименованието на съответния отпадък, съгласно</w:t>
      </w:r>
      <w:r w:rsidRPr="00C06144">
        <w:rPr>
          <w:sz w:val="24"/>
          <w:szCs w:val="24"/>
        </w:rPr>
        <w:t xml:space="preserve"> Наредба № 2 за класификация на отпадъците </w:t>
      </w:r>
      <w:r w:rsidRPr="00A1244F">
        <w:rPr>
          <w:i/>
          <w:iCs/>
          <w:sz w:val="24"/>
          <w:szCs w:val="24"/>
        </w:rPr>
        <w:t>/обн. ДВ бр. 66 от 08.08.2014 г.,</w:t>
      </w:r>
      <w:r w:rsidR="00522E62">
        <w:rPr>
          <w:i/>
          <w:iCs/>
          <w:sz w:val="24"/>
          <w:szCs w:val="24"/>
        </w:rPr>
        <w:t xml:space="preserve"> с п</w:t>
      </w:r>
      <w:r w:rsidR="00A1244F" w:rsidRPr="00A1244F">
        <w:rPr>
          <w:i/>
          <w:iCs/>
          <w:sz w:val="24"/>
          <w:szCs w:val="24"/>
        </w:rPr>
        <w:t xml:space="preserve">осл. </w:t>
      </w:r>
      <w:r w:rsidR="00A1244F" w:rsidRPr="00A1244F">
        <w:rPr>
          <w:i/>
          <w:iCs/>
          <w:color w:val="000000"/>
          <w:sz w:val="24"/>
          <w:szCs w:val="24"/>
          <w:shd w:val="clear" w:color="auto" w:fill="FEFEFE"/>
        </w:rPr>
        <w:t>изм. и доп./</w:t>
      </w:r>
    </w:p>
    <w:p w14:paraId="378A803E" w14:textId="2B8E3C82" w:rsidR="00B2400B" w:rsidRPr="00B2400B" w:rsidRDefault="00B2400B" w:rsidP="006C6B5A">
      <w:pPr>
        <w:pStyle w:val="BodyText"/>
        <w:ind w:firstLine="709"/>
        <w:rPr>
          <w:rFonts w:eastAsia="Calibri"/>
          <w:sz w:val="24"/>
          <w:szCs w:val="24"/>
          <w:lang w:val="en-US"/>
        </w:rPr>
      </w:pPr>
      <w:r w:rsidRPr="00B2400B">
        <w:rPr>
          <w:rFonts w:eastAsia="Calibri"/>
          <w:b/>
          <w:bCs/>
          <w:i/>
          <w:iCs/>
          <w:sz w:val="24"/>
          <w:szCs w:val="24"/>
          <w:lang w:val="en-US"/>
        </w:rPr>
        <w:t xml:space="preserve">Дейности с отпадъци от пластмаса </w:t>
      </w:r>
    </w:p>
    <w:p w14:paraId="1188BE7C" w14:textId="5C98B1DB" w:rsidR="00DA2826" w:rsidRPr="00DA2826" w:rsidRDefault="00B2400B" w:rsidP="006C6B5A">
      <w:pPr>
        <w:pStyle w:val="BodyText"/>
        <w:ind w:firstLine="709"/>
        <w:rPr>
          <w:i/>
          <w:iCs/>
          <w:sz w:val="24"/>
          <w:szCs w:val="24"/>
          <w:shd w:val="clear" w:color="auto" w:fill="FEFEFE"/>
        </w:rPr>
      </w:pPr>
      <w:r w:rsidRPr="00B2400B">
        <w:rPr>
          <w:rFonts w:eastAsia="Calibri"/>
          <w:sz w:val="24"/>
          <w:szCs w:val="24"/>
          <w:lang w:val="en-US"/>
        </w:rPr>
        <w:t xml:space="preserve">Неопасните пластмасови отпадъци ще се събират и временно ще се съхраняват по начин позволяващ по нататъшното им рециклиране/възстановяване. За целта на площадката са обособени закрити и пожарообезопасени помещения, с непропусклив под-бетон, </w:t>
      </w:r>
      <w:r w:rsidR="007A7FBE">
        <w:rPr>
          <w:rFonts w:eastAsia="Calibri"/>
          <w:sz w:val="24"/>
          <w:szCs w:val="24"/>
        </w:rPr>
        <w:t xml:space="preserve">както и открити участъци </w:t>
      </w:r>
      <w:r w:rsidRPr="00B2400B">
        <w:rPr>
          <w:rFonts w:eastAsia="Calibri"/>
          <w:sz w:val="24"/>
          <w:szCs w:val="24"/>
          <w:lang w:val="en-US"/>
        </w:rPr>
        <w:t>където ще се съхраняват разделно по подходящ начин, съгласно техния произход, вид, състав и характерни свойства,</w:t>
      </w:r>
      <w:r w:rsidR="00DA2826">
        <w:rPr>
          <w:spacing w:val="5"/>
          <w:sz w:val="24"/>
          <w:szCs w:val="24"/>
        </w:rPr>
        <w:t xml:space="preserve"> обозначени с табели </w:t>
      </w:r>
      <w:r w:rsidR="00DA2826" w:rsidRPr="00C06144">
        <w:rPr>
          <w:spacing w:val="5"/>
          <w:sz w:val="24"/>
          <w:szCs w:val="24"/>
        </w:rPr>
        <w:t>за кода и наименованието на съответния отпадък, съгласно</w:t>
      </w:r>
      <w:r w:rsidR="00DA2826" w:rsidRPr="00C06144">
        <w:rPr>
          <w:sz w:val="24"/>
          <w:szCs w:val="24"/>
        </w:rPr>
        <w:t xml:space="preserve"> Наредба № 2 за класификация на </w:t>
      </w:r>
      <w:r w:rsidR="00DA2826" w:rsidRPr="00DA2826">
        <w:rPr>
          <w:sz w:val="24"/>
          <w:szCs w:val="24"/>
        </w:rPr>
        <w:t xml:space="preserve">отпадъците </w:t>
      </w:r>
      <w:r w:rsidR="00DA2826" w:rsidRPr="00DA2826">
        <w:rPr>
          <w:i/>
          <w:iCs/>
          <w:sz w:val="24"/>
          <w:szCs w:val="24"/>
        </w:rPr>
        <w:t xml:space="preserve">/обн. ДВ бр. 66 от 08.08.2014 г., с посл. </w:t>
      </w:r>
      <w:r w:rsidR="00DA2826" w:rsidRPr="00DA2826">
        <w:rPr>
          <w:i/>
          <w:iCs/>
          <w:sz w:val="24"/>
          <w:szCs w:val="24"/>
          <w:shd w:val="clear" w:color="auto" w:fill="FEFEFE"/>
        </w:rPr>
        <w:t>изм. и доп./</w:t>
      </w:r>
    </w:p>
    <w:p w14:paraId="1435BE11" w14:textId="207BF95E" w:rsidR="00B2400B" w:rsidRPr="00DA2826" w:rsidRDefault="00B2400B" w:rsidP="006C6B5A">
      <w:pPr>
        <w:pStyle w:val="BodyText"/>
        <w:ind w:firstLine="709"/>
        <w:rPr>
          <w:rFonts w:eastAsia="Calibri"/>
          <w:sz w:val="24"/>
          <w:szCs w:val="24"/>
          <w:lang w:val="en-US"/>
        </w:rPr>
      </w:pPr>
      <w:r w:rsidRPr="00DA2826">
        <w:rPr>
          <w:rFonts w:eastAsia="Calibri"/>
          <w:sz w:val="24"/>
          <w:szCs w:val="24"/>
          <w:lang w:val="en-US"/>
        </w:rPr>
        <w:t xml:space="preserve">Дейностите събиране, предварителна обработка и рециклиране на отпадъци от пластма са разчетени при двусменен и трисменен режим на работа, като прогнозния общ капацитет на преработваните отпадъци при този режим на работа е около </w:t>
      </w:r>
      <w:r w:rsidR="00DA2826" w:rsidRPr="00DA2826">
        <w:rPr>
          <w:rFonts w:eastAsia="Calibri"/>
          <w:sz w:val="24"/>
          <w:szCs w:val="24"/>
        </w:rPr>
        <w:t>14.4</w:t>
      </w:r>
      <w:r w:rsidRPr="00DA2826">
        <w:rPr>
          <w:rFonts w:eastAsia="Calibri"/>
          <w:sz w:val="24"/>
          <w:szCs w:val="24"/>
          <w:lang w:val="en-US"/>
        </w:rPr>
        <w:t xml:space="preserve"> тона за денонощие –</w:t>
      </w:r>
      <w:r w:rsidR="00DA2826" w:rsidRPr="00DA2826">
        <w:rPr>
          <w:rFonts w:eastAsia="Calibri"/>
          <w:sz w:val="24"/>
          <w:szCs w:val="24"/>
        </w:rPr>
        <w:t xml:space="preserve"> </w:t>
      </w:r>
      <w:r w:rsidRPr="00DA2826">
        <w:rPr>
          <w:rFonts w:eastAsia="Calibri"/>
          <w:sz w:val="24"/>
          <w:szCs w:val="24"/>
          <w:lang w:val="en-US"/>
        </w:rPr>
        <w:t xml:space="preserve">максимално </w:t>
      </w:r>
      <w:r w:rsidR="00DA2826" w:rsidRPr="00DA2826">
        <w:rPr>
          <w:rFonts w:eastAsia="Calibri"/>
          <w:sz w:val="24"/>
          <w:szCs w:val="24"/>
        </w:rPr>
        <w:t>5250</w:t>
      </w:r>
      <w:r w:rsidRPr="00DA2826">
        <w:rPr>
          <w:rFonts w:eastAsia="Calibri"/>
          <w:sz w:val="24"/>
          <w:szCs w:val="24"/>
          <w:lang w:val="en-US"/>
        </w:rPr>
        <w:t xml:space="preserve"> тона на година. </w:t>
      </w:r>
    </w:p>
    <w:p w14:paraId="6CC96139" w14:textId="77777777" w:rsidR="00B2400B" w:rsidRPr="00B2400B" w:rsidRDefault="00B2400B" w:rsidP="006C6B5A">
      <w:pPr>
        <w:pStyle w:val="BodyText"/>
        <w:ind w:firstLine="709"/>
        <w:rPr>
          <w:rFonts w:eastAsia="Calibri"/>
          <w:sz w:val="24"/>
          <w:szCs w:val="24"/>
          <w:lang w:val="en-US"/>
        </w:rPr>
      </w:pPr>
      <w:r w:rsidRPr="00B2400B">
        <w:rPr>
          <w:rFonts w:eastAsia="Calibri"/>
          <w:sz w:val="24"/>
          <w:szCs w:val="24"/>
          <w:lang w:val="en-US"/>
        </w:rPr>
        <w:t xml:space="preserve">Посочените дейности с отпадъци ще се извършват в следната технологична последователност: </w:t>
      </w:r>
    </w:p>
    <w:p w14:paraId="04A3B9C0" w14:textId="60C6EA84" w:rsidR="00B2400B" w:rsidRPr="00B2400B" w:rsidRDefault="00B2400B" w:rsidP="006C6B5A">
      <w:pPr>
        <w:pStyle w:val="BodyText"/>
        <w:ind w:firstLine="709"/>
        <w:rPr>
          <w:rFonts w:eastAsia="Calibri"/>
          <w:sz w:val="24"/>
          <w:szCs w:val="24"/>
          <w:lang w:val="en-US"/>
        </w:rPr>
      </w:pPr>
      <w:r w:rsidRPr="00B2400B">
        <w:rPr>
          <w:rFonts w:eastAsia="Calibri"/>
          <w:sz w:val="24"/>
          <w:szCs w:val="24"/>
          <w:lang w:val="en-US"/>
        </w:rPr>
        <w:t>-</w:t>
      </w:r>
      <w:r w:rsidR="006C6B5A">
        <w:rPr>
          <w:rFonts w:eastAsia="Calibri"/>
          <w:sz w:val="24"/>
          <w:szCs w:val="24"/>
        </w:rPr>
        <w:t xml:space="preserve"> </w:t>
      </w:r>
      <w:r w:rsidRPr="00B2400B">
        <w:rPr>
          <w:rFonts w:eastAsia="Calibri"/>
          <w:sz w:val="24"/>
          <w:szCs w:val="24"/>
          <w:lang w:val="en-US"/>
        </w:rPr>
        <w:t xml:space="preserve">Постъпилите на площадката пластмасови отпадъци, в зависимост от вида им се складират разделно на достатъчно разстояние едни от други с цел недопускане на смесване по между им. </w:t>
      </w:r>
    </w:p>
    <w:p w14:paraId="51F09FE7" w14:textId="4A1FA8D0" w:rsidR="00DA2826" w:rsidRPr="00B2400B" w:rsidRDefault="00DA2826" w:rsidP="006C6B5A">
      <w:pPr>
        <w:pStyle w:val="BodyText"/>
        <w:ind w:firstLine="709"/>
        <w:rPr>
          <w:rFonts w:eastAsia="Calibri"/>
          <w:sz w:val="24"/>
          <w:szCs w:val="24"/>
          <w:lang w:val="en-US"/>
        </w:rPr>
      </w:pPr>
      <w:r w:rsidRPr="00B2400B">
        <w:rPr>
          <w:rFonts w:eastAsia="Calibri"/>
          <w:sz w:val="24"/>
          <w:szCs w:val="24"/>
          <w:lang w:val="en-US"/>
        </w:rPr>
        <w:t>-</w:t>
      </w:r>
      <w:r w:rsidR="006C6B5A">
        <w:rPr>
          <w:rFonts w:eastAsia="Calibri"/>
          <w:sz w:val="24"/>
          <w:szCs w:val="24"/>
        </w:rPr>
        <w:t xml:space="preserve"> </w:t>
      </w:r>
      <w:r w:rsidRPr="00B2400B">
        <w:rPr>
          <w:rFonts w:eastAsia="Calibri"/>
          <w:sz w:val="24"/>
          <w:szCs w:val="24"/>
          <w:lang w:val="en-US"/>
        </w:rPr>
        <w:t xml:space="preserve">Обособена е зона за подготовка преди последваща преработка – извършва се сортиране на отпадъчния материал. Операциите по сортиране ще се извършват ръчно от </w:t>
      </w:r>
      <w:r w:rsidRPr="00B2400B">
        <w:rPr>
          <w:rFonts w:eastAsia="Calibri"/>
          <w:sz w:val="24"/>
          <w:szCs w:val="24"/>
          <w:lang w:val="en-US"/>
        </w:rPr>
        <w:lastRenderedPageBreak/>
        <w:t xml:space="preserve">квалифициран персонал и целят отделяне на годни за </w:t>
      </w:r>
      <w:r>
        <w:rPr>
          <w:rFonts w:eastAsia="Calibri"/>
          <w:sz w:val="24"/>
          <w:szCs w:val="24"/>
        </w:rPr>
        <w:t xml:space="preserve">оползотворяване </w:t>
      </w:r>
      <w:r>
        <w:rPr>
          <w:rFonts w:eastAsia="Calibri"/>
          <w:sz w:val="24"/>
          <w:szCs w:val="24"/>
          <w:lang w:val="en-US"/>
        </w:rPr>
        <w:t xml:space="preserve">материали, </w:t>
      </w:r>
      <w:r w:rsidRPr="00B2400B">
        <w:rPr>
          <w:rFonts w:eastAsia="Calibri"/>
          <w:sz w:val="24"/>
          <w:szCs w:val="24"/>
          <w:lang w:val="en-US"/>
        </w:rPr>
        <w:t>както разделянето им в зависимост от техния п</w:t>
      </w:r>
      <w:r>
        <w:rPr>
          <w:rFonts w:eastAsia="Calibri"/>
          <w:sz w:val="24"/>
          <w:szCs w:val="24"/>
          <w:lang w:val="en-US"/>
        </w:rPr>
        <w:t>роизход, вид, състав и свойства</w:t>
      </w:r>
      <w:r w:rsidRPr="00B2400B">
        <w:rPr>
          <w:rFonts w:eastAsia="Calibri"/>
          <w:sz w:val="24"/>
          <w:szCs w:val="24"/>
          <w:lang w:val="en-US"/>
        </w:rPr>
        <w:t xml:space="preserve">, което ще улесни и подготовката им за понататъчно рециклиране и/или оползотворяване. </w:t>
      </w:r>
    </w:p>
    <w:p w14:paraId="173347F2" w14:textId="3B9C0BC1" w:rsidR="00DA2826" w:rsidRDefault="006C6B5A" w:rsidP="006C6B5A">
      <w:pPr>
        <w:pStyle w:val="BodyText"/>
        <w:ind w:firstLine="709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</w:rPr>
        <w:t xml:space="preserve">- </w:t>
      </w:r>
      <w:r w:rsidR="00DA2826">
        <w:rPr>
          <w:rFonts w:eastAsia="Calibri"/>
          <w:sz w:val="24"/>
          <w:szCs w:val="24"/>
        </w:rPr>
        <w:t>В</w:t>
      </w:r>
      <w:r w:rsidR="00DA2826">
        <w:rPr>
          <w:rFonts w:eastAsia="Calibri"/>
          <w:sz w:val="24"/>
          <w:szCs w:val="24"/>
          <w:lang w:val="en-US"/>
        </w:rPr>
        <w:t xml:space="preserve"> мелници</w:t>
      </w:r>
      <w:r w:rsidR="00DA2826" w:rsidRPr="00B2400B">
        <w:rPr>
          <w:rFonts w:eastAsia="Calibri"/>
          <w:sz w:val="24"/>
          <w:szCs w:val="24"/>
          <w:lang w:val="en-US"/>
        </w:rPr>
        <w:t xml:space="preserve"> за сухо смилане -</w:t>
      </w:r>
      <w:r w:rsidR="00DA2826">
        <w:rPr>
          <w:rFonts w:eastAsia="Calibri"/>
          <w:sz w:val="24"/>
          <w:szCs w:val="24"/>
        </w:rPr>
        <w:t xml:space="preserve"> </w:t>
      </w:r>
      <w:r w:rsidR="00DA2826" w:rsidRPr="00B2400B">
        <w:rPr>
          <w:rFonts w:eastAsia="Calibri"/>
          <w:sz w:val="24"/>
          <w:szCs w:val="24"/>
          <w:lang w:val="en-US"/>
        </w:rPr>
        <w:t xml:space="preserve">агломерат се извършва смилане на отпадъчния материал. </w:t>
      </w:r>
      <w:r w:rsidR="00DA2826">
        <w:rPr>
          <w:rFonts w:eastAsia="Calibri"/>
          <w:sz w:val="24"/>
          <w:szCs w:val="24"/>
        </w:rPr>
        <w:t>А</w:t>
      </w:r>
      <w:r w:rsidR="00DA2826" w:rsidRPr="00B2400B">
        <w:rPr>
          <w:rFonts w:eastAsia="Calibri"/>
          <w:sz w:val="24"/>
          <w:szCs w:val="24"/>
          <w:lang w:val="en-US"/>
        </w:rPr>
        <w:t>гломераторът е оборудването на първата линия за обработка на пластмасови отпадъци –</w:t>
      </w:r>
      <w:r w:rsidR="00DA2826">
        <w:rPr>
          <w:rFonts w:eastAsia="Calibri"/>
          <w:sz w:val="24"/>
          <w:szCs w:val="24"/>
        </w:rPr>
        <w:t xml:space="preserve"> </w:t>
      </w:r>
      <w:r w:rsidR="00DA2826" w:rsidRPr="00B2400B">
        <w:rPr>
          <w:rFonts w:eastAsia="Calibri"/>
          <w:sz w:val="24"/>
          <w:szCs w:val="24"/>
          <w:lang w:val="en-US"/>
        </w:rPr>
        <w:t xml:space="preserve">полиетиленови фолиа, полипропилен, полистирен, както и полиетилен с ниско и високо налягане и други видове полимери. Машината позволява да се получи </w:t>
      </w:r>
      <w:r w:rsidR="00DA2826">
        <w:rPr>
          <w:rFonts w:eastAsia="Calibri"/>
          <w:sz w:val="24"/>
          <w:szCs w:val="24"/>
        </w:rPr>
        <w:t>отпадък</w:t>
      </w:r>
      <w:r w:rsidR="00DA2826" w:rsidRPr="00B2400B">
        <w:rPr>
          <w:rFonts w:eastAsia="Calibri"/>
          <w:sz w:val="24"/>
          <w:szCs w:val="24"/>
          <w:lang w:val="en-US"/>
        </w:rPr>
        <w:t xml:space="preserve"> готов за по-нататъшна употреба или продажба </w:t>
      </w:r>
      <w:r w:rsidR="00DA2826">
        <w:rPr>
          <w:rFonts w:eastAsia="Calibri"/>
          <w:sz w:val="24"/>
          <w:szCs w:val="24"/>
          <w:lang w:val="en-US"/>
        </w:rPr>
        <w:t>–</w:t>
      </w:r>
      <w:r w:rsidR="00DA2826" w:rsidRPr="00B2400B">
        <w:rPr>
          <w:rFonts w:eastAsia="Calibri"/>
          <w:sz w:val="24"/>
          <w:szCs w:val="24"/>
          <w:lang w:val="en-US"/>
        </w:rPr>
        <w:t xml:space="preserve"> </w:t>
      </w:r>
      <w:r w:rsidR="00DA2826">
        <w:rPr>
          <w:rFonts w:eastAsia="Calibri"/>
          <w:sz w:val="24"/>
          <w:szCs w:val="24"/>
        </w:rPr>
        <w:t>като млянка</w:t>
      </w:r>
      <w:r w:rsidR="00DA2826" w:rsidRPr="00B2400B">
        <w:rPr>
          <w:rFonts w:eastAsia="Calibri"/>
          <w:sz w:val="24"/>
          <w:szCs w:val="24"/>
          <w:lang w:val="en-US"/>
        </w:rPr>
        <w:t>.</w:t>
      </w:r>
    </w:p>
    <w:p w14:paraId="255BDF64" w14:textId="6C7BBCEF" w:rsidR="00DA2826" w:rsidRPr="00B2400B" w:rsidRDefault="006C6B5A" w:rsidP="006C6B5A">
      <w:pPr>
        <w:pStyle w:val="BodyText"/>
        <w:ind w:firstLine="709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</w:rPr>
        <w:t xml:space="preserve">- </w:t>
      </w:r>
      <w:r w:rsidR="00DA2826" w:rsidRPr="00B2400B">
        <w:rPr>
          <w:rFonts w:eastAsia="Calibri"/>
          <w:sz w:val="24"/>
          <w:szCs w:val="24"/>
          <w:lang w:val="en-US"/>
        </w:rPr>
        <w:t>Раздробяването на пластмаса</w:t>
      </w:r>
      <w:r w:rsidR="00DA2826">
        <w:rPr>
          <w:rFonts w:eastAsia="Calibri"/>
          <w:sz w:val="24"/>
          <w:szCs w:val="24"/>
        </w:rPr>
        <w:t>та</w:t>
      </w:r>
      <w:r w:rsidR="00DA2826" w:rsidRPr="00B2400B">
        <w:rPr>
          <w:rFonts w:eastAsia="Calibri"/>
          <w:sz w:val="24"/>
          <w:szCs w:val="24"/>
          <w:lang w:val="en-US"/>
        </w:rPr>
        <w:t xml:space="preserve"> в агломератора се дължи на бързото въртене на подвижните остриета. Формата и ъгълът на заточване на ножа </w:t>
      </w:r>
      <w:r w:rsidR="00DA2826">
        <w:rPr>
          <w:rFonts w:eastAsia="Calibri"/>
          <w:sz w:val="24"/>
          <w:szCs w:val="24"/>
        </w:rPr>
        <w:t xml:space="preserve">са </w:t>
      </w:r>
      <w:r w:rsidR="00DA2826" w:rsidRPr="00B2400B">
        <w:rPr>
          <w:rFonts w:eastAsia="Calibri"/>
          <w:sz w:val="24"/>
          <w:szCs w:val="24"/>
          <w:lang w:val="en-US"/>
        </w:rPr>
        <w:t>от голямо значение за ефективността на работа</w:t>
      </w:r>
      <w:r w:rsidR="00DA2826">
        <w:rPr>
          <w:rFonts w:eastAsia="Calibri"/>
          <w:sz w:val="24"/>
          <w:szCs w:val="24"/>
          <w:lang w:val="en-US"/>
        </w:rPr>
        <w:t>та с различните видове отпадъци,</w:t>
      </w:r>
      <w:r w:rsidR="00DA2826" w:rsidRPr="00B2400B">
        <w:rPr>
          <w:rFonts w:eastAsia="Calibri"/>
          <w:sz w:val="24"/>
          <w:szCs w:val="24"/>
          <w:lang w:val="en-US"/>
        </w:rPr>
        <w:t xml:space="preserve"> </w:t>
      </w:r>
      <w:r w:rsidR="00DA2826">
        <w:rPr>
          <w:rFonts w:eastAsia="Calibri"/>
          <w:sz w:val="24"/>
          <w:szCs w:val="24"/>
        </w:rPr>
        <w:t>т</w:t>
      </w:r>
      <w:r w:rsidR="00DA2826" w:rsidRPr="00B2400B">
        <w:rPr>
          <w:rFonts w:eastAsia="Calibri"/>
          <w:sz w:val="24"/>
          <w:szCs w:val="24"/>
          <w:lang w:val="en-US"/>
        </w:rPr>
        <w:t>ъй като пор</w:t>
      </w:r>
      <w:r w:rsidR="00DA2826">
        <w:rPr>
          <w:rFonts w:eastAsia="Calibri"/>
          <w:sz w:val="24"/>
          <w:szCs w:val="24"/>
          <w:lang w:val="en-US"/>
        </w:rPr>
        <w:t xml:space="preserve">ади триенето на насипната маса </w:t>
      </w:r>
      <w:r w:rsidR="00DA2826" w:rsidRPr="00B2400B">
        <w:rPr>
          <w:rFonts w:eastAsia="Calibri"/>
          <w:sz w:val="24"/>
          <w:szCs w:val="24"/>
          <w:lang w:val="en-US"/>
        </w:rPr>
        <w:t xml:space="preserve">и повърхността на подвижните и фиксирани лопатки на агломератора </w:t>
      </w:r>
      <w:r w:rsidR="00DA2826">
        <w:rPr>
          <w:rFonts w:eastAsia="Calibri"/>
          <w:sz w:val="24"/>
          <w:szCs w:val="24"/>
        </w:rPr>
        <w:t>отпадъците се нагряват и раздробяват.</w:t>
      </w:r>
      <w:r w:rsidR="00DA2826" w:rsidRPr="00B2400B">
        <w:rPr>
          <w:rFonts w:eastAsia="Calibri"/>
          <w:sz w:val="24"/>
          <w:szCs w:val="24"/>
          <w:lang w:val="en-US"/>
        </w:rPr>
        <w:t xml:space="preserve"> Хомогенната нагрята маса под действието на ножовете за рязане се търкаля в отделни неравномерни топки с различни форми, вариращи от 0,5 до 5 mm в зависимост от суровината. </w:t>
      </w:r>
    </w:p>
    <w:p w14:paraId="5095B5F3" w14:textId="77777777" w:rsidR="00DA2826" w:rsidRPr="00B2400B" w:rsidRDefault="00DA2826" w:rsidP="006C6B5A">
      <w:pPr>
        <w:pStyle w:val="BodyText"/>
        <w:ind w:firstLine="709"/>
        <w:rPr>
          <w:rFonts w:eastAsia="Calibri"/>
          <w:sz w:val="24"/>
          <w:szCs w:val="24"/>
          <w:lang w:val="en-US"/>
        </w:rPr>
      </w:pPr>
      <w:r w:rsidRPr="00B2400B">
        <w:rPr>
          <w:rFonts w:eastAsia="Calibri"/>
          <w:sz w:val="24"/>
          <w:szCs w:val="24"/>
          <w:lang w:val="en-US"/>
        </w:rPr>
        <w:t xml:space="preserve">Полученият агломерат може да бъде използван директно в автоматични машини за леене под налягане или изпратен за гранулиране. </w:t>
      </w:r>
    </w:p>
    <w:p w14:paraId="259F6607" w14:textId="0208123B" w:rsidR="00DA2826" w:rsidRPr="006C6B5A" w:rsidRDefault="00DA2826" w:rsidP="006C6B5A">
      <w:pPr>
        <w:pStyle w:val="BodyText"/>
        <w:ind w:firstLine="709"/>
        <w:rPr>
          <w:rFonts w:eastAsia="Calibri"/>
          <w:sz w:val="24"/>
          <w:szCs w:val="24"/>
          <w:lang w:val="en-US"/>
        </w:rPr>
      </w:pPr>
      <w:r w:rsidRPr="00B2400B">
        <w:rPr>
          <w:rFonts w:eastAsia="Calibri"/>
          <w:sz w:val="24"/>
          <w:szCs w:val="24"/>
          <w:lang w:val="en-US"/>
        </w:rPr>
        <w:t>На производствената пло</w:t>
      </w:r>
      <w:r>
        <w:rPr>
          <w:rFonts w:eastAsia="Calibri"/>
          <w:sz w:val="24"/>
          <w:szCs w:val="24"/>
          <w:lang w:val="en-US"/>
        </w:rPr>
        <w:t>щадка са разположени общо три</w:t>
      </w:r>
      <w:r w:rsidRPr="00B2400B">
        <w:rPr>
          <w:rFonts w:eastAsia="Calibri"/>
          <w:sz w:val="24"/>
          <w:szCs w:val="24"/>
          <w:lang w:val="en-US"/>
        </w:rPr>
        <w:t xml:space="preserve"> броя мелници за</w:t>
      </w:r>
      <w:r>
        <w:rPr>
          <w:rFonts w:eastAsia="Calibri"/>
          <w:sz w:val="24"/>
          <w:szCs w:val="24"/>
          <w:lang w:val="en-US"/>
        </w:rPr>
        <w:t xml:space="preserve"> сухо смилане-2 броя-„Веспа” и 1</w:t>
      </w:r>
      <w:r w:rsidR="006C6B5A">
        <w:rPr>
          <w:rFonts w:eastAsia="Calibri"/>
          <w:sz w:val="24"/>
          <w:szCs w:val="24"/>
          <w:lang w:val="en-US"/>
        </w:rPr>
        <w:t xml:space="preserve"> бр. „Щайлингер”. </w:t>
      </w:r>
      <w:r w:rsidRPr="00B2400B">
        <w:rPr>
          <w:rFonts w:eastAsia="Calibri"/>
          <w:sz w:val="24"/>
          <w:szCs w:val="24"/>
          <w:lang w:val="en-US"/>
        </w:rPr>
        <w:t xml:space="preserve">Капацитета на всяка една от тях е </w:t>
      </w:r>
      <w:r>
        <w:rPr>
          <w:rFonts w:eastAsia="Calibri"/>
          <w:b/>
          <w:bCs/>
          <w:sz w:val="24"/>
          <w:szCs w:val="24"/>
          <w:lang w:val="en-US"/>
        </w:rPr>
        <w:t>0</w:t>
      </w:r>
      <w:r>
        <w:rPr>
          <w:rFonts w:eastAsia="Calibri"/>
          <w:b/>
          <w:bCs/>
          <w:sz w:val="24"/>
          <w:szCs w:val="24"/>
        </w:rPr>
        <w:t>,</w:t>
      </w:r>
      <w:r>
        <w:rPr>
          <w:rFonts w:eastAsia="Calibri"/>
          <w:b/>
          <w:bCs/>
          <w:sz w:val="24"/>
          <w:szCs w:val="24"/>
          <w:lang w:val="en-US"/>
        </w:rPr>
        <w:t>2</w:t>
      </w:r>
      <w:r w:rsidRPr="00B2400B">
        <w:rPr>
          <w:rFonts w:eastAsia="Calibri"/>
          <w:b/>
          <w:bCs/>
          <w:sz w:val="24"/>
          <w:szCs w:val="24"/>
          <w:lang w:val="en-US"/>
        </w:rPr>
        <w:t xml:space="preserve"> т./час</w:t>
      </w:r>
      <w:r>
        <w:rPr>
          <w:rFonts w:eastAsia="Calibri"/>
          <w:sz w:val="24"/>
          <w:szCs w:val="24"/>
          <w:lang w:val="en-US"/>
        </w:rPr>
        <w:t>, като общия прогноен</w:t>
      </w:r>
      <w:r w:rsidRPr="00B2400B">
        <w:rPr>
          <w:rFonts w:eastAsia="Calibri"/>
          <w:sz w:val="24"/>
          <w:szCs w:val="24"/>
          <w:lang w:val="en-US"/>
        </w:rPr>
        <w:t xml:space="preserve"> годишен капацитет на четирите агломератора е </w:t>
      </w:r>
      <w:r>
        <w:rPr>
          <w:rFonts w:eastAsia="Calibri"/>
          <w:b/>
          <w:bCs/>
          <w:sz w:val="24"/>
          <w:szCs w:val="24"/>
          <w:lang w:val="en-US"/>
        </w:rPr>
        <w:t>от 5250</w:t>
      </w:r>
      <w:r w:rsidRPr="00B2400B">
        <w:rPr>
          <w:rFonts w:eastAsia="Calibri"/>
          <w:b/>
          <w:bCs/>
          <w:sz w:val="24"/>
          <w:szCs w:val="24"/>
          <w:lang w:val="en-US"/>
        </w:rPr>
        <w:t xml:space="preserve"> т./год. / </w:t>
      </w:r>
      <w:r w:rsidRPr="00B2400B">
        <w:rPr>
          <w:rFonts w:eastAsia="Calibri"/>
          <w:i/>
          <w:iCs/>
          <w:sz w:val="24"/>
          <w:szCs w:val="24"/>
          <w:lang w:val="en-US"/>
        </w:rPr>
        <w:t xml:space="preserve">при </w:t>
      </w:r>
      <w:r>
        <w:rPr>
          <w:rFonts w:eastAsia="Calibri"/>
          <w:i/>
          <w:iCs/>
          <w:sz w:val="24"/>
          <w:szCs w:val="24"/>
        </w:rPr>
        <w:t>трисме</w:t>
      </w:r>
      <w:r w:rsidRPr="00B2400B">
        <w:rPr>
          <w:rFonts w:eastAsia="Calibri"/>
          <w:i/>
          <w:iCs/>
          <w:sz w:val="24"/>
          <w:szCs w:val="24"/>
          <w:lang w:val="en-US"/>
        </w:rPr>
        <w:t xml:space="preserve">нен режим на </w:t>
      </w:r>
      <w:r>
        <w:rPr>
          <w:rFonts w:eastAsia="Calibri"/>
          <w:i/>
          <w:iCs/>
          <w:sz w:val="24"/>
          <w:szCs w:val="24"/>
          <w:lang w:val="en-US"/>
        </w:rPr>
        <w:t xml:space="preserve">работа, </w:t>
      </w:r>
      <w:r w:rsidRPr="00B2400B">
        <w:rPr>
          <w:rFonts w:eastAsia="Calibri"/>
          <w:b/>
          <w:bCs/>
          <w:sz w:val="24"/>
          <w:szCs w:val="24"/>
          <w:lang w:val="en-US"/>
        </w:rPr>
        <w:t xml:space="preserve">до </w:t>
      </w:r>
      <w:r>
        <w:rPr>
          <w:rFonts w:eastAsia="Calibri"/>
          <w:b/>
          <w:bCs/>
          <w:sz w:val="24"/>
          <w:szCs w:val="24"/>
        </w:rPr>
        <w:t>0,6</w:t>
      </w:r>
      <w:r w:rsidRPr="00B2400B">
        <w:rPr>
          <w:rFonts w:eastAsia="Calibri"/>
          <w:b/>
          <w:bCs/>
          <w:sz w:val="24"/>
          <w:szCs w:val="24"/>
          <w:lang w:val="en-US"/>
        </w:rPr>
        <w:t xml:space="preserve"> т./час, максимално </w:t>
      </w:r>
      <w:r>
        <w:rPr>
          <w:rFonts w:eastAsia="Calibri"/>
          <w:b/>
          <w:bCs/>
          <w:sz w:val="24"/>
          <w:szCs w:val="24"/>
        </w:rPr>
        <w:t>14,4</w:t>
      </w:r>
      <w:r>
        <w:rPr>
          <w:rFonts w:eastAsia="Calibri"/>
          <w:b/>
          <w:bCs/>
          <w:sz w:val="24"/>
          <w:szCs w:val="24"/>
          <w:lang w:val="en-US"/>
        </w:rPr>
        <w:t xml:space="preserve"> т./</w:t>
      </w:r>
      <w:r w:rsidRPr="00B2400B">
        <w:rPr>
          <w:rFonts w:eastAsia="Calibri"/>
          <w:b/>
          <w:bCs/>
          <w:sz w:val="24"/>
          <w:szCs w:val="24"/>
          <w:lang w:val="en-US"/>
        </w:rPr>
        <w:t>24 часа</w:t>
      </w:r>
      <w:r>
        <w:rPr>
          <w:rFonts w:eastAsia="Calibri"/>
          <w:b/>
          <w:bCs/>
          <w:sz w:val="24"/>
          <w:szCs w:val="24"/>
        </w:rPr>
        <w:t>.</w:t>
      </w:r>
    </w:p>
    <w:p w14:paraId="25E6087F" w14:textId="0AB00E8B" w:rsidR="00DA2826" w:rsidRPr="006C6B5A" w:rsidRDefault="00DA2826" w:rsidP="006C6B5A">
      <w:pPr>
        <w:pStyle w:val="BodyText"/>
        <w:ind w:firstLine="709"/>
        <w:rPr>
          <w:rFonts w:eastAsia="Calibri"/>
          <w:sz w:val="24"/>
          <w:szCs w:val="24"/>
        </w:rPr>
      </w:pPr>
      <w:r w:rsidRPr="00B2400B">
        <w:rPr>
          <w:rFonts w:eastAsia="Calibri"/>
          <w:sz w:val="24"/>
          <w:szCs w:val="24"/>
          <w:lang w:val="en-US"/>
        </w:rPr>
        <w:t xml:space="preserve"> Рециклиране на отпадъци от пластмаса до регранулат</w:t>
      </w:r>
      <w:r>
        <w:rPr>
          <w:rFonts w:eastAsia="Calibri"/>
          <w:sz w:val="24"/>
          <w:szCs w:val="24"/>
        </w:rPr>
        <w:t xml:space="preserve"> </w:t>
      </w:r>
      <w:r w:rsidRPr="00B2400B">
        <w:rPr>
          <w:rFonts w:eastAsia="Calibri"/>
          <w:sz w:val="24"/>
          <w:szCs w:val="24"/>
          <w:lang w:val="en-US"/>
        </w:rPr>
        <w:t>- ще се извършва от</w:t>
      </w:r>
      <w:r>
        <w:rPr>
          <w:rFonts w:eastAsia="Calibri"/>
          <w:sz w:val="24"/>
          <w:szCs w:val="24"/>
        </w:rPr>
        <w:t xml:space="preserve"> един</w:t>
      </w:r>
      <w:r>
        <w:rPr>
          <w:rFonts w:eastAsia="Calibri"/>
          <w:sz w:val="24"/>
          <w:szCs w:val="24"/>
          <w:lang w:val="en-US"/>
        </w:rPr>
        <w:t xml:space="preserve"> </w:t>
      </w:r>
      <w:r w:rsidRPr="00B2400B">
        <w:rPr>
          <w:rFonts w:eastAsia="Calibri"/>
          <w:sz w:val="24"/>
          <w:szCs w:val="24"/>
          <w:lang w:val="en-US"/>
        </w:rPr>
        <w:t>бро</w:t>
      </w:r>
      <w:r>
        <w:rPr>
          <w:rFonts w:eastAsia="Calibri"/>
          <w:sz w:val="24"/>
          <w:szCs w:val="24"/>
        </w:rPr>
        <w:t>й</w:t>
      </w:r>
      <w:r>
        <w:rPr>
          <w:rFonts w:eastAsia="Calibri"/>
          <w:sz w:val="24"/>
          <w:szCs w:val="24"/>
          <w:lang w:val="en-US"/>
        </w:rPr>
        <w:t xml:space="preserve"> екструдер с </w:t>
      </w:r>
      <w:r>
        <w:rPr>
          <w:rFonts w:eastAsia="Calibri"/>
          <w:sz w:val="24"/>
          <w:szCs w:val="24"/>
        </w:rPr>
        <w:t>к</w:t>
      </w:r>
      <w:r w:rsidRPr="00B2400B">
        <w:rPr>
          <w:rFonts w:eastAsia="Calibri"/>
          <w:sz w:val="24"/>
          <w:szCs w:val="24"/>
          <w:lang w:val="en-US"/>
        </w:rPr>
        <w:t>апацит</w:t>
      </w:r>
      <w:r>
        <w:rPr>
          <w:rFonts w:eastAsia="Calibri"/>
          <w:sz w:val="24"/>
          <w:szCs w:val="24"/>
        </w:rPr>
        <w:t>ет</w:t>
      </w:r>
      <w:r w:rsidRPr="00B2400B">
        <w:rPr>
          <w:rFonts w:eastAsia="Calibri"/>
          <w:sz w:val="24"/>
          <w:szCs w:val="24"/>
          <w:lang w:val="en-US"/>
        </w:rPr>
        <w:t xml:space="preserve"> </w:t>
      </w:r>
      <w:r w:rsidRPr="00B2400B">
        <w:rPr>
          <w:rFonts w:eastAsia="Calibri"/>
          <w:b/>
          <w:bCs/>
          <w:sz w:val="24"/>
          <w:szCs w:val="24"/>
          <w:lang w:val="en-US"/>
        </w:rPr>
        <w:t>0.</w:t>
      </w:r>
      <w:r>
        <w:rPr>
          <w:rFonts w:eastAsia="Calibri"/>
          <w:b/>
          <w:bCs/>
          <w:sz w:val="24"/>
          <w:szCs w:val="24"/>
        </w:rPr>
        <w:t>6</w:t>
      </w:r>
      <w:r w:rsidRPr="00B2400B">
        <w:rPr>
          <w:rFonts w:eastAsia="Calibri"/>
          <w:b/>
          <w:bCs/>
          <w:sz w:val="24"/>
          <w:szCs w:val="24"/>
          <w:lang w:val="en-US"/>
        </w:rPr>
        <w:t xml:space="preserve"> т./час, </w:t>
      </w:r>
      <w:r>
        <w:rPr>
          <w:rFonts w:eastAsia="Calibri"/>
          <w:sz w:val="24"/>
          <w:szCs w:val="24"/>
          <w:lang w:val="en-US"/>
        </w:rPr>
        <w:t>като общия прогно</w:t>
      </w:r>
      <w:r>
        <w:rPr>
          <w:rFonts w:eastAsia="Calibri"/>
          <w:sz w:val="24"/>
          <w:szCs w:val="24"/>
        </w:rPr>
        <w:t>зен</w:t>
      </w:r>
      <w:r w:rsidRPr="00B2400B">
        <w:rPr>
          <w:rFonts w:eastAsia="Calibri"/>
          <w:sz w:val="24"/>
          <w:szCs w:val="24"/>
          <w:lang w:val="en-US"/>
        </w:rPr>
        <w:t xml:space="preserve"> годишен капацитет е</w:t>
      </w:r>
      <w:r w:rsidRPr="00B2400B">
        <w:rPr>
          <w:rFonts w:eastAsia="Calibri"/>
          <w:b/>
          <w:bCs/>
          <w:sz w:val="24"/>
          <w:szCs w:val="24"/>
          <w:lang w:val="en-US"/>
        </w:rPr>
        <w:t xml:space="preserve"> </w:t>
      </w:r>
      <w:r>
        <w:rPr>
          <w:rFonts w:eastAsia="Calibri"/>
          <w:b/>
          <w:bCs/>
          <w:sz w:val="24"/>
          <w:szCs w:val="24"/>
        </w:rPr>
        <w:t>525</w:t>
      </w:r>
      <w:r w:rsidRPr="00B2400B">
        <w:rPr>
          <w:rFonts w:eastAsia="Calibri"/>
          <w:b/>
          <w:bCs/>
          <w:sz w:val="24"/>
          <w:szCs w:val="24"/>
          <w:lang w:val="en-US"/>
        </w:rPr>
        <w:t xml:space="preserve">0 т./год. / </w:t>
      </w:r>
      <w:r w:rsidRPr="00B2400B">
        <w:rPr>
          <w:rFonts w:eastAsia="Calibri"/>
          <w:i/>
          <w:iCs/>
          <w:sz w:val="24"/>
          <w:szCs w:val="24"/>
          <w:lang w:val="en-US"/>
        </w:rPr>
        <w:t xml:space="preserve">при </w:t>
      </w:r>
      <w:r>
        <w:rPr>
          <w:rFonts w:eastAsia="Calibri"/>
          <w:i/>
          <w:iCs/>
          <w:sz w:val="24"/>
          <w:szCs w:val="24"/>
        </w:rPr>
        <w:t>три</w:t>
      </w:r>
      <w:r w:rsidRPr="00B2400B">
        <w:rPr>
          <w:rFonts w:eastAsia="Calibri"/>
          <w:i/>
          <w:iCs/>
          <w:sz w:val="24"/>
          <w:szCs w:val="24"/>
          <w:lang w:val="en-US"/>
        </w:rPr>
        <w:t xml:space="preserve">сменен режим на </w:t>
      </w:r>
      <w:r>
        <w:rPr>
          <w:rFonts w:eastAsia="Calibri"/>
          <w:i/>
          <w:iCs/>
          <w:sz w:val="24"/>
          <w:szCs w:val="24"/>
          <w:lang w:val="en-US"/>
        </w:rPr>
        <w:t>работа</w:t>
      </w:r>
      <w:r w:rsidRPr="00B2400B">
        <w:rPr>
          <w:rFonts w:eastAsia="Calibri"/>
          <w:i/>
          <w:iCs/>
          <w:sz w:val="24"/>
          <w:szCs w:val="24"/>
          <w:lang w:val="en-US"/>
        </w:rPr>
        <w:t xml:space="preserve">, </w:t>
      </w:r>
      <w:r w:rsidRPr="00B2400B">
        <w:rPr>
          <w:rFonts w:eastAsia="Calibri"/>
          <w:b/>
          <w:bCs/>
          <w:sz w:val="24"/>
          <w:szCs w:val="24"/>
          <w:lang w:val="en-US"/>
        </w:rPr>
        <w:t>до 0.</w:t>
      </w:r>
      <w:r>
        <w:rPr>
          <w:rFonts w:eastAsia="Calibri"/>
          <w:b/>
          <w:bCs/>
          <w:sz w:val="24"/>
          <w:szCs w:val="24"/>
        </w:rPr>
        <w:t>6</w:t>
      </w:r>
      <w:r w:rsidRPr="00B2400B">
        <w:rPr>
          <w:rFonts w:eastAsia="Calibri"/>
          <w:b/>
          <w:bCs/>
          <w:sz w:val="24"/>
          <w:szCs w:val="24"/>
          <w:lang w:val="en-US"/>
        </w:rPr>
        <w:t xml:space="preserve"> т./час, максимално </w:t>
      </w:r>
      <w:r>
        <w:rPr>
          <w:rFonts w:eastAsia="Calibri"/>
          <w:b/>
          <w:bCs/>
          <w:sz w:val="24"/>
          <w:szCs w:val="24"/>
        </w:rPr>
        <w:t>14,4</w:t>
      </w:r>
      <w:r>
        <w:rPr>
          <w:rFonts w:eastAsia="Calibri"/>
          <w:b/>
          <w:bCs/>
          <w:sz w:val="24"/>
          <w:szCs w:val="24"/>
          <w:lang w:val="en-US"/>
        </w:rPr>
        <w:t xml:space="preserve"> т./</w:t>
      </w:r>
      <w:r w:rsidRPr="00B2400B">
        <w:rPr>
          <w:rFonts w:eastAsia="Calibri"/>
          <w:b/>
          <w:bCs/>
          <w:sz w:val="24"/>
          <w:szCs w:val="24"/>
          <w:lang w:val="en-US"/>
        </w:rPr>
        <w:t>24 часа</w:t>
      </w:r>
      <w:r>
        <w:rPr>
          <w:rFonts w:eastAsia="Calibri"/>
          <w:b/>
          <w:bCs/>
          <w:sz w:val="24"/>
          <w:szCs w:val="24"/>
        </w:rPr>
        <w:t>.</w:t>
      </w:r>
    </w:p>
    <w:p w14:paraId="54EAFA4D" w14:textId="77777777" w:rsidR="009B64A8" w:rsidRPr="00C06144" w:rsidRDefault="00B55620" w:rsidP="006C6B5A">
      <w:pPr>
        <w:pStyle w:val="BodyText"/>
        <w:ind w:firstLine="709"/>
        <w:rPr>
          <w:sz w:val="24"/>
          <w:szCs w:val="24"/>
        </w:rPr>
      </w:pPr>
      <w:r w:rsidRPr="00C06144">
        <w:rPr>
          <w:sz w:val="24"/>
          <w:szCs w:val="24"/>
        </w:rPr>
        <w:t xml:space="preserve">Капацитетът на съхранение ще бъде вариращ в зависимост от нуждите </w:t>
      </w:r>
      <w:r w:rsidR="0049675D" w:rsidRPr="00C06144">
        <w:rPr>
          <w:sz w:val="24"/>
          <w:szCs w:val="24"/>
        </w:rPr>
        <w:t xml:space="preserve">на </w:t>
      </w:r>
      <w:r w:rsidR="00AC0BEE" w:rsidRPr="00C06144">
        <w:rPr>
          <w:sz w:val="24"/>
          <w:szCs w:val="24"/>
        </w:rPr>
        <w:t>преработващите съоръжения</w:t>
      </w:r>
      <w:r w:rsidR="009E45C1" w:rsidRPr="00C06144">
        <w:rPr>
          <w:sz w:val="24"/>
          <w:szCs w:val="24"/>
        </w:rPr>
        <w:t>.</w:t>
      </w:r>
      <w:r w:rsidRPr="00C06144">
        <w:rPr>
          <w:sz w:val="24"/>
          <w:szCs w:val="24"/>
        </w:rPr>
        <w:t xml:space="preserve"> При всички случаи няма да се допуска препълване на площадката с отпадъци с цел недопускане на замърсяване на околната среда и стриктно спазване на нормативната уредба.</w:t>
      </w:r>
      <w:r w:rsidRPr="00C06144">
        <w:rPr>
          <w:sz w:val="24"/>
          <w:szCs w:val="24"/>
          <w:lang w:val="ru-RU"/>
        </w:rPr>
        <w:t xml:space="preserve"> </w:t>
      </w:r>
      <w:r w:rsidRPr="00C06144">
        <w:rPr>
          <w:sz w:val="24"/>
          <w:szCs w:val="24"/>
        </w:rPr>
        <w:t>По същите съображения няма да се допуска замърсяване с отпадъци на терените извън пределите на площадката.</w:t>
      </w:r>
    </w:p>
    <w:p w14:paraId="4B483052" w14:textId="0AB1753A" w:rsidR="00B55620" w:rsidRPr="00C06144" w:rsidRDefault="00B55620" w:rsidP="006C6B5A">
      <w:pPr>
        <w:pStyle w:val="BodyText"/>
        <w:ind w:firstLine="709"/>
        <w:rPr>
          <w:sz w:val="24"/>
          <w:szCs w:val="24"/>
        </w:rPr>
      </w:pPr>
      <w:r w:rsidRPr="00C06144">
        <w:rPr>
          <w:spacing w:val="2"/>
          <w:sz w:val="24"/>
          <w:szCs w:val="24"/>
        </w:rPr>
        <w:t xml:space="preserve">Всички отпадъци, както постъпващи от физически и/или юридически лица, така и генерирани в резултат на дейността на площадката, ще се събират разделно и съхраняват по подходящ начин, съгласно техния произход, вид, състав и характерни свойства, по начин, който </w:t>
      </w:r>
      <w:r w:rsidRPr="00C06144">
        <w:rPr>
          <w:sz w:val="24"/>
          <w:szCs w:val="24"/>
        </w:rPr>
        <w:t>не възпрепятства повторното им използване, рециклирането и оползотворяването им.</w:t>
      </w:r>
    </w:p>
    <w:p w14:paraId="0A7864E6" w14:textId="0BF440F9" w:rsidR="00A1244F" w:rsidRDefault="0049675D" w:rsidP="006C6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144">
        <w:rPr>
          <w:rFonts w:ascii="Times New Roman" w:hAnsi="Times New Roman" w:cs="Times New Roman"/>
          <w:sz w:val="24"/>
          <w:szCs w:val="24"/>
        </w:rPr>
        <w:t xml:space="preserve">За да се избегне струпване на големи количества отпадъци на площадката,  ще се осигури ритмичното им </w:t>
      </w:r>
      <w:r w:rsidR="00AC0BEE" w:rsidRPr="00C06144">
        <w:rPr>
          <w:rFonts w:ascii="Times New Roman" w:hAnsi="Times New Roman" w:cs="Times New Roman"/>
          <w:sz w:val="24"/>
          <w:szCs w:val="24"/>
        </w:rPr>
        <w:t xml:space="preserve">преработване или </w:t>
      </w:r>
      <w:r w:rsidRPr="00C06144">
        <w:rPr>
          <w:rFonts w:ascii="Times New Roman" w:hAnsi="Times New Roman" w:cs="Times New Roman"/>
          <w:sz w:val="24"/>
          <w:szCs w:val="24"/>
        </w:rPr>
        <w:t>предаван</w:t>
      </w:r>
      <w:r w:rsidRPr="00C06144">
        <w:rPr>
          <w:rFonts w:ascii="Times New Roman" w:hAnsi="Times New Roman" w:cs="Times New Roman"/>
          <w:spacing w:val="2"/>
          <w:sz w:val="24"/>
          <w:szCs w:val="24"/>
        </w:rPr>
        <w:t xml:space="preserve">е, съобразно изискванията на екологичното законодателство за извършване на крайни операции по оползотворяване/обезвреждане на база сключени договори с  лица, притежаващи Разрешителни и/или Регистрационни документи, издадени по реда на чл. 35 на </w:t>
      </w:r>
      <w:r w:rsidRPr="00C06144">
        <w:rPr>
          <w:rFonts w:ascii="Times New Roman" w:hAnsi="Times New Roman" w:cs="Times New Roman"/>
          <w:sz w:val="24"/>
          <w:szCs w:val="24"/>
        </w:rPr>
        <w:t>Закона за управление на отп</w:t>
      </w:r>
      <w:r w:rsidR="000B7A4C">
        <w:rPr>
          <w:rFonts w:ascii="Times New Roman" w:hAnsi="Times New Roman" w:cs="Times New Roman"/>
          <w:sz w:val="24"/>
          <w:szCs w:val="24"/>
        </w:rPr>
        <w:t>адъците.</w:t>
      </w:r>
    </w:p>
    <w:p w14:paraId="4041EF7A" w14:textId="597ED9E7" w:rsidR="00BE07CC" w:rsidRPr="00BE07CC" w:rsidRDefault="00BE07CC" w:rsidP="006C6B5A">
      <w:pPr>
        <w:tabs>
          <w:tab w:val="num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7CC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Генерираните в резултат дейността на площадката производствени и/или опасни отпадъци ще се </w:t>
      </w:r>
      <w:r w:rsidRPr="00BE07CC">
        <w:rPr>
          <w:rFonts w:ascii="Times New Roman" w:eastAsia="Times New Roman" w:hAnsi="Times New Roman" w:cs="Times New Roman"/>
          <w:sz w:val="24"/>
          <w:szCs w:val="24"/>
        </w:rPr>
        <w:t>предават</w:t>
      </w:r>
      <w:r w:rsidRPr="00BE07CC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съгласно изискванията на екологичното законодателство за извършване на крайни операции по</w:t>
      </w:r>
      <w:r w:rsidRPr="00BE07CC">
        <w:rPr>
          <w:rFonts w:ascii="Times New Roman" w:hAnsi="Times New Roman" w:cs="Times New Roman"/>
          <w:spacing w:val="2"/>
          <w:sz w:val="24"/>
          <w:szCs w:val="24"/>
        </w:rPr>
        <w:t xml:space="preserve"> оползотворяване/обезвреждане</w:t>
      </w:r>
      <w:r w:rsidRPr="00BE07CC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на база н</w:t>
      </w:r>
      <w:r w:rsidR="00DA282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а  писмено сключени договори с </w:t>
      </w:r>
      <w:r w:rsidRPr="00BE07CC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лица, притежаващи Разрешителни и/или Регистрационни документи, издадени по реда на чл. 35 на </w:t>
      </w:r>
      <w:r w:rsidRPr="00BE07CC">
        <w:rPr>
          <w:rFonts w:ascii="Times New Roman" w:eastAsia="Calibri" w:hAnsi="Times New Roman" w:cs="Times New Roman"/>
          <w:sz w:val="24"/>
          <w:szCs w:val="24"/>
        </w:rPr>
        <w:t xml:space="preserve">Закона за управление на отпадъците </w:t>
      </w:r>
      <w:r w:rsidRPr="00BE07CC">
        <w:rPr>
          <w:rFonts w:ascii="Times New Roman" w:hAnsi="Times New Roman" w:cs="Times New Roman"/>
          <w:sz w:val="24"/>
          <w:szCs w:val="24"/>
        </w:rPr>
        <w:t>/</w:t>
      </w:r>
      <w:r w:rsidRPr="00BE07CC">
        <w:rPr>
          <w:rFonts w:ascii="Times New Roman" w:hAnsi="Times New Roman" w:cs="Times New Roman"/>
          <w:i/>
          <w:sz w:val="24"/>
          <w:szCs w:val="24"/>
        </w:rPr>
        <w:t>обн.</w:t>
      </w:r>
      <w:r w:rsidR="00DA2826">
        <w:rPr>
          <w:rFonts w:ascii="Times New Roman" w:hAnsi="Times New Roman" w:cs="Times New Roman"/>
          <w:i/>
          <w:sz w:val="24"/>
          <w:szCs w:val="24"/>
        </w:rPr>
        <w:t xml:space="preserve"> ДВ бр. 53 от 13.07.2012 г., с </w:t>
      </w:r>
      <w:r w:rsidRPr="00BE07CC">
        <w:rPr>
          <w:rFonts w:ascii="Times New Roman" w:hAnsi="Times New Roman" w:cs="Times New Roman"/>
          <w:i/>
          <w:sz w:val="24"/>
          <w:szCs w:val="24"/>
        </w:rPr>
        <w:t xml:space="preserve">посл. </w:t>
      </w:r>
      <w:r w:rsidR="00DA2826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изм. и доп</w:t>
      </w:r>
      <w:r w:rsidRPr="00BE07CC">
        <w:rPr>
          <w:rFonts w:ascii="Times New Roman" w:hAnsi="Times New Roman" w:cs="Times New Roman"/>
          <w:i/>
          <w:sz w:val="24"/>
          <w:szCs w:val="24"/>
        </w:rPr>
        <w:t xml:space="preserve"> /.</w:t>
      </w:r>
    </w:p>
    <w:p w14:paraId="31C6D16E" w14:textId="7102AFCE" w:rsidR="00A1244F" w:rsidRDefault="00B55620" w:rsidP="006C6B5A">
      <w:pPr>
        <w:tabs>
          <w:tab w:val="num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06144">
        <w:rPr>
          <w:rFonts w:ascii="Times New Roman" w:eastAsia="Times New Roman" w:hAnsi="Times New Roman" w:cs="Times New Roman"/>
          <w:sz w:val="24"/>
          <w:szCs w:val="24"/>
        </w:rPr>
        <w:t>За събраните и предадени за последващо третиране отпадъци ще се води отчетност и ще се предоставя информация, съгласно изискванията</w:t>
      </w:r>
      <w:r w:rsidR="000B7A4C">
        <w:rPr>
          <w:rFonts w:ascii="Times New Roman" w:eastAsia="Times New Roman" w:hAnsi="Times New Roman" w:cs="Times New Roman"/>
          <w:sz w:val="24"/>
          <w:szCs w:val="24"/>
        </w:rPr>
        <w:t xml:space="preserve"> на ЗУО и Наредба </w:t>
      </w:r>
      <w:r w:rsidR="00870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7A4C">
        <w:rPr>
          <w:rFonts w:ascii="Times New Roman" w:eastAsia="Times New Roman" w:hAnsi="Times New Roman" w:cs="Times New Roman"/>
          <w:sz w:val="24"/>
          <w:szCs w:val="24"/>
        </w:rPr>
        <w:t>№ 1 от 04.06.</w:t>
      </w:r>
      <w:r w:rsidRPr="00C06144">
        <w:rPr>
          <w:rFonts w:ascii="Times New Roman" w:eastAsia="Times New Roman" w:hAnsi="Times New Roman" w:cs="Times New Roman"/>
          <w:sz w:val="24"/>
          <w:szCs w:val="24"/>
        </w:rPr>
        <w:t xml:space="preserve">2014 г. за реда и образците, по които се предоставя информация за дейностите по отпадъците, както и реда за водене на публични регистри </w:t>
      </w:r>
      <w:r w:rsidR="00A1244F" w:rsidRPr="00A1244F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/</w:t>
      </w:r>
      <w:r w:rsidR="00A1244F" w:rsidRPr="00A1244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Обн. </w:t>
      </w:r>
      <w:r w:rsidR="000B7A4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ДВ. бр.51 от 20 Юни 2014г., с посл. изм. и доп.</w:t>
      </w:r>
      <w:r w:rsidR="00A1244F" w:rsidRPr="00A1244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/.</w:t>
      </w:r>
    </w:p>
    <w:p w14:paraId="76E931F1" w14:textId="77777777" w:rsidR="00BE07CC" w:rsidRPr="00BE07CC" w:rsidRDefault="00BE07CC" w:rsidP="006C6B5A">
      <w:pPr>
        <w:tabs>
          <w:tab w:val="num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7CC">
        <w:rPr>
          <w:rFonts w:ascii="Times New Roman" w:hAnsi="Times New Roman" w:cs="Times New Roman"/>
          <w:sz w:val="24"/>
          <w:szCs w:val="24"/>
        </w:rPr>
        <w:t xml:space="preserve">Тъй като площадката е подбрана с изградена инфраструктура, която покрива изискванията за упражняване на дейността на дружеството, няма да се налага извършването </w:t>
      </w:r>
      <w:r w:rsidRPr="00BE07CC">
        <w:rPr>
          <w:rFonts w:ascii="Times New Roman" w:hAnsi="Times New Roman" w:cs="Times New Roman"/>
          <w:sz w:val="24"/>
          <w:szCs w:val="24"/>
        </w:rPr>
        <w:lastRenderedPageBreak/>
        <w:t xml:space="preserve">на мащабни строителни работи свързани с изграждане на нови промишлени сгради, което изключва  изкопни дейности  и използване на взривни устройства. </w:t>
      </w:r>
    </w:p>
    <w:p w14:paraId="6B2DE2A9" w14:textId="77777777" w:rsidR="00BE07CC" w:rsidRPr="00BE07CC" w:rsidRDefault="00BE07CC" w:rsidP="006C6B5A">
      <w:pPr>
        <w:tabs>
          <w:tab w:val="num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07CC">
        <w:rPr>
          <w:rFonts w:ascii="Times New Roman" w:hAnsi="Times New Roman" w:cs="Times New Roman"/>
          <w:sz w:val="24"/>
          <w:szCs w:val="24"/>
        </w:rPr>
        <w:t xml:space="preserve">При необходимост от извършване на СМР, те ще са съобразени със строителните нормативни документи, актуални спрямо нашата нормативна уредба. </w:t>
      </w:r>
    </w:p>
    <w:p w14:paraId="6628B333" w14:textId="77777777" w:rsidR="00BE07CC" w:rsidRPr="00C06144" w:rsidRDefault="00BE07CC" w:rsidP="006C6B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144">
        <w:rPr>
          <w:rFonts w:ascii="Times New Roman" w:hAnsi="Times New Roman" w:cs="Times New Roman"/>
          <w:sz w:val="24"/>
          <w:szCs w:val="24"/>
        </w:rPr>
        <w:t>За осъществяване на инвестиционното предложение ще се използва съществуваща пътна инфраструктура, без нужда от промяна и без необходимост от изграждане на нова.</w:t>
      </w:r>
      <w:r w:rsidRPr="00C06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144">
        <w:rPr>
          <w:rFonts w:ascii="Times New Roman" w:eastAsia="Calibri" w:hAnsi="Times New Roman" w:cs="Times New Roman"/>
          <w:sz w:val="24"/>
          <w:szCs w:val="24"/>
        </w:rPr>
        <w:t>Не се предвижда и изграждане на нов елек</w:t>
      </w:r>
      <w:r>
        <w:rPr>
          <w:rFonts w:ascii="Times New Roman" w:eastAsia="Calibri" w:hAnsi="Times New Roman" w:cs="Times New Roman"/>
          <w:sz w:val="24"/>
          <w:szCs w:val="24"/>
        </w:rPr>
        <w:t>тр</w:t>
      </w:r>
      <w:r w:rsidRPr="00C06144">
        <w:rPr>
          <w:rFonts w:ascii="Times New Roman" w:eastAsia="Calibri" w:hAnsi="Times New Roman" w:cs="Times New Roman"/>
          <w:sz w:val="24"/>
          <w:szCs w:val="24"/>
        </w:rPr>
        <w:t>опровод.</w:t>
      </w:r>
    </w:p>
    <w:p w14:paraId="60A40D3B" w14:textId="77777777" w:rsidR="00BE07CC" w:rsidRPr="00BE07CC" w:rsidRDefault="00BE07CC" w:rsidP="006C6B5A">
      <w:pPr>
        <w:tabs>
          <w:tab w:val="num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7CC">
        <w:rPr>
          <w:rFonts w:ascii="Times New Roman" w:hAnsi="Times New Roman" w:cs="Times New Roman"/>
          <w:sz w:val="24"/>
          <w:szCs w:val="24"/>
          <w:lang w:val="en-US"/>
        </w:rPr>
        <w:t>Площадката</w:t>
      </w:r>
      <w:r w:rsidRPr="00BE07CC">
        <w:rPr>
          <w:rFonts w:ascii="Times New Roman" w:hAnsi="Times New Roman" w:cs="Times New Roman"/>
          <w:sz w:val="24"/>
          <w:szCs w:val="24"/>
        </w:rPr>
        <w:t xml:space="preserve"> е с изградена В и К </w:t>
      </w:r>
      <w:proofErr w:type="gramStart"/>
      <w:r w:rsidRPr="00BE07CC">
        <w:rPr>
          <w:rFonts w:ascii="Times New Roman" w:hAnsi="Times New Roman" w:cs="Times New Roman"/>
          <w:sz w:val="24"/>
          <w:szCs w:val="24"/>
        </w:rPr>
        <w:t>мрежа ,</w:t>
      </w:r>
      <w:proofErr w:type="gramEnd"/>
      <w:r w:rsidRPr="00BE07CC">
        <w:rPr>
          <w:rFonts w:ascii="Times New Roman" w:hAnsi="Times New Roman" w:cs="Times New Roman"/>
          <w:sz w:val="24"/>
          <w:szCs w:val="24"/>
        </w:rPr>
        <w:t xml:space="preserve"> като наемодателят има сключен договор с ВиК дружество за предоставяне на услуги за водоснабдяване и канализация.</w:t>
      </w:r>
    </w:p>
    <w:p w14:paraId="109C7B82" w14:textId="585E25F8" w:rsidR="00BE07CC" w:rsidRPr="00BE07CC" w:rsidRDefault="00BE07CC" w:rsidP="006C6B5A">
      <w:pPr>
        <w:tabs>
          <w:tab w:val="num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7CC">
        <w:rPr>
          <w:rFonts w:ascii="Times New Roman" w:hAnsi="Times New Roman" w:cs="Times New Roman"/>
          <w:sz w:val="24"/>
          <w:szCs w:val="24"/>
        </w:rPr>
        <w:t xml:space="preserve">     В помещенията  няма да се съхран</w:t>
      </w:r>
      <w:r w:rsidR="00DA2826">
        <w:rPr>
          <w:rFonts w:ascii="Times New Roman" w:hAnsi="Times New Roman" w:cs="Times New Roman"/>
          <w:sz w:val="24"/>
          <w:szCs w:val="24"/>
        </w:rPr>
        <w:t xml:space="preserve">яват химични вещества включени </w:t>
      </w:r>
      <w:r w:rsidRPr="00BE07CC">
        <w:rPr>
          <w:rFonts w:ascii="Times New Roman" w:hAnsi="Times New Roman" w:cs="Times New Roman"/>
          <w:sz w:val="24"/>
          <w:szCs w:val="24"/>
        </w:rPr>
        <w:t>в приложение 3 на ЗООС. Извън тях  няма да се съхраняват на открито опасни вещества и смеси, не се очаква формиране на замърсени дъждовни води.</w:t>
      </w:r>
    </w:p>
    <w:p w14:paraId="7A710B68" w14:textId="77777777" w:rsidR="009B64A8" w:rsidRPr="00C06144" w:rsidRDefault="009B64A8" w:rsidP="006C6B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833E8" w14:textId="77777777" w:rsidR="00FF74F3" w:rsidRPr="00C06144" w:rsidRDefault="002E4447" w:rsidP="006C6B5A">
      <w:pPr>
        <w:pStyle w:val="ListParagraph"/>
        <w:numPr>
          <w:ilvl w:val="0"/>
          <w:numId w:val="1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44">
        <w:rPr>
          <w:rFonts w:ascii="Times New Roman" w:hAnsi="Times New Roman" w:cs="Times New Roman"/>
          <w:b/>
          <w:sz w:val="24"/>
          <w:szCs w:val="24"/>
        </w:rPr>
        <w:t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</w:t>
      </w:r>
    </w:p>
    <w:p w14:paraId="1F2AAB50" w14:textId="77777777" w:rsidR="006C6B5A" w:rsidRDefault="006C6B5A" w:rsidP="006C6B5A">
      <w:pPr>
        <w:pStyle w:val="BodyText"/>
        <w:ind w:firstLine="709"/>
        <w:rPr>
          <w:sz w:val="24"/>
          <w:szCs w:val="24"/>
          <w:lang w:eastAsia="bg-BG"/>
        </w:rPr>
      </w:pPr>
    </w:p>
    <w:p w14:paraId="3846C24B" w14:textId="70E6116F" w:rsidR="000B7A4C" w:rsidRPr="000B7A4C" w:rsidRDefault="000B7A4C" w:rsidP="006C6B5A">
      <w:pPr>
        <w:pStyle w:val="BodyText"/>
        <w:ind w:firstLine="709"/>
        <w:rPr>
          <w:sz w:val="24"/>
          <w:szCs w:val="24"/>
          <w:lang w:eastAsia="bg-BG"/>
        </w:rPr>
      </w:pPr>
      <w:r w:rsidRPr="000B7A4C">
        <w:rPr>
          <w:sz w:val="24"/>
          <w:szCs w:val="24"/>
          <w:lang w:eastAsia="bg-BG"/>
        </w:rPr>
        <w:t xml:space="preserve">Инвестиционното предложение няма връзка с други съществуващи и одобрени с устройствен или друг план дейности. </w:t>
      </w:r>
    </w:p>
    <w:p w14:paraId="0D987F08" w14:textId="77777777" w:rsidR="000B7A4C" w:rsidRPr="000B7A4C" w:rsidRDefault="000B7A4C" w:rsidP="006C6B5A">
      <w:pPr>
        <w:pStyle w:val="BodyText"/>
        <w:ind w:firstLine="709"/>
        <w:rPr>
          <w:sz w:val="24"/>
          <w:szCs w:val="24"/>
          <w:lang w:eastAsia="bg-BG"/>
        </w:rPr>
      </w:pPr>
      <w:r w:rsidRPr="000B7A4C">
        <w:rPr>
          <w:sz w:val="24"/>
          <w:szCs w:val="24"/>
          <w:lang w:eastAsia="bg-BG"/>
        </w:rPr>
        <w:t xml:space="preserve">За реализация на инвестиционното предложение е необходимо издаване на становище от РИОСВ-Пловдив . </w:t>
      </w:r>
    </w:p>
    <w:p w14:paraId="1E35DD74" w14:textId="77777777" w:rsidR="00284462" w:rsidRDefault="000B7A4C" w:rsidP="006C6B5A">
      <w:pPr>
        <w:pStyle w:val="BodyText"/>
        <w:ind w:firstLine="709"/>
        <w:rPr>
          <w:sz w:val="24"/>
          <w:szCs w:val="24"/>
          <w:lang w:eastAsia="bg-BG"/>
        </w:rPr>
      </w:pPr>
      <w:r w:rsidRPr="000B7A4C">
        <w:rPr>
          <w:sz w:val="24"/>
          <w:szCs w:val="24"/>
          <w:lang w:eastAsia="bg-BG"/>
        </w:rPr>
        <w:t>За последващата експлоатация на ИП е необходимо дружеството да подаде чрез НИСО</w:t>
      </w:r>
      <w:r w:rsidR="00A46686">
        <w:rPr>
          <w:sz w:val="24"/>
          <w:szCs w:val="24"/>
          <w:lang w:eastAsia="bg-BG"/>
        </w:rPr>
        <w:t xml:space="preserve"> </w:t>
      </w:r>
      <w:r w:rsidRPr="000B7A4C">
        <w:rPr>
          <w:sz w:val="24"/>
          <w:szCs w:val="24"/>
          <w:lang w:eastAsia="bg-BG"/>
        </w:rPr>
        <w:t xml:space="preserve">- Заявление за </w:t>
      </w:r>
      <w:r w:rsidR="00284462">
        <w:rPr>
          <w:sz w:val="24"/>
          <w:szCs w:val="24"/>
          <w:lang w:eastAsia="bg-BG"/>
        </w:rPr>
        <w:t>регистрация и издаване на</w:t>
      </w:r>
      <w:r w:rsidR="00971A52">
        <w:rPr>
          <w:sz w:val="24"/>
          <w:szCs w:val="24"/>
          <w:lang w:eastAsia="bg-BG"/>
        </w:rPr>
        <w:t xml:space="preserve"> регистрационен документ </w:t>
      </w:r>
      <w:r w:rsidR="00284462">
        <w:rPr>
          <w:sz w:val="24"/>
          <w:szCs w:val="24"/>
          <w:lang w:eastAsia="bg-BG"/>
        </w:rPr>
        <w:t>за извършване на дейности по третиране на отпадъци.</w:t>
      </w:r>
    </w:p>
    <w:p w14:paraId="02DC0580" w14:textId="7BF7A31C" w:rsidR="000B7A4C" w:rsidRPr="000B7A4C" w:rsidRDefault="001D1297" w:rsidP="006C6B5A">
      <w:pPr>
        <w:pStyle w:val="BodyText"/>
        <w:ind w:firstLine="709"/>
        <w:rPr>
          <w:sz w:val="24"/>
          <w:szCs w:val="24"/>
          <w:lang w:eastAsia="bg-BG"/>
        </w:rPr>
      </w:pPr>
      <w:r w:rsidRPr="00C06144">
        <w:rPr>
          <w:sz w:val="24"/>
          <w:szCs w:val="24"/>
          <w:lang w:eastAsia="bg-BG"/>
        </w:rPr>
        <w:t>При реализирането му не е необходимо съгласуване по реда на специален закон.</w:t>
      </w:r>
    </w:p>
    <w:p w14:paraId="1C97DBBC" w14:textId="5CC1D0E3" w:rsidR="000B7A4C" w:rsidRPr="000B7A4C" w:rsidRDefault="000B7A4C" w:rsidP="006C6B5A">
      <w:pPr>
        <w:pStyle w:val="BodyText"/>
        <w:ind w:firstLine="709"/>
        <w:rPr>
          <w:sz w:val="24"/>
          <w:szCs w:val="24"/>
          <w:lang w:eastAsia="bg-BG"/>
        </w:rPr>
      </w:pPr>
      <w:r w:rsidRPr="000B7A4C">
        <w:rPr>
          <w:sz w:val="24"/>
          <w:szCs w:val="24"/>
          <w:lang w:eastAsia="bg-BG"/>
        </w:rPr>
        <w:t xml:space="preserve">Дейността е свързана само с </w:t>
      </w:r>
      <w:r w:rsidR="001D1297">
        <w:rPr>
          <w:sz w:val="24"/>
          <w:szCs w:val="24"/>
          <w:lang w:eastAsia="bg-BG"/>
        </w:rPr>
        <w:t>физико-</w:t>
      </w:r>
      <w:r w:rsidRPr="000B7A4C">
        <w:rPr>
          <w:sz w:val="24"/>
          <w:szCs w:val="24"/>
          <w:lang w:eastAsia="bg-BG"/>
        </w:rPr>
        <w:t>механично третиране на отпадъците без промяна на състава им, в следствие на което не се очакват емисии във въздуха</w:t>
      </w:r>
      <w:r w:rsidR="001D1297">
        <w:rPr>
          <w:sz w:val="24"/>
          <w:szCs w:val="24"/>
          <w:lang w:eastAsia="bg-BG"/>
        </w:rPr>
        <w:t>, водите и почвите. На площадката няма да се приемат и образуват опасни отпадъци.</w:t>
      </w:r>
    </w:p>
    <w:p w14:paraId="12778622" w14:textId="0E618EE3" w:rsidR="00284462" w:rsidRDefault="000B7A4C" w:rsidP="006C6B5A">
      <w:pPr>
        <w:pStyle w:val="BodyText"/>
        <w:ind w:firstLine="709"/>
        <w:rPr>
          <w:sz w:val="24"/>
          <w:szCs w:val="24"/>
          <w:lang w:eastAsia="bg-BG"/>
        </w:rPr>
      </w:pPr>
      <w:r w:rsidRPr="000B7A4C">
        <w:rPr>
          <w:sz w:val="24"/>
          <w:szCs w:val="24"/>
          <w:lang w:eastAsia="bg-BG"/>
        </w:rPr>
        <w:t>Инфраструктурата</w:t>
      </w:r>
      <w:r w:rsidR="001D1297">
        <w:rPr>
          <w:sz w:val="24"/>
          <w:szCs w:val="24"/>
          <w:lang w:eastAsia="bg-BG"/>
        </w:rPr>
        <w:t xml:space="preserve">  на съществуващата площадка е съобразена </w:t>
      </w:r>
      <w:r w:rsidRPr="000B7A4C">
        <w:rPr>
          <w:sz w:val="24"/>
          <w:szCs w:val="24"/>
          <w:lang w:eastAsia="bg-BG"/>
        </w:rPr>
        <w:t>и отговаря на изискванията на нормативната уредба за  извършваните дейности</w:t>
      </w:r>
      <w:r w:rsidR="001D1297">
        <w:rPr>
          <w:sz w:val="24"/>
          <w:szCs w:val="24"/>
          <w:lang w:eastAsia="bg-BG"/>
        </w:rPr>
        <w:t>.</w:t>
      </w:r>
    </w:p>
    <w:p w14:paraId="4FB34759" w14:textId="77777777" w:rsidR="00284462" w:rsidRPr="00C06144" w:rsidRDefault="00284462" w:rsidP="006C6B5A">
      <w:pPr>
        <w:pStyle w:val="BodyText"/>
        <w:ind w:firstLine="709"/>
        <w:rPr>
          <w:sz w:val="24"/>
          <w:szCs w:val="24"/>
          <w:lang w:eastAsia="bg-BG"/>
        </w:rPr>
      </w:pPr>
    </w:p>
    <w:p w14:paraId="64EC0B2D" w14:textId="14807120" w:rsidR="009B4C39" w:rsidRDefault="002E4447" w:rsidP="006C6B5A">
      <w:pPr>
        <w:pStyle w:val="ListParagraph"/>
        <w:numPr>
          <w:ilvl w:val="0"/>
          <w:numId w:val="1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297"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501131" w:rsidRPr="001D1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F86A4" w14:textId="77777777" w:rsidR="00BE07CC" w:rsidRDefault="00BE07CC" w:rsidP="006C6B5A">
      <w:pPr>
        <w:pStyle w:val="BodyText"/>
        <w:ind w:firstLine="709"/>
        <w:rPr>
          <w:b/>
          <w:bCs/>
          <w:kern w:val="36"/>
          <w:sz w:val="24"/>
          <w:szCs w:val="24"/>
          <w:lang w:eastAsia="bg-BG"/>
        </w:rPr>
      </w:pPr>
    </w:p>
    <w:p w14:paraId="2AFB72BC" w14:textId="77777777" w:rsidR="00BE07CC" w:rsidRDefault="00BE07CC" w:rsidP="006C6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5C5">
        <w:rPr>
          <w:rFonts w:ascii="Times New Roman" w:eastAsia="Calibri" w:hAnsi="Times New Roman" w:cs="Times New Roman"/>
          <w:sz w:val="24"/>
          <w:szCs w:val="24"/>
        </w:rPr>
        <w:t>ИП ще се реализира 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част от </w:t>
      </w:r>
      <w:r>
        <w:rPr>
          <w:rFonts w:ascii="Times New Roman" w:hAnsi="Times New Roman" w:cs="Times New Roman"/>
          <w:sz w:val="24"/>
          <w:szCs w:val="24"/>
        </w:rPr>
        <w:t xml:space="preserve">УПИ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- 3353 – производствени, складови и обслужващи дейности от кв. 62а по регулационен план на гр. Стамболийски, обл. Пловдив, одобрен със Заповед № 413/18.07.1996 г., Заповед № 398/10.06.1997г. и Заповед № 202/17.08.1999г., с административен адрес гр. Стамболийски, цялото застроено с площ по графични данни от 1360 кв.м., а по акт за собственост 1275 кв.м. и съответства на част от дворното място описано в нотариален акт № 109 / 07, ведно с изградените в поземления имот административна сграда на два етажа с РЗП 218 кв.м. и производствено помещение на два етажа с РЗП 210 кв.м., и две халета, всяко от които по 200 кв.м., дворно място, цялото с площ от 1390 кв.м., обособено като самостоятелен дял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, съгласно протокол за делба по гр. дело № 2916 / 1980г. по описа на Районен съд Пловдив, който дял е разположен откъм средата на имот с планоснимачен № 3317 и представляваща част от същия имот пл. № 3317 с обща площ 5750 кв.м., за който имот е отреден парцел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първи – производствени, складови и обслужващи дейности от кв. 62а по плана на гр. Стамболийски и който имот към момента представлява имот          № 3469 с площ от 1390 кв.м. по плана на гр. Стамболийски, както и дворно място, цялото от 1390 кв. м. по нотариален акт, а по скица 1560 кв.м., представляващо ПИ     № 3470 от кв. 62а по плана на гр. Стамболийски, ведно с кантар и обслужваща сграда, находящи се в същия имот.</w:t>
      </w:r>
    </w:p>
    <w:p w14:paraId="2A800E3F" w14:textId="77777777" w:rsidR="00430519" w:rsidRDefault="00BE07CC" w:rsidP="006C6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„МИГ СТИИЛ“ ЕООД </w:t>
      </w:r>
      <w:r w:rsidRPr="000875C5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ползвател на горецитираните терени, съгласно  Договор за наем </w:t>
      </w:r>
      <w:r w:rsidRPr="000875C5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02.12.2024г. с „Феро Трейд“ ЕООД, ЕИК 200885133, седалище и адрес на управление гр. Стамболийски, бул. „Тракия“ № 14 и </w:t>
      </w:r>
    </w:p>
    <w:p w14:paraId="7F5FCCCC" w14:textId="06B6B666" w:rsidR="00BE07CC" w:rsidRDefault="00BE07CC" w:rsidP="006C6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Площадката е </w:t>
      </w:r>
      <w:r w:rsidRPr="00DB0FC9">
        <w:rPr>
          <w:rFonts w:ascii="Times New Roman" w:eastAsia="Calibri" w:hAnsi="Times New Roman" w:cs="Times New Roman"/>
          <w:sz w:val="24"/>
          <w:szCs w:val="24"/>
          <w:lang w:val="en-US"/>
        </w:rPr>
        <w:t>с изградена</w:t>
      </w:r>
      <w:r w:rsidRPr="00DB0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FC9">
        <w:rPr>
          <w:rFonts w:ascii="Times New Roman" w:eastAsia="Calibri" w:hAnsi="Times New Roman" w:cs="Times New Roman"/>
          <w:sz w:val="24"/>
          <w:szCs w:val="24"/>
          <w:lang w:val="en-US"/>
        </w:rPr>
        <w:t>инфраструктура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B0FC9">
        <w:rPr>
          <w:rFonts w:ascii="Times New Roman" w:eastAsia="Calibri" w:hAnsi="Times New Roman" w:cs="Times New Roman"/>
          <w:sz w:val="24"/>
          <w:szCs w:val="24"/>
          <w:lang w:val="en-US"/>
        </w:rPr>
        <w:t>отговаря</w:t>
      </w:r>
      <w:r w:rsidRPr="00DB0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FC9">
        <w:rPr>
          <w:rFonts w:ascii="Times New Roman" w:eastAsia="Calibri" w:hAnsi="Times New Roman" w:cs="Times New Roman"/>
          <w:sz w:val="24"/>
          <w:szCs w:val="24"/>
          <w:lang w:val="en-US"/>
        </w:rPr>
        <w:t>на изискванията</w:t>
      </w:r>
      <w:r w:rsidRPr="00DB0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FC9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r w:rsidRPr="00DB0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FC9">
        <w:rPr>
          <w:rFonts w:ascii="Times New Roman" w:eastAsia="Calibri" w:hAnsi="Times New Roman" w:cs="Times New Roman"/>
          <w:sz w:val="24"/>
          <w:szCs w:val="24"/>
          <w:lang w:val="en-US"/>
        </w:rPr>
        <w:t>площадките</w:t>
      </w:r>
      <w:r w:rsidRPr="00DB0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FC9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r w:rsidRPr="00DB0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FC9">
        <w:rPr>
          <w:rFonts w:ascii="Times New Roman" w:eastAsia="Calibri" w:hAnsi="Times New Roman" w:cs="Times New Roman"/>
          <w:sz w:val="24"/>
          <w:szCs w:val="24"/>
          <w:lang w:val="en-US"/>
        </w:rPr>
        <w:t>третиране</w:t>
      </w:r>
      <w:r w:rsidRPr="00DB0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FC9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r w:rsidRPr="00DB0FC9">
        <w:rPr>
          <w:rFonts w:ascii="Times New Roman" w:eastAsia="Calibri" w:hAnsi="Times New Roman" w:cs="Times New Roman"/>
          <w:sz w:val="24"/>
          <w:szCs w:val="24"/>
        </w:rPr>
        <w:t xml:space="preserve"> производствени/неопасни </w:t>
      </w:r>
      <w:r w:rsidRPr="00DB0FC9">
        <w:rPr>
          <w:rFonts w:ascii="Times New Roman" w:eastAsia="Calibri" w:hAnsi="Times New Roman" w:cs="Times New Roman"/>
          <w:sz w:val="24"/>
          <w:szCs w:val="24"/>
          <w:lang w:val="en-US"/>
        </w:rPr>
        <w:t>отпадъци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B0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FC9">
        <w:rPr>
          <w:rFonts w:ascii="Times New Roman" w:eastAsia="Calibri" w:hAnsi="Times New Roman" w:cs="Times New Roman"/>
          <w:sz w:val="24"/>
          <w:szCs w:val="24"/>
          <w:lang w:val="en-US"/>
        </w:rPr>
        <w:t>заложени в чл. 38, ал. 1 на Закона за управление на отпадъците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B0FC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обн. ДВ бр. 53 от 13.07.2012 г.,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 посл.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изм. и доп.</w:t>
      </w:r>
      <w:r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14:paraId="1940B9DA" w14:textId="77777777" w:rsidR="00BE07CC" w:rsidRDefault="00BE07CC" w:rsidP="006C6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57D76">
        <w:rPr>
          <w:rFonts w:ascii="Times New Roman" w:eastAsia="Calibri" w:hAnsi="Times New Roman" w:cs="Times New Roman"/>
          <w:sz w:val="24"/>
          <w:szCs w:val="24"/>
          <w:lang w:val="en-US"/>
        </w:rPr>
        <w:t>С настоящото инвестиционно предложение не се предвижда ново строителство - площадката е с изгадена инфраструктура, сигуряваща извършване на дейностите, предмет на настоящото ИП.</w:t>
      </w:r>
    </w:p>
    <w:p w14:paraId="195C32EF" w14:textId="4E98285E" w:rsidR="00BE07CC" w:rsidRPr="00BE07CC" w:rsidRDefault="00BE07CC" w:rsidP="006C6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7CC">
        <w:rPr>
          <w:rFonts w:ascii="Times New Roman" w:hAnsi="Times New Roman" w:cs="Times New Roman"/>
          <w:sz w:val="24"/>
          <w:szCs w:val="24"/>
        </w:rPr>
        <w:t xml:space="preserve">Всички дейности по реализирането и последващата експлоатация на инвестиционното предложение, ще се извършват пряко на гореупоменатия </w:t>
      </w:r>
      <w:r>
        <w:rPr>
          <w:rFonts w:ascii="Times New Roman" w:hAnsi="Times New Roman" w:cs="Times New Roman"/>
          <w:sz w:val="24"/>
          <w:szCs w:val="24"/>
        </w:rPr>
        <w:t>терен</w:t>
      </w:r>
      <w:r w:rsidRPr="00BE07CC">
        <w:rPr>
          <w:rFonts w:ascii="Times New Roman" w:hAnsi="Times New Roman" w:cs="Times New Roman"/>
          <w:sz w:val="24"/>
          <w:szCs w:val="24"/>
        </w:rPr>
        <w:t>, без да са необходими допълнителни площи.</w:t>
      </w:r>
    </w:p>
    <w:p w14:paraId="011ABD71" w14:textId="2F77F05F" w:rsidR="00BE07CC" w:rsidRPr="00BE07CC" w:rsidRDefault="00202802" w:rsidP="006C6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Площадката</w:t>
      </w:r>
      <w:r w:rsidR="00BE07CC" w:rsidRPr="00BE07CC">
        <w:rPr>
          <w:rFonts w:ascii="Times New Roman" w:hAnsi="Times New Roman" w:cs="Times New Roman"/>
          <w:sz w:val="24"/>
          <w:szCs w:val="24"/>
        </w:rPr>
        <w:t xml:space="preserve"> </w:t>
      </w:r>
      <w:r w:rsidR="00BE07CC" w:rsidRPr="00BE07CC">
        <w:rPr>
          <w:rFonts w:ascii="Times New Roman" w:hAnsi="Times New Roman" w:cs="Times New Roman"/>
          <w:b/>
          <w:sz w:val="24"/>
          <w:szCs w:val="24"/>
          <w:u w:val="single"/>
        </w:rPr>
        <w:t>не попада</w:t>
      </w:r>
      <w:r w:rsidR="00BE07CC" w:rsidRPr="00BE07CC">
        <w:rPr>
          <w:rFonts w:ascii="Times New Roman" w:hAnsi="Times New Roman" w:cs="Times New Roman"/>
          <w:sz w:val="24"/>
          <w:szCs w:val="24"/>
        </w:rPr>
        <w:t xml:space="preserve"> в границите на Защитени зони по смисъла на Закона за биологичното разнообразие /</w:t>
      </w:r>
      <w:r w:rsidR="00BE07CC" w:rsidRPr="00BE07CC">
        <w:rPr>
          <w:rFonts w:ascii="Times New Roman" w:hAnsi="Times New Roman" w:cs="Times New Roman"/>
          <w:i/>
          <w:sz w:val="24"/>
          <w:szCs w:val="24"/>
        </w:rPr>
        <w:t>обн. ДВ бр. 77 от 09.08.2002 г., изм. ДВ бр. 98 от 27.11.2018 г.</w:t>
      </w:r>
      <w:r w:rsidR="00BE07CC" w:rsidRPr="00BE07CC">
        <w:rPr>
          <w:rFonts w:ascii="Times New Roman" w:hAnsi="Times New Roman" w:cs="Times New Roman"/>
          <w:sz w:val="24"/>
          <w:szCs w:val="24"/>
        </w:rPr>
        <w:t>/ от мрежата „НАТУРА 2000“.</w:t>
      </w:r>
    </w:p>
    <w:p w14:paraId="79E23784" w14:textId="76155ABD" w:rsidR="00BE07CC" w:rsidRPr="00BE07CC" w:rsidRDefault="00BE07CC" w:rsidP="006C6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7CC">
        <w:rPr>
          <w:rFonts w:ascii="Times New Roman" w:hAnsi="Times New Roman" w:cs="Times New Roman"/>
          <w:sz w:val="24"/>
          <w:szCs w:val="24"/>
        </w:rPr>
        <w:t>Най-близко разположените Защитени зони от Натура 2000 са: „</w:t>
      </w:r>
      <w:r w:rsidRPr="00BE07CC">
        <w:rPr>
          <w:rFonts w:ascii="Times New Roman" w:hAnsi="Times New Roman" w:cs="Times New Roman"/>
          <w:b/>
          <w:sz w:val="24"/>
          <w:szCs w:val="24"/>
        </w:rPr>
        <w:t xml:space="preserve">Река Марица“, с код </w:t>
      </w:r>
      <w:r w:rsidRPr="00BE07CC">
        <w:rPr>
          <w:rFonts w:ascii="Times New Roman" w:hAnsi="Times New Roman" w:cs="Times New Roman"/>
          <w:b/>
          <w:sz w:val="24"/>
          <w:szCs w:val="24"/>
          <w:lang w:val="en-US"/>
        </w:rPr>
        <w:t>BG</w:t>
      </w:r>
      <w:r w:rsidRPr="00BE07CC">
        <w:rPr>
          <w:rFonts w:ascii="Times New Roman" w:hAnsi="Times New Roman" w:cs="Times New Roman"/>
          <w:b/>
          <w:sz w:val="24"/>
          <w:szCs w:val="24"/>
          <w:lang w:val="ru-RU"/>
        </w:rPr>
        <w:t>0000578</w:t>
      </w:r>
      <w:r w:rsidR="002028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-з</w:t>
      </w:r>
      <w:r w:rsidR="00202802">
        <w:rPr>
          <w:rFonts w:ascii="Times New Roman" w:hAnsi="Times New Roman" w:cs="Times New Roman"/>
          <w:sz w:val="24"/>
          <w:szCs w:val="24"/>
        </w:rPr>
        <w:t>Защитена</w:t>
      </w:r>
      <w:r w:rsidRPr="00BE07CC">
        <w:rPr>
          <w:rFonts w:ascii="Times New Roman" w:hAnsi="Times New Roman" w:cs="Times New Roman"/>
          <w:sz w:val="24"/>
          <w:szCs w:val="24"/>
        </w:rPr>
        <w:t xml:space="preserve"> зона е тип </w:t>
      </w:r>
      <w:r w:rsidRPr="00BE07C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E07C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202802">
        <w:rPr>
          <w:rFonts w:ascii="Times New Roman" w:hAnsi="Times New Roman" w:cs="Times New Roman"/>
          <w:sz w:val="24"/>
          <w:szCs w:val="24"/>
        </w:rPr>
        <w:t>з</w:t>
      </w:r>
      <w:r w:rsidRPr="00BE07CC">
        <w:rPr>
          <w:rFonts w:ascii="Times New Roman" w:hAnsi="Times New Roman" w:cs="Times New Roman"/>
          <w:sz w:val="24"/>
          <w:szCs w:val="24"/>
        </w:rPr>
        <w:t>ащитена зона по Директива 92/43/ЕЕС за опазване на природните местооби</w:t>
      </w:r>
      <w:r>
        <w:rPr>
          <w:rFonts w:ascii="Times New Roman" w:hAnsi="Times New Roman" w:cs="Times New Roman"/>
          <w:sz w:val="24"/>
          <w:szCs w:val="24"/>
        </w:rPr>
        <w:t>тания и на дивата флора и фауна</w:t>
      </w:r>
      <w:r w:rsidRPr="00BE07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144">
        <w:rPr>
          <w:rFonts w:ascii="Times New Roman" w:hAnsi="Times New Roman" w:cs="Times New Roman"/>
          <w:bCs/>
          <w:sz w:val="24"/>
          <w:szCs w:val="24"/>
        </w:rPr>
        <w:t>и „Бесапарски ридове“</w:t>
      </w:r>
      <w:r w:rsidRPr="00C061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06144">
        <w:rPr>
          <w:rFonts w:ascii="Times New Roman" w:hAnsi="Times New Roman" w:cs="Times New Roman"/>
          <w:bCs/>
          <w:sz w:val="24"/>
          <w:szCs w:val="24"/>
        </w:rPr>
        <w:t>с код</w:t>
      </w:r>
      <w:r w:rsidRPr="00C061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C06144">
        <w:rPr>
          <w:rFonts w:ascii="Times New Roman" w:hAnsi="Times New Roman" w:cs="Times New Roman"/>
          <w:bCs/>
          <w:sz w:val="24"/>
          <w:szCs w:val="24"/>
        </w:rPr>
        <w:t>BG0002057.</w:t>
      </w:r>
    </w:p>
    <w:p w14:paraId="7678CE3E" w14:textId="77777777" w:rsidR="00BE07CC" w:rsidRPr="00BE07CC" w:rsidRDefault="00BE07CC" w:rsidP="006C6B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7CC">
        <w:rPr>
          <w:rFonts w:ascii="Times New Roman" w:hAnsi="Times New Roman" w:cs="Times New Roman"/>
          <w:sz w:val="24"/>
          <w:szCs w:val="24"/>
        </w:rPr>
        <w:t xml:space="preserve">Предвид местоположението, характера и мащаба на инвестиционното предложение, извършената преценка за вероятната степен на отрицателно въздействие е, </w:t>
      </w:r>
      <w:r w:rsidRPr="00B11BC3">
        <w:rPr>
          <w:rFonts w:ascii="Times New Roman" w:hAnsi="Times New Roman" w:cs="Times New Roman"/>
          <w:sz w:val="24"/>
          <w:szCs w:val="24"/>
        </w:rPr>
        <w:t>че не се очаква отрицателно въздействие върху Защитените зони.</w:t>
      </w:r>
    </w:p>
    <w:p w14:paraId="138D1FAE" w14:textId="77777777" w:rsidR="00BE07CC" w:rsidRPr="00BE07CC" w:rsidRDefault="00BE07CC" w:rsidP="006C6B5A">
      <w:pPr>
        <w:spacing w:before="40" w:after="0" w:line="240" w:lineRule="auto"/>
        <w:ind w:firstLine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7CC">
        <w:rPr>
          <w:rFonts w:ascii="Times New Roman" w:hAnsi="Times New Roman" w:cs="Times New Roman"/>
          <w:sz w:val="24"/>
          <w:szCs w:val="24"/>
          <w:lang w:val="ru-RU"/>
        </w:rPr>
        <w:t>Не се засягат обекти, подлежащи на здравна защита, както и обекти на културното наследство.</w:t>
      </w:r>
    </w:p>
    <w:p w14:paraId="28051321" w14:textId="77777777" w:rsidR="00BE07CC" w:rsidRPr="00BE07CC" w:rsidRDefault="00BE07CC" w:rsidP="006C6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7CC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14:paraId="2C46F0EF" w14:textId="77777777" w:rsidR="00202802" w:rsidRPr="00202802" w:rsidRDefault="00202802" w:rsidP="006C6B5A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F794C67" w14:textId="77777777" w:rsidR="007C34B2" w:rsidRPr="006938F4" w:rsidRDefault="00534CD0" w:rsidP="006C6B5A">
      <w:pPr>
        <w:pStyle w:val="ListParagraph"/>
        <w:numPr>
          <w:ilvl w:val="0"/>
          <w:numId w:val="1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6144">
        <w:rPr>
          <w:rFonts w:ascii="Times New Roman" w:hAnsi="Times New Roman" w:cs="Times New Roman"/>
          <w:b/>
          <w:sz w:val="24"/>
          <w:szCs w:val="24"/>
        </w:rPr>
        <w:t xml:space="preserve">Природни ресурси, предвидени за използване по време на строителството и експлоатацията </w:t>
      </w:r>
    </w:p>
    <w:p w14:paraId="7A71BBE4" w14:textId="77777777" w:rsidR="006938F4" w:rsidRPr="00202802" w:rsidRDefault="006938F4" w:rsidP="006938F4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39BC4D2" w14:textId="7C5A132B" w:rsidR="00202802" w:rsidRDefault="00B11BC3" w:rsidP="006C6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2802" w:rsidRPr="00202802">
        <w:rPr>
          <w:rFonts w:ascii="Times New Roman" w:hAnsi="Times New Roman" w:cs="Times New Roman"/>
          <w:sz w:val="24"/>
          <w:szCs w:val="24"/>
        </w:rPr>
        <w:t>Инвестиционното предложение е за нов обект.</w:t>
      </w:r>
      <w:r w:rsidR="002028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7BB00" w14:textId="269E55D4" w:rsidR="00202802" w:rsidRPr="00202802" w:rsidRDefault="00B11BC3" w:rsidP="006C6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2802" w:rsidRPr="00202802">
        <w:rPr>
          <w:rFonts w:ascii="Times New Roman" w:hAnsi="Times New Roman" w:cs="Times New Roman"/>
          <w:sz w:val="24"/>
          <w:szCs w:val="24"/>
        </w:rPr>
        <w:t>Всички дейности по реализирането и последващата експлоатация на инвестиционното предложение, ще се извършват пряко на гореупоменати</w:t>
      </w:r>
      <w:r w:rsidR="00202802">
        <w:rPr>
          <w:rFonts w:ascii="Times New Roman" w:hAnsi="Times New Roman" w:cs="Times New Roman"/>
          <w:sz w:val="24"/>
          <w:szCs w:val="24"/>
        </w:rPr>
        <w:t>те</w:t>
      </w:r>
      <w:r w:rsidR="00202802" w:rsidRPr="00202802">
        <w:rPr>
          <w:rFonts w:ascii="Times New Roman" w:hAnsi="Times New Roman" w:cs="Times New Roman"/>
          <w:sz w:val="24"/>
          <w:szCs w:val="24"/>
        </w:rPr>
        <w:t xml:space="preserve"> </w:t>
      </w:r>
      <w:r w:rsidR="00202802">
        <w:rPr>
          <w:rFonts w:ascii="Times New Roman" w:hAnsi="Times New Roman" w:cs="Times New Roman"/>
          <w:sz w:val="24"/>
          <w:szCs w:val="24"/>
        </w:rPr>
        <w:t>терени</w:t>
      </w:r>
      <w:r w:rsidR="00202802" w:rsidRPr="00202802">
        <w:rPr>
          <w:rFonts w:ascii="Times New Roman" w:hAnsi="Times New Roman" w:cs="Times New Roman"/>
          <w:sz w:val="24"/>
          <w:szCs w:val="24"/>
        </w:rPr>
        <w:t xml:space="preserve">, без да са необходими допълнителни площи  </w:t>
      </w:r>
    </w:p>
    <w:p w14:paraId="533DB49C" w14:textId="7254DF13" w:rsidR="00202802" w:rsidRPr="00202802" w:rsidRDefault="00202802" w:rsidP="006C6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0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06144">
        <w:rPr>
          <w:rFonts w:ascii="Times New Roman" w:hAnsi="Times New Roman" w:cs="Times New Roman"/>
          <w:sz w:val="24"/>
          <w:szCs w:val="24"/>
        </w:rPr>
        <w:t>Не се предвижда ново строителство - площадката е с изградена инфраструктура, осигуряваща извършване на разрешените дейности, включително и на тези предмет на настоящот</w:t>
      </w:r>
      <w:r>
        <w:rPr>
          <w:rFonts w:ascii="Times New Roman" w:hAnsi="Times New Roman" w:cs="Times New Roman"/>
          <w:sz w:val="24"/>
          <w:szCs w:val="24"/>
        </w:rPr>
        <w:t xml:space="preserve">о ИП. Предвидените дейности с </w:t>
      </w:r>
      <w:r w:rsidRPr="00C06144">
        <w:rPr>
          <w:rFonts w:ascii="Times New Roman" w:hAnsi="Times New Roman" w:cs="Times New Roman"/>
          <w:sz w:val="24"/>
          <w:szCs w:val="24"/>
        </w:rPr>
        <w:t xml:space="preserve">приетите отпадъци ще се извършват с наличните на площадката съоръжения за механично третиране на отпадъци: </w:t>
      </w:r>
      <w:r w:rsidR="00B11BC3" w:rsidRPr="00B11BC3">
        <w:rPr>
          <w:rFonts w:ascii="Times New Roman" w:hAnsi="Times New Roman" w:cs="Times New Roman"/>
          <w:sz w:val="24"/>
          <w:szCs w:val="24"/>
        </w:rPr>
        <w:t>три</w:t>
      </w:r>
      <w:r w:rsidRPr="00B11BC3">
        <w:rPr>
          <w:rFonts w:ascii="Times New Roman" w:hAnsi="Times New Roman" w:cs="Times New Roman"/>
          <w:sz w:val="24"/>
          <w:szCs w:val="24"/>
        </w:rPr>
        <w:t xml:space="preserve"> броя мелници за сухо смилане и </w:t>
      </w:r>
      <w:r w:rsidR="00B11BC3" w:rsidRPr="00B11BC3">
        <w:rPr>
          <w:rFonts w:ascii="Times New Roman" w:hAnsi="Times New Roman" w:cs="Times New Roman"/>
          <w:sz w:val="24"/>
          <w:szCs w:val="24"/>
        </w:rPr>
        <w:t>един</w:t>
      </w:r>
      <w:r w:rsidRPr="00B11BC3">
        <w:rPr>
          <w:rFonts w:ascii="Times New Roman" w:hAnsi="Times New Roman" w:cs="Times New Roman"/>
          <w:sz w:val="24"/>
          <w:szCs w:val="24"/>
        </w:rPr>
        <w:t xml:space="preserve"> бро</w:t>
      </w:r>
      <w:r w:rsidR="00B11BC3" w:rsidRPr="00B11BC3">
        <w:rPr>
          <w:rFonts w:ascii="Times New Roman" w:hAnsi="Times New Roman" w:cs="Times New Roman"/>
          <w:sz w:val="24"/>
          <w:szCs w:val="24"/>
        </w:rPr>
        <w:t>й екструдер</w:t>
      </w:r>
      <w:r w:rsidRPr="00B11BC3">
        <w:rPr>
          <w:rFonts w:ascii="Times New Roman" w:hAnsi="Times New Roman" w:cs="Times New Roman"/>
          <w:sz w:val="24"/>
          <w:szCs w:val="24"/>
        </w:rPr>
        <w:t xml:space="preserve"> за получаване на регранулат</w:t>
      </w:r>
      <w:r w:rsidR="00B11BC3">
        <w:rPr>
          <w:rFonts w:ascii="Times New Roman" w:hAnsi="Times New Roman" w:cs="Times New Roman"/>
          <w:sz w:val="24"/>
          <w:szCs w:val="24"/>
        </w:rPr>
        <w:t>.</w:t>
      </w:r>
      <w:r w:rsidRPr="00B11BC3">
        <w:rPr>
          <w:rFonts w:ascii="Times New Roman" w:hAnsi="Times New Roman" w:cs="Times New Roman"/>
          <w:sz w:val="24"/>
          <w:szCs w:val="24"/>
        </w:rPr>
        <w:t xml:space="preserve"> </w:t>
      </w:r>
      <w:r w:rsidRPr="00202802">
        <w:rPr>
          <w:rFonts w:ascii="Times New Roman" w:hAnsi="Times New Roman" w:cs="Times New Roman"/>
          <w:sz w:val="24"/>
          <w:szCs w:val="24"/>
        </w:rPr>
        <w:t xml:space="preserve">При  извършване на СМР, те ще са съобразени със строителните нормативни документи, актуални спрямо нашата нормативна уредба. </w:t>
      </w:r>
    </w:p>
    <w:p w14:paraId="3A4313DC" w14:textId="0283FBB2" w:rsidR="00202802" w:rsidRPr="00202802" w:rsidRDefault="00B11BC3" w:rsidP="006C6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2802" w:rsidRPr="00202802">
        <w:rPr>
          <w:rFonts w:ascii="Times New Roman" w:hAnsi="Times New Roman" w:cs="Times New Roman"/>
          <w:sz w:val="24"/>
          <w:szCs w:val="24"/>
        </w:rPr>
        <w:t xml:space="preserve">Природните ресурси предвидени по време на експлоатацията са вода за </w:t>
      </w:r>
      <w:r w:rsidR="00202802">
        <w:rPr>
          <w:rFonts w:ascii="Times New Roman" w:hAnsi="Times New Roman" w:cs="Times New Roman"/>
          <w:sz w:val="24"/>
          <w:szCs w:val="24"/>
        </w:rPr>
        <w:t xml:space="preserve">технологични </w:t>
      </w:r>
      <w:r w:rsidR="00202802" w:rsidRPr="00202802">
        <w:rPr>
          <w:rFonts w:ascii="Times New Roman" w:hAnsi="Times New Roman" w:cs="Times New Roman"/>
          <w:sz w:val="24"/>
          <w:szCs w:val="24"/>
        </w:rPr>
        <w:t xml:space="preserve">нужди, която ще се осигурява на база сключен </w:t>
      </w:r>
      <w:r w:rsidR="00202802">
        <w:rPr>
          <w:rFonts w:ascii="Times New Roman" w:hAnsi="Times New Roman" w:cs="Times New Roman"/>
          <w:sz w:val="24"/>
          <w:szCs w:val="24"/>
        </w:rPr>
        <w:t>договор за доставка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802" w:rsidRPr="004F1819">
        <w:rPr>
          <w:rFonts w:ascii="Times New Roman" w:eastAsia="Calibri" w:hAnsi="Times New Roman" w:cs="Times New Roman"/>
          <w:sz w:val="24"/>
          <w:szCs w:val="24"/>
        </w:rPr>
        <w:t>външна фирма с водоноска</w:t>
      </w:r>
      <w:r w:rsidR="00202802" w:rsidRPr="00202802">
        <w:rPr>
          <w:rFonts w:ascii="Times New Roman" w:hAnsi="Times New Roman" w:cs="Times New Roman"/>
          <w:sz w:val="24"/>
          <w:szCs w:val="24"/>
        </w:rPr>
        <w:t xml:space="preserve"> </w:t>
      </w:r>
      <w:r w:rsidR="00D7316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за битови нужди - </w:t>
      </w:r>
      <w:r w:rsidR="00D7316E">
        <w:rPr>
          <w:rFonts w:ascii="Times New Roman" w:hAnsi="Times New Roman" w:cs="Times New Roman"/>
          <w:sz w:val="24"/>
          <w:szCs w:val="24"/>
        </w:rPr>
        <w:t xml:space="preserve">договор на наемодателя с </w:t>
      </w:r>
      <w:r w:rsidR="00202802" w:rsidRPr="00202802">
        <w:rPr>
          <w:rFonts w:ascii="Times New Roman" w:hAnsi="Times New Roman" w:cs="Times New Roman"/>
          <w:sz w:val="24"/>
          <w:szCs w:val="24"/>
        </w:rPr>
        <w:t>ВиК Дружеството за доставка.</w:t>
      </w:r>
    </w:p>
    <w:p w14:paraId="7910C32D" w14:textId="3834818C" w:rsidR="00202802" w:rsidRPr="00202802" w:rsidRDefault="00B11BC3" w:rsidP="006C6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202802" w:rsidRPr="00202802">
        <w:rPr>
          <w:rFonts w:ascii="Times New Roman" w:hAnsi="Times New Roman" w:cs="Times New Roman"/>
          <w:sz w:val="24"/>
          <w:szCs w:val="24"/>
          <w:lang w:val="ru-RU"/>
        </w:rPr>
        <w:t>Предвид характера на инвестиционното  предложение, осъществяването му няма да повлияе върху качеството и регенеративната способност на природните ресурси.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омпонентите на околната среда в </w:t>
      </w:r>
      <w:r w:rsidR="00202802" w:rsidRPr="00202802">
        <w:rPr>
          <w:rFonts w:ascii="Times New Roman" w:hAnsi="Times New Roman" w:cs="Times New Roman"/>
          <w:sz w:val="24"/>
          <w:szCs w:val="24"/>
          <w:lang w:val="ru-RU"/>
        </w:rPr>
        <w:t xml:space="preserve">района няма да бъдат подложени на негативни въздействия, предизвикващи наднорменото им замърсяване. </w:t>
      </w:r>
    </w:p>
    <w:p w14:paraId="2BB48B93" w14:textId="77777777" w:rsidR="00790ABC" w:rsidRPr="00C06144" w:rsidRDefault="00790ABC" w:rsidP="006C6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2AB97" w14:textId="2A6A2D78" w:rsidR="00504855" w:rsidRDefault="0020273A" w:rsidP="006C6B5A">
      <w:pPr>
        <w:pStyle w:val="ListParagraph"/>
        <w:numPr>
          <w:ilvl w:val="0"/>
          <w:numId w:val="1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44">
        <w:rPr>
          <w:rFonts w:ascii="Times New Roman" w:hAnsi="Times New Roman" w:cs="Times New Roman"/>
          <w:b/>
          <w:sz w:val="24"/>
          <w:szCs w:val="24"/>
        </w:rPr>
        <w:t>Очаквани вещества, които ще бъдат емитирани от дейността, в т.ч. приоритетни и/или опасни, при които се осъществява или е възможен контакт с води</w:t>
      </w:r>
    </w:p>
    <w:p w14:paraId="5A474011" w14:textId="77777777" w:rsidR="006938F4" w:rsidRPr="00434F1E" w:rsidRDefault="006938F4" w:rsidP="006938F4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C77940" w14:textId="731DECE0" w:rsidR="00504855" w:rsidRPr="00C06144" w:rsidRDefault="00721037" w:rsidP="006C6B5A">
      <w:pPr>
        <w:pStyle w:val="BodyText"/>
        <w:ind w:firstLine="709"/>
        <w:rPr>
          <w:sz w:val="24"/>
          <w:szCs w:val="24"/>
        </w:rPr>
      </w:pPr>
      <w:r w:rsidRPr="00C06144">
        <w:rPr>
          <w:sz w:val="24"/>
          <w:szCs w:val="24"/>
        </w:rPr>
        <w:lastRenderedPageBreak/>
        <w:t xml:space="preserve">Характерът на дейността от реализацията на ИП не води до замърсяване на подземните води, както и до промяна на техния режим. </w:t>
      </w:r>
    </w:p>
    <w:p w14:paraId="49D2D5C6" w14:textId="336E698B" w:rsidR="00504855" w:rsidRPr="00D7316E" w:rsidRDefault="00721037" w:rsidP="006C6B5A">
      <w:pPr>
        <w:pStyle w:val="BodyText"/>
        <w:ind w:firstLine="709"/>
        <w:rPr>
          <w:sz w:val="24"/>
          <w:szCs w:val="24"/>
        </w:rPr>
      </w:pPr>
      <w:r w:rsidRPr="00C06144">
        <w:rPr>
          <w:sz w:val="24"/>
          <w:szCs w:val="24"/>
        </w:rPr>
        <w:t>Предвид характера на обекта по време на експлоатацията му като пл</w:t>
      </w:r>
      <w:r w:rsidR="001D1297">
        <w:rPr>
          <w:sz w:val="24"/>
          <w:szCs w:val="24"/>
        </w:rPr>
        <w:t>ощадка</w:t>
      </w:r>
      <w:r w:rsidR="00D7316E" w:rsidRPr="00D7316E">
        <w:rPr>
          <w:sz w:val="24"/>
          <w:szCs w:val="24"/>
        </w:rPr>
        <w:t xml:space="preserve"> за рециклиране на отпадъци от пластмаса</w:t>
      </w:r>
      <w:r w:rsidR="001D1297" w:rsidRPr="00D7316E">
        <w:rPr>
          <w:sz w:val="24"/>
          <w:szCs w:val="24"/>
        </w:rPr>
        <w:t xml:space="preserve">, </w:t>
      </w:r>
      <w:r w:rsidRPr="00C06144">
        <w:rPr>
          <w:sz w:val="24"/>
          <w:szCs w:val="24"/>
        </w:rPr>
        <w:t>не се очакват кумулативни въздействия върху компонентите на околната среда</w:t>
      </w:r>
      <w:r w:rsidR="00F80D62">
        <w:rPr>
          <w:sz w:val="24"/>
          <w:szCs w:val="24"/>
        </w:rPr>
        <w:t xml:space="preserve"> и не следва </w:t>
      </w:r>
      <w:r w:rsidR="00596969">
        <w:rPr>
          <w:sz w:val="24"/>
          <w:szCs w:val="24"/>
        </w:rPr>
        <w:t>да окаже</w:t>
      </w:r>
      <w:r w:rsidRPr="00C06144">
        <w:rPr>
          <w:sz w:val="24"/>
          <w:szCs w:val="24"/>
        </w:rPr>
        <w:t xml:space="preserve"> отрицателно въздействие върху </w:t>
      </w:r>
      <w:r w:rsidRPr="00D7316E">
        <w:rPr>
          <w:sz w:val="24"/>
          <w:szCs w:val="24"/>
        </w:rPr>
        <w:t xml:space="preserve">режима на подземните води и общото състояние на водните екосистеми. </w:t>
      </w:r>
    </w:p>
    <w:p w14:paraId="04C6B85C" w14:textId="77777777" w:rsidR="00D7316E" w:rsidRDefault="00721037" w:rsidP="006C6B5A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16E">
        <w:rPr>
          <w:rFonts w:ascii="Times New Roman" w:hAnsi="Times New Roman" w:cs="Times New Roman"/>
          <w:sz w:val="24"/>
          <w:szCs w:val="24"/>
        </w:rPr>
        <w:t>Не се предвижда съхранение на опасни вещества на площадката.</w:t>
      </w:r>
      <w:r w:rsidR="00504855" w:rsidRPr="00D7316E">
        <w:rPr>
          <w:rFonts w:ascii="Times New Roman" w:hAnsi="Times New Roman" w:cs="Times New Roman"/>
          <w:sz w:val="24"/>
          <w:szCs w:val="24"/>
        </w:rPr>
        <w:t xml:space="preserve"> </w:t>
      </w:r>
      <w:r w:rsidRPr="00D7316E">
        <w:rPr>
          <w:rFonts w:ascii="Times New Roman" w:hAnsi="Times New Roman" w:cs="Times New Roman"/>
          <w:sz w:val="24"/>
          <w:szCs w:val="24"/>
        </w:rPr>
        <w:t xml:space="preserve">Няма да се формират замърсени дъждовни отпадъчни води. Дейностите по предварително третиране </w:t>
      </w:r>
      <w:r w:rsidR="00F80D62" w:rsidRPr="00D7316E">
        <w:rPr>
          <w:rFonts w:ascii="Times New Roman" w:hAnsi="Times New Roman" w:cs="Times New Roman"/>
          <w:i/>
          <w:sz w:val="24"/>
          <w:szCs w:val="24"/>
        </w:rPr>
        <w:t>/</w:t>
      </w:r>
      <w:r w:rsidRPr="00D7316E">
        <w:rPr>
          <w:rFonts w:ascii="Times New Roman" w:hAnsi="Times New Roman" w:cs="Times New Roman"/>
          <w:i/>
          <w:sz w:val="24"/>
          <w:szCs w:val="24"/>
        </w:rPr>
        <w:t xml:space="preserve">смилане/ </w:t>
      </w:r>
      <w:r w:rsidRPr="00D7316E">
        <w:rPr>
          <w:rFonts w:ascii="Times New Roman" w:hAnsi="Times New Roman" w:cs="Times New Roman"/>
          <w:sz w:val="24"/>
          <w:szCs w:val="24"/>
        </w:rPr>
        <w:t xml:space="preserve">на </w:t>
      </w:r>
      <w:r w:rsidRPr="00D7316E">
        <w:rPr>
          <w:rFonts w:ascii="Times New Roman" w:hAnsi="Times New Roman" w:cs="Times New Roman"/>
          <w:bCs/>
          <w:sz w:val="24"/>
          <w:szCs w:val="24"/>
        </w:rPr>
        <w:t xml:space="preserve">отпадъци ще се извършват на закрито в производствени помещения </w:t>
      </w:r>
      <w:r w:rsidR="00C33B87" w:rsidRPr="00D7316E">
        <w:rPr>
          <w:rFonts w:ascii="Times New Roman" w:hAnsi="Times New Roman" w:cs="Times New Roman"/>
          <w:bCs/>
          <w:sz w:val="24"/>
          <w:szCs w:val="24"/>
        </w:rPr>
        <w:t>с непропусклив под.</w:t>
      </w:r>
      <w:r w:rsidRPr="00D7316E">
        <w:rPr>
          <w:rFonts w:ascii="Times New Roman" w:hAnsi="Times New Roman" w:cs="Times New Roman"/>
          <w:sz w:val="24"/>
          <w:szCs w:val="24"/>
        </w:rPr>
        <w:t xml:space="preserve"> </w:t>
      </w:r>
      <w:r w:rsidR="00D7316E" w:rsidRPr="00D7316E">
        <w:rPr>
          <w:rFonts w:ascii="Times New Roman" w:hAnsi="Times New Roman" w:cs="Times New Roman"/>
          <w:sz w:val="24"/>
          <w:szCs w:val="24"/>
        </w:rPr>
        <w:t>Дейността не е свързана с употреба на химични вещества и смеси. В обекта няма да са налични опасни химични вещества, посочени в приложение №3 на Закона за опазване на околната среда. Няма да се съхраняват на открито опасни вещества и смеси, не се очаква формиране на замърсени дъждовни води.</w:t>
      </w:r>
      <w:r w:rsidR="00D7316E" w:rsidRPr="00D731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316E" w:rsidRPr="00D7316E">
        <w:rPr>
          <w:rFonts w:ascii="Times New Roman" w:hAnsi="Times New Roman" w:cs="Times New Roman"/>
          <w:i/>
          <w:sz w:val="24"/>
          <w:szCs w:val="24"/>
        </w:rPr>
        <w:t>Дъждовните отпадни води</w:t>
      </w:r>
      <w:r w:rsidR="00D7316E" w:rsidRPr="00D7316E">
        <w:rPr>
          <w:rFonts w:ascii="Times New Roman" w:hAnsi="Times New Roman" w:cs="Times New Roman"/>
          <w:sz w:val="24"/>
          <w:szCs w:val="24"/>
        </w:rPr>
        <w:t xml:space="preserve"> са условно чисти и се оттичат в зелените площи на площадката.    </w:t>
      </w:r>
    </w:p>
    <w:p w14:paraId="2D2F6DF8" w14:textId="18403309" w:rsidR="00D7316E" w:rsidRPr="00B11BC3" w:rsidRDefault="00D7316E" w:rsidP="006C6B5A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16E">
        <w:rPr>
          <w:rFonts w:ascii="Times New Roman" w:hAnsi="Times New Roman" w:cs="Times New Roman"/>
          <w:sz w:val="24"/>
          <w:szCs w:val="24"/>
        </w:rPr>
        <w:t>Не се очаква емитиране на вещества, в т.ч. приоритетни и/или опасни, при които се осъществява или е възможен контакт с почва и/или вода.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037" w:rsidRPr="00D7316E">
        <w:rPr>
          <w:rFonts w:ascii="Times New Roman" w:hAnsi="Times New Roman" w:cs="Times New Roman"/>
          <w:sz w:val="24"/>
          <w:szCs w:val="24"/>
        </w:rPr>
        <w:t>Не се очаква изтичане на  вещества в поч</w:t>
      </w:r>
      <w:r w:rsidR="00B11BC3">
        <w:rPr>
          <w:rFonts w:ascii="Times New Roman" w:hAnsi="Times New Roman" w:cs="Times New Roman"/>
          <w:sz w:val="24"/>
          <w:szCs w:val="24"/>
        </w:rPr>
        <w:t>вите и от там в подземните води. Ек</w:t>
      </w:r>
      <w:r w:rsidRPr="00D7316E">
        <w:rPr>
          <w:rFonts w:ascii="Times New Roman" w:hAnsi="Times New Roman" w:cs="Times New Roman"/>
          <w:sz w:val="24"/>
          <w:szCs w:val="24"/>
        </w:rPr>
        <w:t xml:space="preserve">сплоатацията на обекта като </w:t>
      </w:r>
      <w:r w:rsidR="00B11BC3">
        <w:rPr>
          <w:rFonts w:ascii="Times New Roman" w:hAnsi="Times New Roman" w:cs="Times New Roman"/>
          <w:sz w:val="24"/>
          <w:szCs w:val="24"/>
        </w:rPr>
        <w:t xml:space="preserve">площадка </w:t>
      </w:r>
      <w:r w:rsidRPr="00D7316E">
        <w:rPr>
          <w:rFonts w:ascii="Times New Roman" w:hAnsi="Times New Roman" w:cs="Times New Roman"/>
          <w:sz w:val="24"/>
          <w:szCs w:val="24"/>
        </w:rPr>
        <w:t>за рециклиране на отпадъци от пластмаса,  няма да окаже  отрицателно въздействие върху режима на подземните води и общото състояние на водните екосистеми.</w:t>
      </w:r>
    </w:p>
    <w:p w14:paraId="5EBD94B8" w14:textId="77777777" w:rsidR="00794CEC" w:rsidRPr="00C06144" w:rsidRDefault="00794CEC" w:rsidP="006C6B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148E99" w14:textId="77777777" w:rsidR="00B11BC3" w:rsidRDefault="00106BDE" w:rsidP="006C6B5A">
      <w:pPr>
        <w:pStyle w:val="ListParagraph"/>
        <w:numPr>
          <w:ilvl w:val="0"/>
          <w:numId w:val="1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44">
        <w:rPr>
          <w:rFonts w:ascii="Times New Roman" w:hAnsi="Times New Roman" w:cs="Times New Roman"/>
          <w:b/>
          <w:sz w:val="24"/>
          <w:szCs w:val="24"/>
        </w:rPr>
        <w:t>Очаквани общи емисии на вредни вещества във въздуха по замърсители</w:t>
      </w:r>
    </w:p>
    <w:p w14:paraId="28D04DD9" w14:textId="77777777" w:rsidR="006938F4" w:rsidRDefault="006938F4" w:rsidP="006938F4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79E73" w14:textId="2A8ED4E0" w:rsidR="00165AD2" w:rsidRPr="00B11BC3" w:rsidRDefault="00B11BC3" w:rsidP="006C6B5A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Както по време на монтажните </w:t>
      </w:r>
      <w:r w:rsidR="00165AD2" w:rsidRPr="00B11BC3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дейности, така и при експлоатацията на площадката ще се формират прахови емисии от транспортните средства обслужващи дейността, но то ще бъдат локализирани само в рамките на участъка.</w:t>
      </w:r>
    </w:p>
    <w:p w14:paraId="63D25478" w14:textId="4E6AA4A1" w:rsidR="00165AD2" w:rsidRDefault="00165AD2" w:rsidP="006C6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AD2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площадката за рециклиране на отпадъци от пластма</w:t>
      </w:r>
      <w:r w:rsidR="00B11BC3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и производство на регранулат</w:t>
      </w:r>
      <w:r w:rsidRPr="00165A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се извъ</w:t>
      </w:r>
      <w:r w:rsidR="00B11BC3">
        <w:rPr>
          <w:rFonts w:ascii="Times New Roman" w:eastAsia="Times New Roman" w:hAnsi="Times New Roman" w:cs="Times New Roman"/>
          <w:sz w:val="24"/>
          <w:szCs w:val="24"/>
          <w:lang w:eastAsia="bg-BG"/>
        </w:rPr>
        <w:t>ршват товаро-разтоварни дейности,</w:t>
      </w:r>
      <w:r w:rsidRPr="00165A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скла</w:t>
      </w:r>
      <w:r w:rsidR="00B11BC3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диране,</w:t>
      </w:r>
      <w:r w:rsidRPr="00165A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дейности по пр</w:t>
      </w:r>
      <w:r w:rsidR="00B11BC3">
        <w:rPr>
          <w:rFonts w:ascii="Times New Roman" w:eastAsia="Times New Roman" w:hAnsi="Times New Roman" w:cs="Times New Roman"/>
          <w:sz w:val="24"/>
          <w:szCs w:val="24"/>
          <w:lang w:eastAsia="bg-BG"/>
        </w:rPr>
        <w:t>едварително третиране-сортиране</w:t>
      </w:r>
      <w:r w:rsidRPr="00165A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както и </w:t>
      </w:r>
      <w:r w:rsidRPr="00165AD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дейности по рециклиране </w:t>
      </w:r>
      <w:r w:rsidRPr="00165A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приетите пластмасови отпадъци. </w:t>
      </w:r>
      <w:r w:rsidR="00C33B87" w:rsidRPr="00C061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преработка чрез смилане на </w:t>
      </w:r>
      <w:r w:rsidR="009853DF" w:rsidRPr="00C061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отпадъци </w:t>
      </w:r>
      <w:r w:rsidR="00F80D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се </w:t>
      </w:r>
      <w:r w:rsidR="00C33B87" w:rsidRPr="00C0614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</w:t>
      </w:r>
      <w:r w:rsidR="00F80D6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обикновен</w:t>
      </w:r>
      <w:r w:rsidR="00C33B87" w:rsidRPr="00C061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мелници, разположени </w:t>
      </w:r>
      <w:r w:rsidR="00C33B87" w:rsidRPr="00C06144">
        <w:rPr>
          <w:rFonts w:ascii="Times New Roman" w:hAnsi="Times New Roman" w:cs="Times New Roman"/>
          <w:sz w:val="24"/>
          <w:szCs w:val="24"/>
        </w:rPr>
        <w:t>в производственото хале. Очаква се при смилането на отпадъци</w:t>
      </w:r>
      <w:r w:rsidR="00F80D62">
        <w:rPr>
          <w:rFonts w:ascii="Times New Roman" w:hAnsi="Times New Roman" w:cs="Times New Roman"/>
          <w:sz w:val="24"/>
          <w:szCs w:val="24"/>
        </w:rPr>
        <w:t>те</w:t>
      </w:r>
      <w:r w:rsidR="00C33B87" w:rsidRPr="00C06144">
        <w:rPr>
          <w:rFonts w:ascii="Times New Roman" w:hAnsi="Times New Roman" w:cs="Times New Roman"/>
          <w:sz w:val="24"/>
          <w:szCs w:val="24"/>
        </w:rPr>
        <w:t xml:space="preserve"> да се фо</w:t>
      </w:r>
      <w:r w:rsidR="00F80D62">
        <w:rPr>
          <w:rFonts w:ascii="Times New Roman" w:hAnsi="Times New Roman" w:cs="Times New Roman"/>
          <w:sz w:val="24"/>
          <w:szCs w:val="24"/>
        </w:rPr>
        <w:t xml:space="preserve">рмират незначителни количества </w:t>
      </w:r>
      <w:r w:rsidR="00C33B87" w:rsidRPr="00C06144">
        <w:rPr>
          <w:rFonts w:ascii="Times New Roman" w:hAnsi="Times New Roman" w:cs="Times New Roman"/>
          <w:sz w:val="24"/>
          <w:szCs w:val="24"/>
        </w:rPr>
        <w:t>прахови емисии, които след пречистване от подходяща аспирация на помещението ще се извеждат в атмосферата. Не се предвижда на площадката да се експлоатират източници на неорганизирани емисии.</w:t>
      </w:r>
      <w:r w:rsidRPr="00165A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67ACF" w14:textId="2D5ECD47" w:rsidR="00C33B87" w:rsidRPr="00165AD2" w:rsidRDefault="00165AD2" w:rsidP="006C6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5AD2">
        <w:rPr>
          <w:rFonts w:ascii="Times New Roman" w:hAnsi="Times New Roman" w:cs="Times New Roman"/>
          <w:sz w:val="24"/>
          <w:szCs w:val="24"/>
        </w:rPr>
        <w:t>Съо</w:t>
      </w:r>
      <w:r w:rsidR="00B11BC3">
        <w:rPr>
          <w:rFonts w:ascii="Times New Roman" w:hAnsi="Times New Roman" w:cs="Times New Roman"/>
          <w:sz w:val="24"/>
          <w:szCs w:val="24"/>
        </w:rPr>
        <w:t>ръжението, отделящо газови емисии е екструдера</w:t>
      </w:r>
      <w:r w:rsidRPr="00165AD2">
        <w:rPr>
          <w:rFonts w:ascii="Times New Roman" w:hAnsi="Times New Roman" w:cs="Times New Roman"/>
          <w:sz w:val="24"/>
          <w:szCs w:val="24"/>
        </w:rPr>
        <w:t>.</w:t>
      </w:r>
      <w:r w:rsidRPr="00165AD2">
        <w:rPr>
          <w:rFonts w:ascii="Times New Roman" w:hAnsi="Times New Roman" w:cs="Times New Roman"/>
          <w:sz w:val="24"/>
          <w:szCs w:val="24"/>
          <w:lang w:val="ru-RU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 xml:space="preserve">ормираните газови емисии от </w:t>
      </w:r>
      <w:r w:rsidRPr="00165AD2">
        <w:rPr>
          <w:rFonts w:ascii="Times New Roman" w:hAnsi="Times New Roman" w:cs="Times New Roman"/>
          <w:sz w:val="24"/>
          <w:szCs w:val="24"/>
        </w:rPr>
        <w:t xml:space="preserve">зоната за разтапяне от екструдера и зоната на охлаждащата му част ще се улавят целенасочено и след преминаване през филтър улавящ летливите органични съединения,  ще се извеждат организирано чрез въздуховод в атмосферата. </w:t>
      </w:r>
    </w:p>
    <w:p w14:paraId="03CBE002" w14:textId="77777777" w:rsidR="00C33B87" w:rsidRPr="00C06144" w:rsidRDefault="00C33B87" w:rsidP="006C6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44">
        <w:rPr>
          <w:rFonts w:ascii="Times New Roman" w:eastAsia="Times New Roman" w:hAnsi="Times New Roman" w:cs="Times New Roman"/>
          <w:sz w:val="24"/>
          <w:szCs w:val="24"/>
          <w:lang w:val="ru-RU"/>
        </w:rPr>
        <w:t>Всички съоръжения, работещи на открито ще отговарят на изискванията на Наредба за съществените изисквания и оценяването на съответствието на машините и съоръженията, които работят на открито по отношение на шума, излъчван от тях във въздуха (ДВ, бр. 11/2004 г.).</w:t>
      </w:r>
    </w:p>
    <w:p w14:paraId="391AED3F" w14:textId="77777777" w:rsidR="00165AD2" w:rsidRDefault="00C33B87" w:rsidP="006C6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44">
        <w:rPr>
          <w:rFonts w:ascii="Times New Roman" w:eastAsia="Calibri" w:hAnsi="Times New Roman" w:cs="Times New Roman"/>
          <w:sz w:val="24"/>
          <w:szCs w:val="24"/>
        </w:rPr>
        <w:t>Не се предвижда отделяне на вредни емисии в атмосферния въздух. На  площадката  не се предвижда експлоатация на горивен или друг неподвижен източник на емисии в атмосферния въздух.</w:t>
      </w:r>
      <w:r w:rsidR="00165AD2" w:rsidRPr="00165A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B34F7" w14:textId="590C5856" w:rsidR="00165AD2" w:rsidRPr="00C06144" w:rsidRDefault="00165AD2" w:rsidP="006C6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44">
        <w:rPr>
          <w:rFonts w:ascii="Times New Roman" w:hAnsi="Times New Roman" w:cs="Times New Roman"/>
          <w:sz w:val="24"/>
          <w:szCs w:val="24"/>
        </w:rPr>
        <w:t xml:space="preserve">При последващата експлоатация на ИП, не се очаква емитиране на вредни вещества в атмосферния въздух. </w:t>
      </w:r>
    </w:p>
    <w:p w14:paraId="38EBC94A" w14:textId="77777777" w:rsidR="00165AD2" w:rsidRPr="00C06144" w:rsidRDefault="00165AD2" w:rsidP="006C6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44">
        <w:rPr>
          <w:rFonts w:ascii="Times New Roman" w:eastAsia="Calibri" w:hAnsi="Times New Roman" w:cs="Times New Roman"/>
          <w:sz w:val="24"/>
          <w:szCs w:val="24"/>
        </w:rPr>
        <w:t>Дейностите, които ще се извършват няма да доведат до замърсяване и дискомфорт на околната среда. При изпълнение на настоящ</w:t>
      </w:r>
      <w:r>
        <w:rPr>
          <w:rFonts w:ascii="Times New Roman" w:eastAsia="Calibri" w:hAnsi="Times New Roman" w:cs="Times New Roman"/>
          <w:sz w:val="24"/>
          <w:szCs w:val="24"/>
        </w:rPr>
        <w:t>ото инвестиционно предложение  ще бъдат взети мерки</w:t>
      </w:r>
      <w:r w:rsidRPr="00C06144">
        <w:rPr>
          <w:rFonts w:ascii="Times New Roman" w:eastAsia="Calibri" w:hAnsi="Times New Roman" w:cs="Times New Roman"/>
          <w:sz w:val="24"/>
          <w:szCs w:val="24"/>
        </w:rPr>
        <w:t xml:space="preserve">  да не се допуска замърсяване на околната среда с вредни 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исии по време на експлоатацията </w:t>
      </w:r>
      <w:r w:rsidRPr="00C06144">
        <w:rPr>
          <w:rFonts w:ascii="Times New Roman" w:eastAsia="Calibri" w:hAnsi="Times New Roman" w:cs="Times New Roman"/>
          <w:sz w:val="24"/>
          <w:szCs w:val="24"/>
        </w:rPr>
        <w:t>на обекта за дейности с отпадъци.</w:t>
      </w:r>
    </w:p>
    <w:p w14:paraId="79B6D9C9" w14:textId="77777777" w:rsidR="00D2333E" w:rsidRPr="00C06144" w:rsidRDefault="00D2333E" w:rsidP="006C6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D9F2E3" w14:textId="4B9B6478" w:rsidR="00C06144" w:rsidRPr="006938F4" w:rsidRDefault="00106BDE" w:rsidP="006C6B5A">
      <w:pPr>
        <w:pStyle w:val="ListParagraph"/>
        <w:numPr>
          <w:ilvl w:val="0"/>
          <w:numId w:val="1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44">
        <w:rPr>
          <w:rFonts w:ascii="Times New Roman" w:hAnsi="Times New Roman" w:cs="Times New Roman"/>
          <w:b/>
          <w:sz w:val="24"/>
          <w:szCs w:val="24"/>
        </w:rPr>
        <w:t>Отпадъци, които се очаква да се генерират и предвиждания за тяхното третиране</w:t>
      </w:r>
      <w:r w:rsidR="00CE6EA2" w:rsidRPr="00C061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2135C" w14:textId="77777777" w:rsidR="006938F4" w:rsidRPr="00C06144" w:rsidRDefault="006938F4" w:rsidP="006938F4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C5528" w14:textId="45CE371D" w:rsidR="00165AD2" w:rsidRPr="00165AD2" w:rsidRDefault="00165AD2" w:rsidP="006C6B5A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Очаква се  </w:t>
      </w:r>
      <w:r w:rsidRPr="00165AD2">
        <w:rPr>
          <w:sz w:val="24"/>
          <w:szCs w:val="24"/>
        </w:rPr>
        <w:t xml:space="preserve">от </w:t>
      </w:r>
      <w:r>
        <w:rPr>
          <w:sz w:val="24"/>
          <w:szCs w:val="24"/>
        </w:rPr>
        <w:t>реализиране на ИП</w:t>
      </w:r>
      <w:r w:rsidRPr="00165AD2">
        <w:rPr>
          <w:sz w:val="24"/>
          <w:szCs w:val="24"/>
        </w:rPr>
        <w:t xml:space="preserve"> на дружеството да се формират следните отпадъци:</w:t>
      </w:r>
    </w:p>
    <w:p w14:paraId="1ECBD5C5" w14:textId="77777777" w:rsidR="00165AD2" w:rsidRPr="00165AD2" w:rsidRDefault="00165AD2" w:rsidP="006C6B5A">
      <w:pPr>
        <w:pStyle w:val="BodyText"/>
        <w:ind w:firstLine="709"/>
        <w:rPr>
          <w:sz w:val="24"/>
          <w:szCs w:val="24"/>
          <w:u w:val="single"/>
        </w:rPr>
      </w:pPr>
      <w:r w:rsidRPr="00165AD2">
        <w:rPr>
          <w:sz w:val="24"/>
          <w:szCs w:val="24"/>
          <w:u w:val="single"/>
        </w:rPr>
        <w:t>По време на реализиране на ИП извършване на СМР:</w:t>
      </w:r>
    </w:p>
    <w:p w14:paraId="0CD4B253" w14:textId="2CF646A7" w:rsidR="00165AD2" w:rsidRPr="00165AD2" w:rsidRDefault="00165AD2" w:rsidP="006C6B5A">
      <w:pPr>
        <w:pStyle w:val="BodyText"/>
        <w:ind w:firstLine="709"/>
        <w:rPr>
          <w:bCs/>
          <w:sz w:val="24"/>
          <w:szCs w:val="24"/>
        </w:rPr>
      </w:pPr>
      <w:r w:rsidRPr="00165AD2">
        <w:rPr>
          <w:sz w:val="24"/>
          <w:szCs w:val="24"/>
        </w:rPr>
        <w:t>Не се очаква генери</w:t>
      </w:r>
      <w:r>
        <w:rPr>
          <w:sz w:val="24"/>
          <w:szCs w:val="24"/>
        </w:rPr>
        <w:t>ране на строителни отпадъци, тъй</w:t>
      </w:r>
      <w:r w:rsidR="00135D36">
        <w:rPr>
          <w:sz w:val="24"/>
          <w:szCs w:val="24"/>
        </w:rPr>
        <w:t xml:space="preserve"> </w:t>
      </w:r>
      <w:r>
        <w:rPr>
          <w:sz w:val="24"/>
          <w:szCs w:val="24"/>
        </w:rPr>
        <w:t>като</w:t>
      </w:r>
      <w:r w:rsidRPr="00165AD2">
        <w:rPr>
          <w:sz w:val="24"/>
          <w:szCs w:val="24"/>
        </w:rPr>
        <w:t xml:space="preserve"> няма да се  извършват мащабни строителни операции. Възможни са само монтажни дейности, свързани с </w:t>
      </w:r>
      <w:r>
        <w:rPr>
          <w:sz w:val="24"/>
          <w:szCs w:val="24"/>
        </w:rPr>
        <w:t>инсталиране на съоръженията.</w:t>
      </w:r>
    </w:p>
    <w:p w14:paraId="56C9BFC4" w14:textId="77777777" w:rsidR="00165AD2" w:rsidRPr="00165AD2" w:rsidRDefault="00165AD2" w:rsidP="006C6B5A">
      <w:pPr>
        <w:pStyle w:val="BodyText"/>
        <w:ind w:firstLine="709"/>
        <w:rPr>
          <w:sz w:val="24"/>
          <w:szCs w:val="24"/>
        </w:rPr>
      </w:pPr>
      <w:r w:rsidRPr="00165AD2">
        <w:rPr>
          <w:sz w:val="24"/>
          <w:szCs w:val="24"/>
        </w:rPr>
        <w:t xml:space="preserve">При експлоатация на </w:t>
      </w:r>
      <w:r w:rsidRPr="00165AD2">
        <w:rPr>
          <w:bCs/>
          <w:sz w:val="24"/>
          <w:szCs w:val="24"/>
        </w:rPr>
        <w:t xml:space="preserve">предприятието за рециклиране на отпадъци от пластмаса и производство на регранулат  </w:t>
      </w:r>
      <w:r w:rsidRPr="00165AD2">
        <w:rPr>
          <w:sz w:val="24"/>
          <w:szCs w:val="24"/>
        </w:rPr>
        <w:t>ще се генерират :</w:t>
      </w:r>
    </w:p>
    <w:p w14:paraId="14CEA317" w14:textId="5B923E60" w:rsidR="00165AD2" w:rsidRPr="00165AD2" w:rsidRDefault="00165AD2" w:rsidP="006C6B5A">
      <w:pPr>
        <w:pStyle w:val="BodyText"/>
        <w:ind w:firstLine="709"/>
        <w:rPr>
          <w:sz w:val="24"/>
          <w:szCs w:val="24"/>
        </w:rPr>
      </w:pPr>
      <w:r w:rsidRPr="00165AD2">
        <w:rPr>
          <w:sz w:val="24"/>
          <w:szCs w:val="24"/>
        </w:rPr>
        <w:t>Битови отпадъци с код 20 03 01- от административ</w:t>
      </w:r>
      <w:r>
        <w:rPr>
          <w:sz w:val="24"/>
          <w:szCs w:val="24"/>
        </w:rPr>
        <w:t>но битовата дейност на обслужва</w:t>
      </w:r>
      <w:r w:rsidRPr="00165AD2">
        <w:rPr>
          <w:sz w:val="24"/>
          <w:szCs w:val="24"/>
        </w:rPr>
        <w:t>щия персонал</w:t>
      </w:r>
      <w:r>
        <w:rPr>
          <w:sz w:val="24"/>
          <w:szCs w:val="24"/>
        </w:rPr>
        <w:t xml:space="preserve"> </w:t>
      </w:r>
      <w:r w:rsidRPr="00165AD2">
        <w:rPr>
          <w:sz w:val="24"/>
          <w:szCs w:val="24"/>
        </w:rPr>
        <w:t>- ще се събират на обособено за целта място и ще се преда</w:t>
      </w:r>
      <w:r>
        <w:rPr>
          <w:sz w:val="24"/>
          <w:szCs w:val="24"/>
        </w:rPr>
        <w:t>ват на сметосъбиращата фирма в общината</w:t>
      </w:r>
      <w:r w:rsidRPr="00165AD2">
        <w:rPr>
          <w:sz w:val="24"/>
          <w:szCs w:val="24"/>
        </w:rPr>
        <w:t>.</w:t>
      </w:r>
    </w:p>
    <w:p w14:paraId="56535783" w14:textId="77777777" w:rsidR="00165AD2" w:rsidRPr="00165AD2" w:rsidRDefault="00165AD2" w:rsidP="006C6B5A">
      <w:pPr>
        <w:pStyle w:val="BodyText"/>
        <w:ind w:firstLine="709"/>
        <w:rPr>
          <w:i/>
          <w:sz w:val="24"/>
          <w:szCs w:val="24"/>
          <w:u w:val="single"/>
        </w:rPr>
      </w:pPr>
      <w:r w:rsidRPr="00165AD2">
        <w:rPr>
          <w:i/>
          <w:sz w:val="24"/>
          <w:szCs w:val="24"/>
          <w:u w:val="single"/>
        </w:rPr>
        <w:t>Производствени отпадъци:</w:t>
      </w:r>
    </w:p>
    <w:p w14:paraId="5651123B" w14:textId="77777777" w:rsidR="00165AD2" w:rsidRPr="00165AD2" w:rsidRDefault="00165AD2" w:rsidP="006C6B5A">
      <w:pPr>
        <w:pStyle w:val="BodyText"/>
        <w:ind w:firstLine="709"/>
        <w:rPr>
          <w:sz w:val="24"/>
          <w:szCs w:val="24"/>
        </w:rPr>
      </w:pPr>
      <w:r w:rsidRPr="00165AD2">
        <w:rPr>
          <w:sz w:val="24"/>
          <w:szCs w:val="24"/>
        </w:rPr>
        <w:t>Отпадъци от опаковки от доставени материали, консумативи и суровини за обслужване на производствения процес, както и разделно събрани от дейността на обслужващия площадката персонал:</w:t>
      </w:r>
    </w:p>
    <w:p w14:paraId="7F3552DF" w14:textId="7FF6027F" w:rsidR="00165AD2" w:rsidRPr="00165AD2" w:rsidRDefault="00165AD2" w:rsidP="006C6B5A">
      <w:pPr>
        <w:pStyle w:val="BodyText"/>
        <w:ind w:firstLine="709"/>
        <w:rPr>
          <w:sz w:val="24"/>
          <w:szCs w:val="24"/>
        </w:rPr>
      </w:pPr>
      <w:r w:rsidRPr="00165AD2">
        <w:rPr>
          <w:sz w:val="24"/>
          <w:szCs w:val="24"/>
        </w:rPr>
        <w:t>15 01 01</w:t>
      </w:r>
      <w:r>
        <w:rPr>
          <w:sz w:val="24"/>
          <w:szCs w:val="24"/>
        </w:rPr>
        <w:t xml:space="preserve"> </w:t>
      </w:r>
      <w:r w:rsidRPr="00165AD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65AD2">
        <w:rPr>
          <w:sz w:val="24"/>
          <w:szCs w:val="24"/>
        </w:rPr>
        <w:t>хартиени и картонени опаковки</w:t>
      </w:r>
    </w:p>
    <w:p w14:paraId="3BB9355D" w14:textId="4D7A0ABF" w:rsidR="00165AD2" w:rsidRPr="00165AD2" w:rsidRDefault="00165AD2" w:rsidP="006C6B5A">
      <w:pPr>
        <w:pStyle w:val="BodyText"/>
        <w:ind w:firstLine="709"/>
        <w:rPr>
          <w:sz w:val="24"/>
          <w:szCs w:val="24"/>
        </w:rPr>
      </w:pPr>
      <w:r w:rsidRPr="00165AD2">
        <w:rPr>
          <w:sz w:val="24"/>
          <w:szCs w:val="24"/>
        </w:rPr>
        <w:t>15 01 02</w:t>
      </w:r>
      <w:r>
        <w:rPr>
          <w:sz w:val="24"/>
          <w:szCs w:val="24"/>
        </w:rPr>
        <w:t xml:space="preserve"> </w:t>
      </w:r>
      <w:r w:rsidRPr="00165AD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65AD2">
        <w:rPr>
          <w:sz w:val="24"/>
          <w:szCs w:val="24"/>
        </w:rPr>
        <w:t>пластмасови опаковки</w:t>
      </w:r>
    </w:p>
    <w:p w14:paraId="4B411078" w14:textId="076419D2" w:rsidR="00165AD2" w:rsidRPr="00165AD2" w:rsidRDefault="00165AD2" w:rsidP="006C6B5A">
      <w:pPr>
        <w:pStyle w:val="BodyText"/>
        <w:ind w:firstLine="709"/>
        <w:rPr>
          <w:sz w:val="24"/>
          <w:szCs w:val="24"/>
        </w:rPr>
      </w:pPr>
      <w:r w:rsidRPr="00165AD2">
        <w:rPr>
          <w:sz w:val="24"/>
          <w:szCs w:val="24"/>
        </w:rPr>
        <w:t>15 01 13</w:t>
      </w:r>
      <w:r>
        <w:rPr>
          <w:sz w:val="24"/>
          <w:szCs w:val="24"/>
        </w:rPr>
        <w:t xml:space="preserve"> </w:t>
      </w:r>
      <w:r w:rsidRPr="00165AD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65AD2">
        <w:rPr>
          <w:sz w:val="24"/>
          <w:szCs w:val="24"/>
        </w:rPr>
        <w:t>опаковки от дървесни материали</w:t>
      </w:r>
    </w:p>
    <w:p w14:paraId="1A21A3B6" w14:textId="77777777" w:rsidR="00165AD2" w:rsidRPr="00165AD2" w:rsidRDefault="00165AD2" w:rsidP="006C6B5A">
      <w:pPr>
        <w:pStyle w:val="BodyText"/>
        <w:ind w:firstLine="709"/>
        <w:rPr>
          <w:sz w:val="24"/>
          <w:szCs w:val="24"/>
        </w:rPr>
      </w:pPr>
      <w:r w:rsidRPr="00165AD2">
        <w:rPr>
          <w:sz w:val="24"/>
          <w:szCs w:val="24"/>
        </w:rPr>
        <w:t>Отпадъци от производството:</w:t>
      </w:r>
    </w:p>
    <w:p w14:paraId="61DFE08A" w14:textId="4F2222E1" w:rsidR="00165AD2" w:rsidRPr="00165AD2" w:rsidRDefault="00165AD2" w:rsidP="006C6B5A">
      <w:pPr>
        <w:pStyle w:val="BodyText"/>
        <w:ind w:firstLine="709"/>
        <w:rPr>
          <w:sz w:val="24"/>
          <w:szCs w:val="24"/>
        </w:rPr>
      </w:pPr>
      <w:r w:rsidRPr="00165AD2">
        <w:rPr>
          <w:sz w:val="24"/>
          <w:szCs w:val="24"/>
        </w:rPr>
        <w:t>07 02 13</w:t>
      </w:r>
      <w:r>
        <w:rPr>
          <w:sz w:val="24"/>
          <w:szCs w:val="24"/>
        </w:rPr>
        <w:t xml:space="preserve"> </w:t>
      </w:r>
      <w:r w:rsidRPr="00165AD2">
        <w:rPr>
          <w:sz w:val="24"/>
          <w:szCs w:val="24"/>
        </w:rPr>
        <w:t>- пластмаса -техн</w:t>
      </w:r>
      <w:r w:rsidR="00135D36">
        <w:rPr>
          <w:sz w:val="24"/>
          <w:szCs w:val="24"/>
        </w:rPr>
        <w:t>ологичен отпадък от екструдера</w:t>
      </w:r>
    </w:p>
    <w:p w14:paraId="63419DEB" w14:textId="644E093E" w:rsidR="00165AD2" w:rsidRPr="00165AD2" w:rsidRDefault="00165AD2" w:rsidP="006C6B5A">
      <w:pPr>
        <w:pStyle w:val="BodyText"/>
        <w:ind w:firstLine="709"/>
        <w:rPr>
          <w:sz w:val="24"/>
          <w:szCs w:val="24"/>
        </w:rPr>
      </w:pPr>
      <w:r w:rsidRPr="00165AD2">
        <w:rPr>
          <w:sz w:val="24"/>
          <w:szCs w:val="24"/>
        </w:rPr>
        <w:t>От дейност</w:t>
      </w:r>
      <w:r w:rsidRPr="00165AD2">
        <w:rPr>
          <w:b/>
          <w:bCs/>
          <w:sz w:val="24"/>
          <w:szCs w:val="24"/>
        </w:rPr>
        <w:t xml:space="preserve"> </w:t>
      </w:r>
      <w:r w:rsidRPr="00165AD2">
        <w:rPr>
          <w:sz w:val="24"/>
          <w:szCs w:val="24"/>
        </w:rPr>
        <w:t>механично третиране –</w:t>
      </w:r>
      <w:r>
        <w:rPr>
          <w:sz w:val="24"/>
          <w:szCs w:val="24"/>
        </w:rPr>
        <w:t xml:space="preserve"> </w:t>
      </w:r>
      <w:r w:rsidRPr="00165AD2">
        <w:rPr>
          <w:sz w:val="24"/>
          <w:szCs w:val="24"/>
        </w:rPr>
        <w:t>сортиране на пластмасови отпадъци:</w:t>
      </w:r>
    </w:p>
    <w:p w14:paraId="67541C88" w14:textId="263F4530" w:rsidR="00165AD2" w:rsidRPr="00165AD2" w:rsidRDefault="00165AD2" w:rsidP="006C6B5A">
      <w:pPr>
        <w:pStyle w:val="BodyText"/>
        <w:ind w:firstLine="709"/>
        <w:rPr>
          <w:sz w:val="24"/>
          <w:szCs w:val="24"/>
        </w:rPr>
      </w:pPr>
      <w:r w:rsidRPr="00165AD2">
        <w:rPr>
          <w:sz w:val="24"/>
          <w:szCs w:val="24"/>
        </w:rPr>
        <w:t>19 12 01</w:t>
      </w:r>
      <w:r>
        <w:rPr>
          <w:sz w:val="24"/>
          <w:szCs w:val="24"/>
        </w:rPr>
        <w:t xml:space="preserve"> </w:t>
      </w:r>
      <w:r w:rsidRPr="00165AD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65AD2">
        <w:rPr>
          <w:sz w:val="24"/>
          <w:szCs w:val="24"/>
        </w:rPr>
        <w:t>хартия и картон -</w:t>
      </w:r>
      <w:r>
        <w:rPr>
          <w:sz w:val="24"/>
          <w:szCs w:val="24"/>
        </w:rPr>
        <w:t xml:space="preserve">  </w:t>
      </w:r>
      <w:r w:rsidRPr="00165AD2">
        <w:rPr>
          <w:sz w:val="24"/>
          <w:szCs w:val="24"/>
        </w:rPr>
        <w:t>по едри парчета, попаднали в  потока пластмасови отпадъци</w:t>
      </w:r>
    </w:p>
    <w:p w14:paraId="20D77748" w14:textId="2E98AD7C" w:rsidR="00165AD2" w:rsidRPr="00165AD2" w:rsidRDefault="00165AD2" w:rsidP="006C6B5A">
      <w:pPr>
        <w:pStyle w:val="BodyText"/>
        <w:ind w:firstLine="709"/>
        <w:rPr>
          <w:sz w:val="24"/>
          <w:szCs w:val="24"/>
        </w:rPr>
      </w:pPr>
      <w:r w:rsidRPr="00165AD2">
        <w:rPr>
          <w:sz w:val="24"/>
          <w:szCs w:val="24"/>
        </w:rPr>
        <w:t>19 12 02</w:t>
      </w:r>
      <w:r>
        <w:rPr>
          <w:sz w:val="24"/>
          <w:szCs w:val="24"/>
        </w:rPr>
        <w:t xml:space="preserve"> </w:t>
      </w:r>
      <w:r w:rsidRPr="00165AD2">
        <w:rPr>
          <w:sz w:val="24"/>
          <w:szCs w:val="24"/>
        </w:rPr>
        <w:t xml:space="preserve">- </w:t>
      </w:r>
      <w:r>
        <w:rPr>
          <w:sz w:val="24"/>
          <w:szCs w:val="24"/>
        </w:rPr>
        <w:t>ч</w:t>
      </w:r>
      <w:r w:rsidRPr="00165AD2">
        <w:rPr>
          <w:sz w:val="24"/>
          <w:szCs w:val="24"/>
        </w:rPr>
        <w:t>ерни метали</w:t>
      </w:r>
      <w:r>
        <w:rPr>
          <w:sz w:val="24"/>
          <w:szCs w:val="24"/>
        </w:rPr>
        <w:t xml:space="preserve"> </w:t>
      </w:r>
      <w:r w:rsidRPr="00165AD2">
        <w:rPr>
          <w:sz w:val="24"/>
          <w:szCs w:val="24"/>
        </w:rPr>
        <w:t>- дребни железни парчета отделени от потока пластмасови отпадъци .</w:t>
      </w:r>
    </w:p>
    <w:p w14:paraId="0507D1E3" w14:textId="76080ED7" w:rsidR="00165AD2" w:rsidRPr="00165AD2" w:rsidRDefault="00165AD2" w:rsidP="006C6B5A">
      <w:pPr>
        <w:pStyle w:val="BodyText"/>
        <w:ind w:firstLine="709"/>
        <w:rPr>
          <w:sz w:val="24"/>
          <w:szCs w:val="24"/>
        </w:rPr>
      </w:pPr>
      <w:r w:rsidRPr="00165AD2">
        <w:rPr>
          <w:sz w:val="24"/>
          <w:szCs w:val="24"/>
        </w:rPr>
        <w:t>19 12 04</w:t>
      </w:r>
      <w:r>
        <w:rPr>
          <w:sz w:val="24"/>
          <w:szCs w:val="24"/>
        </w:rPr>
        <w:t xml:space="preserve"> –</w:t>
      </w:r>
      <w:r w:rsidRPr="00165AD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165AD2">
        <w:rPr>
          <w:sz w:val="24"/>
          <w:szCs w:val="24"/>
        </w:rPr>
        <w:t>ластмаса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</w:t>
      </w:r>
      <w:r w:rsidRPr="00165AD2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165AD2">
        <w:rPr>
          <w:sz w:val="24"/>
          <w:szCs w:val="24"/>
        </w:rPr>
        <w:t>ози отпадък се образува на площадката на дружест</w:t>
      </w:r>
      <w:r>
        <w:rPr>
          <w:sz w:val="24"/>
          <w:szCs w:val="24"/>
        </w:rPr>
        <w:t>во</w:t>
      </w:r>
      <w:r w:rsidR="000B205F">
        <w:rPr>
          <w:sz w:val="24"/>
          <w:szCs w:val="24"/>
        </w:rPr>
        <w:t>то при механично третиране</w:t>
      </w:r>
      <w:r w:rsidRPr="00165AD2">
        <w:rPr>
          <w:sz w:val="24"/>
          <w:szCs w:val="24"/>
        </w:rPr>
        <w:t xml:space="preserve"> на пластмасови отпадъци. Отпадъкът може да бъде и под формата на млянка, когато е преминал механично третиране</w:t>
      </w:r>
      <w:r w:rsidR="000B205F">
        <w:rPr>
          <w:sz w:val="24"/>
          <w:szCs w:val="24"/>
        </w:rPr>
        <w:t xml:space="preserve"> </w:t>
      </w:r>
      <w:r w:rsidRPr="00165AD2">
        <w:rPr>
          <w:sz w:val="24"/>
          <w:szCs w:val="24"/>
        </w:rPr>
        <w:t>-</w:t>
      </w:r>
      <w:r w:rsidR="000B205F">
        <w:rPr>
          <w:sz w:val="24"/>
          <w:szCs w:val="24"/>
        </w:rPr>
        <w:t xml:space="preserve"> </w:t>
      </w:r>
      <w:r w:rsidRPr="00165AD2">
        <w:rPr>
          <w:sz w:val="24"/>
          <w:szCs w:val="24"/>
        </w:rPr>
        <w:t>смилане на пластмасови отпадъци.</w:t>
      </w:r>
    </w:p>
    <w:p w14:paraId="180BA4F1" w14:textId="05E58DC7" w:rsidR="00165AD2" w:rsidRPr="00165AD2" w:rsidRDefault="00135D36" w:rsidP="006C6B5A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 12 12 – </w:t>
      </w:r>
      <w:r w:rsidR="00165AD2" w:rsidRPr="00165AD2">
        <w:rPr>
          <w:sz w:val="24"/>
          <w:szCs w:val="24"/>
        </w:rPr>
        <w:t>други отпадъци (включително смеси от материали) от механично третиране на отпадъци, различни от упоменатите в 19 12 11. Този отпадък се образува на площадката на дружес</w:t>
      </w:r>
      <w:r w:rsidR="000B205F">
        <w:rPr>
          <w:sz w:val="24"/>
          <w:szCs w:val="24"/>
        </w:rPr>
        <w:t>тво</w:t>
      </w:r>
      <w:r w:rsidR="00165AD2" w:rsidRPr="00165AD2">
        <w:rPr>
          <w:sz w:val="24"/>
          <w:szCs w:val="24"/>
        </w:rPr>
        <w:t>то след механично третиране на пластмасови отпадъци-операции сортиране и смилане. В пр</w:t>
      </w:r>
      <w:r w:rsidR="000B205F">
        <w:rPr>
          <w:sz w:val="24"/>
          <w:szCs w:val="24"/>
        </w:rPr>
        <w:t>оцеса на работа се образува отпа</w:t>
      </w:r>
      <w:r w:rsidR="00165AD2" w:rsidRPr="00165AD2">
        <w:rPr>
          <w:sz w:val="24"/>
          <w:szCs w:val="24"/>
        </w:rPr>
        <w:t>дък, който е негоден за последващо третиране и рециклиране, пред</w:t>
      </w:r>
      <w:r w:rsidR="000B205F">
        <w:rPr>
          <w:sz w:val="24"/>
          <w:szCs w:val="24"/>
        </w:rPr>
        <w:t>ставляващ смес от материали</w:t>
      </w:r>
      <w:r w:rsidR="00165AD2" w:rsidRPr="00165AD2">
        <w:rPr>
          <w:sz w:val="24"/>
          <w:szCs w:val="24"/>
        </w:rPr>
        <w:t>, който не съдържа оп</w:t>
      </w:r>
      <w:r w:rsidR="000B205F">
        <w:rPr>
          <w:sz w:val="24"/>
          <w:szCs w:val="24"/>
        </w:rPr>
        <w:t>а</w:t>
      </w:r>
      <w:r w:rsidR="00165AD2" w:rsidRPr="00165AD2">
        <w:rPr>
          <w:sz w:val="24"/>
          <w:szCs w:val="24"/>
        </w:rPr>
        <w:t>сни вещества</w:t>
      </w:r>
    </w:p>
    <w:p w14:paraId="11C3833A" w14:textId="05FA5BFB" w:rsidR="00165AD2" w:rsidRPr="00165AD2" w:rsidRDefault="00165AD2" w:rsidP="006C6B5A">
      <w:pPr>
        <w:pStyle w:val="BodyText"/>
        <w:ind w:firstLine="709"/>
        <w:rPr>
          <w:sz w:val="24"/>
          <w:szCs w:val="24"/>
        </w:rPr>
      </w:pPr>
      <w:r w:rsidRPr="00165AD2">
        <w:rPr>
          <w:sz w:val="24"/>
          <w:szCs w:val="24"/>
        </w:rPr>
        <w:t>Отпадъци от различни видове масла</w:t>
      </w:r>
      <w:r w:rsidR="000B205F">
        <w:rPr>
          <w:sz w:val="24"/>
          <w:szCs w:val="24"/>
        </w:rPr>
        <w:t xml:space="preserve"> </w:t>
      </w:r>
      <w:r w:rsidRPr="00165AD2">
        <w:rPr>
          <w:sz w:val="24"/>
          <w:szCs w:val="24"/>
        </w:rPr>
        <w:t>-</w:t>
      </w:r>
      <w:r w:rsidR="000B205F">
        <w:rPr>
          <w:sz w:val="24"/>
          <w:szCs w:val="24"/>
        </w:rPr>
        <w:t xml:space="preserve"> </w:t>
      </w:r>
      <w:r w:rsidRPr="00165AD2">
        <w:rPr>
          <w:sz w:val="24"/>
          <w:szCs w:val="24"/>
        </w:rPr>
        <w:t>ще се формират при обслужване/смяна/ на техническите съоръжения на площадката:</w:t>
      </w:r>
    </w:p>
    <w:p w14:paraId="148DFB19" w14:textId="70A760C8" w:rsidR="00165AD2" w:rsidRPr="00165AD2" w:rsidRDefault="00165AD2" w:rsidP="006C6B5A">
      <w:pPr>
        <w:pStyle w:val="BodyText"/>
        <w:ind w:firstLine="709"/>
        <w:rPr>
          <w:bCs/>
          <w:sz w:val="24"/>
          <w:szCs w:val="24"/>
        </w:rPr>
      </w:pPr>
      <w:r w:rsidRPr="00165AD2">
        <w:rPr>
          <w:bCs/>
          <w:sz w:val="24"/>
          <w:szCs w:val="24"/>
        </w:rPr>
        <w:t>13 02 05* - Нехлорирани моторни, с</w:t>
      </w:r>
      <w:r w:rsidR="000B205F">
        <w:rPr>
          <w:bCs/>
          <w:sz w:val="24"/>
          <w:szCs w:val="24"/>
        </w:rPr>
        <w:t>м</w:t>
      </w:r>
      <w:r w:rsidRPr="00165AD2">
        <w:rPr>
          <w:bCs/>
          <w:sz w:val="24"/>
          <w:szCs w:val="24"/>
        </w:rPr>
        <w:t>азочни и масла за зъбни предавки на минерална основа</w:t>
      </w:r>
    </w:p>
    <w:p w14:paraId="25E6BC4F" w14:textId="41F4B4D0" w:rsidR="00165AD2" w:rsidRPr="00165AD2" w:rsidRDefault="00165AD2" w:rsidP="006C6B5A">
      <w:pPr>
        <w:pStyle w:val="BodyText"/>
        <w:ind w:firstLine="709"/>
        <w:rPr>
          <w:bCs/>
          <w:sz w:val="24"/>
          <w:szCs w:val="24"/>
          <w:lang w:val="en-US"/>
        </w:rPr>
      </w:pPr>
      <w:r w:rsidRPr="00165AD2">
        <w:rPr>
          <w:bCs/>
          <w:sz w:val="24"/>
          <w:szCs w:val="24"/>
        </w:rPr>
        <w:t>13 01 10* - Нехлорирани хидравл</w:t>
      </w:r>
      <w:r w:rsidR="000B205F">
        <w:rPr>
          <w:bCs/>
          <w:sz w:val="24"/>
          <w:szCs w:val="24"/>
        </w:rPr>
        <w:t>ични масла на минерална основа</w:t>
      </w:r>
      <w:r w:rsidRPr="00165AD2">
        <w:rPr>
          <w:bCs/>
          <w:sz w:val="24"/>
          <w:szCs w:val="24"/>
        </w:rPr>
        <w:t xml:space="preserve"> </w:t>
      </w:r>
    </w:p>
    <w:p w14:paraId="1FD2EE74" w14:textId="77777777" w:rsidR="00165AD2" w:rsidRPr="00165AD2" w:rsidRDefault="00165AD2" w:rsidP="006C6B5A">
      <w:pPr>
        <w:pStyle w:val="BodyText"/>
        <w:ind w:firstLine="709"/>
        <w:rPr>
          <w:sz w:val="24"/>
          <w:szCs w:val="24"/>
        </w:rPr>
      </w:pPr>
      <w:r w:rsidRPr="00165AD2">
        <w:rPr>
          <w:sz w:val="24"/>
          <w:szCs w:val="24"/>
        </w:rPr>
        <w:t>15 0</w:t>
      </w:r>
      <w:r w:rsidRPr="00165AD2">
        <w:rPr>
          <w:sz w:val="24"/>
          <w:szCs w:val="24"/>
          <w:lang w:val="en-US"/>
        </w:rPr>
        <w:t>2 02*</w:t>
      </w:r>
      <w:r w:rsidRPr="00165AD2">
        <w:rPr>
          <w:sz w:val="24"/>
          <w:szCs w:val="24"/>
        </w:rPr>
        <w:t>- Абсорбенти, филтърни материали, кърпи за изтриване и предпазни облекла, замърсени с опасни вещества</w:t>
      </w:r>
      <w:r w:rsidRPr="00165AD2">
        <w:rPr>
          <w:sz w:val="24"/>
          <w:szCs w:val="24"/>
          <w:lang w:val="en-US"/>
        </w:rPr>
        <w:t xml:space="preserve"> </w:t>
      </w:r>
    </w:p>
    <w:p w14:paraId="002F9937" w14:textId="20C32FC2" w:rsidR="000B205F" w:rsidRPr="00F80D62" w:rsidRDefault="000B205F" w:rsidP="006C6B5A">
      <w:pPr>
        <w:pStyle w:val="BodyText"/>
        <w:ind w:firstLine="709"/>
        <w:rPr>
          <w:sz w:val="24"/>
          <w:szCs w:val="24"/>
        </w:rPr>
      </w:pPr>
      <w:r w:rsidRPr="00F80D62">
        <w:rPr>
          <w:sz w:val="24"/>
          <w:szCs w:val="24"/>
        </w:rPr>
        <w:t>Сл</w:t>
      </w:r>
      <w:r>
        <w:rPr>
          <w:sz w:val="24"/>
          <w:szCs w:val="24"/>
        </w:rPr>
        <w:t>ед реализиране на настоящото ИП, д</w:t>
      </w:r>
      <w:r w:rsidRPr="00C06144">
        <w:rPr>
          <w:sz w:val="24"/>
          <w:szCs w:val="24"/>
        </w:rPr>
        <w:t>ружеството ще проведе чрез НИСО</w:t>
      </w:r>
      <w:r>
        <w:rPr>
          <w:sz w:val="24"/>
          <w:szCs w:val="24"/>
        </w:rPr>
        <w:t xml:space="preserve"> </w:t>
      </w:r>
      <w:r w:rsidRPr="00C0614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06144">
        <w:rPr>
          <w:sz w:val="24"/>
          <w:szCs w:val="24"/>
        </w:rPr>
        <w:t xml:space="preserve">процедура за класификация на отпадъците по реда на </w:t>
      </w:r>
      <w:r w:rsidRPr="00C06144">
        <w:rPr>
          <w:bCs/>
          <w:sz w:val="24"/>
          <w:szCs w:val="24"/>
          <w:lang w:eastAsia="bg-BG"/>
        </w:rPr>
        <w:t>Наредба № 2</w:t>
      </w:r>
      <w:r>
        <w:rPr>
          <w:bCs/>
          <w:sz w:val="24"/>
          <w:szCs w:val="24"/>
          <w:lang w:eastAsia="bg-BG"/>
        </w:rPr>
        <w:t xml:space="preserve"> за класификация на отпадъците</w:t>
      </w:r>
      <w:r w:rsidRPr="000B205F">
        <w:rPr>
          <w:bCs/>
          <w:sz w:val="24"/>
          <w:szCs w:val="24"/>
        </w:rPr>
        <w:t xml:space="preserve"> </w:t>
      </w:r>
      <w:r w:rsidRPr="00165AD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/</w:t>
      </w:r>
      <w:r w:rsidRPr="00165AD2">
        <w:rPr>
          <w:i/>
          <w:sz w:val="24"/>
          <w:szCs w:val="24"/>
        </w:rPr>
        <w:t>Обн. ДВ. бр.66 от 8 Август 2014г., </w:t>
      </w:r>
      <w:r>
        <w:rPr>
          <w:i/>
          <w:sz w:val="24"/>
          <w:szCs w:val="24"/>
        </w:rPr>
        <w:t>с посл. изм. и доп.</w:t>
      </w:r>
      <w:r w:rsidRPr="00165AD2">
        <w:rPr>
          <w:i/>
          <w:sz w:val="24"/>
          <w:szCs w:val="24"/>
        </w:rPr>
        <w:t>/</w:t>
      </w:r>
      <w:r w:rsidRPr="00165AD2">
        <w:rPr>
          <w:sz w:val="24"/>
          <w:szCs w:val="24"/>
          <w:lang w:val="en-US"/>
        </w:rPr>
        <w:t>,</w:t>
      </w:r>
      <w:r w:rsidRPr="00C06144">
        <w:rPr>
          <w:i/>
          <w:sz w:val="24"/>
          <w:szCs w:val="24"/>
          <w:lang w:eastAsia="bg-BG"/>
        </w:rPr>
        <w:t xml:space="preserve"> </w:t>
      </w:r>
      <w:r w:rsidRPr="00C06144">
        <w:rPr>
          <w:sz w:val="24"/>
          <w:szCs w:val="24"/>
        </w:rPr>
        <w:t>чрез попълване от страна на притежателя на отпадъка на работен лист за класификация на отпадъците по приложение № 5</w:t>
      </w:r>
      <w:r w:rsidRPr="00C06144">
        <w:rPr>
          <w:sz w:val="24"/>
          <w:szCs w:val="24"/>
          <w:lang w:val="en-US"/>
        </w:rPr>
        <w:t xml:space="preserve">, </w:t>
      </w:r>
      <w:r w:rsidRPr="00C06144">
        <w:rPr>
          <w:sz w:val="24"/>
          <w:szCs w:val="24"/>
        </w:rPr>
        <w:t>към чл. 7, ал. 1, т.</w:t>
      </w:r>
      <w:r>
        <w:rPr>
          <w:sz w:val="24"/>
          <w:szCs w:val="24"/>
        </w:rPr>
        <w:t xml:space="preserve"> </w:t>
      </w:r>
      <w:r w:rsidRPr="00C06144">
        <w:rPr>
          <w:sz w:val="24"/>
          <w:szCs w:val="24"/>
        </w:rPr>
        <w:t xml:space="preserve">1 от цитираната наредба и </w:t>
      </w:r>
      <w:r>
        <w:rPr>
          <w:sz w:val="24"/>
          <w:szCs w:val="24"/>
        </w:rPr>
        <w:t>утвърждаване</w:t>
      </w:r>
      <w:r w:rsidRPr="00165AD2">
        <w:rPr>
          <w:sz w:val="24"/>
          <w:szCs w:val="24"/>
        </w:rPr>
        <w:t>то</w:t>
      </w:r>
      <w:r>
        <w:rPr>
          <w:sz w:val="24"/>
          <w:szCs w:val="24"/>
        </w:rPr>
        <w:t xml:space="preserve"> им</w:t>
      </w:r>
      <w:r w:rsidRPr="00C06144">
        <w:rPr>
          <w:sz w:val="24"/>
          <w:szCs w:val="24"/>
        </w:rPr>
        <w:t xml:space="preserve"> от страна на Директора на</w:t>
      </w:r>
      <w:r w:rsidRPr="00C06144">
        <w:rPr>
          <w:sz w:val="24"/>
          <w:szCs w:val="24"/>
          <w:lang w:val="en-US"/>
        </w:rPr>
        <w:t xml:space="preserve"> </w:t>
      </w:r>
      <w:r w:rsidRPr="00C06144">
        <w:rPr>
          <w:sz w:val="24"/>
          <w:szCs w:val="24"/>
        </w:rPr>
        <w:t>РИОСВ-Пловдив.</w:t>
      </w:r>
    </w:p>
    <w:p w14:paraId="382EF3C8" w14:textId="77777777" w:rsidR="00165AD2" w:rsidRPr="00165AD2" w:rsidRDefault="00165AD2" w:rsidP="006C6B5A">
      <w:pPr>
        <w:pStyle w:val="BodyText"/>
        <w:ind w:firstLine="709"/>
        <w:rPr>
          <w:sz w:val="24"/>
          <w:szCs w:val="24"/>
        </w:rPr>
      </w:pPr>
      <w:r w:rsidRPr="00165AD2">
        <w:rPr>
          <w:sz w:val="24"/>
          <w:szCs w:val="24"/>
        </w:rPr>
        <w:t>Всички отпадъци ще се съхраняват разделно, в зависимост от техния вид, произход и състав, в съдове за съхранение на отпадъци, обозначени с табели, съдържащи съответния код и наименование на отпадъка, съгласно Наредба № 2 за класификация на отпадъците</w:t>
      </w:r>
      <w:r w:rsidRPr="00165AD2">
        <w:rPr>
          <w:sz w:val="24"/>
          <w:szCs w:val="24"/>
          <w:lang w:val="ru-RU"/>
        </w:rPr>
        <w:t>,</w:t>
      </w:r>
      <w:r w:rsidRPr="00165AD2">
        <w:rPr>
          <w:sz w:val="24"/>
          <w:szCs w:val="24"/>
        </w:rPr>
        <w:t xml:space="preserve"> като ще се вземат  всички мерки за недопускане на смесването   помежду им, както  и на опасни с неопасни такива.</w:t>
      </w:r>
    </w:p>
    <w:p w14:paraId="7C4B143F" w14:textId="3F0ABB6C" w:rsidR="00165AD2" w:rsidRPr="00165AD2" w:rsidRDefault="00165AD2" w:rsidP="006C6B5A">
      <w:pPr>
        <w:pStyle w:val="BodyText"/>
        <w:ind w:firstLine="709"/>
        <w:rPr>
          <w:i/>
          <w:sz w:val="24"/>
          <w:szCs w:val="24"/>
        </w:rPr>
      </w:pPr>
      <w:r w:rsidRPr="00165AD2">
        <w:rPr>
          <w:sz w:val="24"/>
          <w:szCs w:val="24"/>
        </w:rPr>
        <w:t xml:space="preserve">След натрупване на определени количества, отпадъците се предават за последващо третиране, рециклиране, оползотворяване и/или обезвреждане на фирми, притежаващи </w:t>
      </w:r>
      <w:r w:rsidRPr="00165AD2">
        <w:rPr>
          <w:sz w:val="24"/>
          <w:szCs w:val="24"/>
        </w:rPr>
        <w:lastRenderedPageBreak/>
        <w:t>съответните мощности и разрешение, съгласно Закона за управление на отпадъците /</w:t>
      </w:r>
      <w:r w:rsidRPr="00165AD2">
        <w:rPr>
          <w:i/>
          <w:sz w:val="24"/>
          <w:szCs w:val="24"/>
        </w:rPr>
        <w:t>обн.</w:t>
      </w:r>
      <w:r w:rsidR="00135D36">
        <w:rPr>
          <w:i/>
          <w:sz w:val="24"/>
          <w:szCs w:val="24"/>
        </w:rPr>
        <w:t xml:space="preserve"> ДВ бр. 53 от 13.07.2012 г. ,с </w:t>
      </w:r>
      <w:r w:rsidRPr="00165AD2">
        <w:rPr>
          <w:i/>
          <w:sz w:val="24"/>
          <w:szCs w:val="24"/>
        </w:rPr>
        <w:t xml:space="preserve">посл. </w:t>
      </w:r>
      <w:r w:rsidR="000B205F">
        <w:rPr>
          <w:i/>
          <w:sz w:val="24"/>
          <w:szCs w:val="24"/>
        </w:rPr>
        <w:t>изм. и доп.</w:t>
      </w:r>
      <w:r w:rsidRPr="00165AD2">
        <w:rPr>
          <w:i/>
          <w:sz w:val="24"/>
          <w:szCs w:val="24"/>
        </w:rPr>
        <w:t>/.</w:t>
      </w:r>
    </w:p>
    <w:p w14:paraId="6754B7DC" w14:textId="77777777" w:rsidR="00165AD2" w:rsidRPr="00165AD2" w:rsidRDefault="00165AD2" w:rsidP="006C6B5A">
      <w:pPr>
        <w:pStyle w:val="BodyText"/>
        <w:ind w:firstLine="709"/>
        <w:rPr>
          <w:sz w:val="24"/>
          <w:szCs w:val="24"/>
        </w:rPr>
      </w:pPr>
      <w:r w:rsidRPr="00165AD2">
        <w:rPr>
          <w:sz w:val="24"/>
          <w:szCs w:val="24"/>
        </w:rPr>
        <w:t>Предаването за последващо третиране на отпадъците, се извършва само въз основа на писмен договор с лица, притежаващи необходимите мощности и документ по чл. 35 от ЗУО за отпадъци със съответния код, съгласно наредбата по чл. 3 от ЗУО, както следва:</w:t>
      </w:r>
    </w:p>
    <w:p w14:paraId="381E603E" w14:textId="77777777" w:rsidR="00165AD2" w:rsidRPr="00165AD2" w:rsidRDefault="00165AD2" w:rsidP="006C6B5A">
      <w:pPr>
        <w:pStyle w:val="BodyText"/>
        <w:numPr>
          <w:ilvl w:val="0"/>
          <w:numId w:val="8"/>
        </w:numPr>
        <w:rPr>
          <w:sz w:val="24"/>
          <w:szCs w:val="24"/>
        </w:rPr>
      </w:pPr>
      <w:r w:rsidRPr="00165AD2">
        <w:rPr>
          <w:sz w:val="24"/>
          <w:szCs w:val="24"/>
        </w:rPr>
        <w:t>разрешение или комплексно разрешително за дейности с отпадъци по чл. 35, ал. 1 от ЗУО;</w:t>
      </w:r>
    </w:p>
    <w:p w14:paraId="005F04E4" w14:textId="77777777" w:rsidR="00165AD2" w:rsidRPr="00165AD2" w:rsidRDefault="00165AD2" w:rsidP="006C6B5A">
      <w:pPr>
        <w:pStyle w:val="BodyText"/>
        <w:numPr>
          <w:ilvl w:val="0"/>
          <w:numId w:val="7"/>
        </w:numPr>
        <w:rPr>
          <w:sz w:val="24"/>
          <w:szCs w:val="24"/>
        </w:rPr>
      </w:pPr>
      <w:r w:rsidRPr="00165AD2">
        <w:rPr>
          <w:sz w:val="24"/>
          <w:szCs w:val="24"/>
        </w:rPr>
        <w:t xml:space="preserve">регистрационен документ за дейности с отпадъци по чл. 35, ал. 2, т. 3-5 от ЗУО; </w:t>
      </w:r>
    </w:p>
    <w:p w14:paraId="5CF78821" w14:textId="42ED761D" w:rsidR="00165AD2" w:rsidRPr="00135D36" w:rsidRDefault="00165AD2" w:rsidP="006C6B5A">
      <w:pPr>
        <w:pStyle w:val="BodyText"/>
        <w:numPr>
          <w:ilvl w:val="0"/>
          <w:numId w:val="7"/>
        </w:numPr>
        <w:rPr>
          <w:sz w:val="24"/>
          <w:szCs w:val="24"/>
        </w:rPr>
      </w:pPr>
      <w:r w:rsidRPr="00165AD2">
        <w:rPr>
          <w:sz w:val="24"/>
          <w:szCs w:val="24"/>
        </w:rPr>
        <w:t>регистрационен документ за събиране и транспортиране на отпадъци или регистрация за дейност като търговец или брокер, когато същите имат сключен договор с лица, притежаващи разрешителен или регистрационен документ по чл. 35, ал. 1, съответно по чл. 35, ал. 2, т. 3-5 от ЗУО.</w:t>
      </w:r>
    </w:p>
    <w:p w14:paraId="202FDA0D" w14:textId="712E089B" w:rsidR="00165AD2" w:rsidRPr="000B205F" w:rsidRDefault="000B205F" w:rsidP="006C6B5A">
      <w:pPr>
        <w:tabs>
          <w:tab w:val="num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144">
        <w:rPr>
          <w:rFonts w:ascii="Times New Roman" w:hAnsi="Times New Roman" w:cs="Times New Roman"/>
          <w:sz w:val="24"/>
          <w:szCs w:val="24"/>
        </w:rPr>
        <w:t xml:space="preserve">Отчетността ще се извършва чрез Националната </w:t>
      </w:r>
      <w:r w:rsidR="00135D36">
        <w:rPr>
          <w:rFonts w:ascii="Times New Roman" w:hAnsi="Times New Roman" w:cs="Times New Roman"/>
          <w:sz w:val="24"/>
          <w:szCs w:val="24"/>
        </w:rPr>
        <w:t>и</w:t>
      </w:r>
      <w:r w:rsidRPr="00C06144">
        <w:rPr>
          <w:rFonts w:ascii="Times New Roman" w:hAnsi="Times New Roman" w:cs="Times New Roman"/>
          <w:sz w:val="24"/>
          <w:szCs w:val="24"/>
        </w:rPr>
        <w:t xml:space="preserve">нформационна </w:t>
      </w:r>
      <w:r w:rsidR="00135D36">
        <w:rPr>
          <w:rFonts w:ascii="Times New Roman" w:hAnsi="Times New Roman" w:cs="Times New Roman"/>
          <w:sz w:val="24"/>
          <w:szCs w:val="24"/>
        </w:rPr>
        <w:t>с</w:t>
      </w:r>
      <w:r w:rsidRPr="00C06144">
        <w:rPr>
          <w:rFonts w:ascii="Times New Roman" w:hAnsi="Times New Roman" w:cs="Times New Roman"/>
          <w:sz w:val="24"/>
          <w:szCs w:val="24"/>
        </w:rPr>
        <w:t xml:space="preserve">истема за Отпадъци /НИСО/- в </w:t>
      </w:r>
      <w:r>
        <w:rPr>
          <w:rFonts w:ascii="Times New Roman" w:hAnsi="Times New Roman" w:cs="Times New Roman"/>
          <w:sz w:val="24"/>
          <w:szCs w:val="24"/>
        </w:rPr>
        <w:t xml:space="preserve">съответствие с изискванията на </w:t>
      </w:r>
      <w:r w:rsidRPr="00C06144">
        <w:rPr>
          <w:rFonts w:ascii="Times New Roman" w:hAnsi="Times New Roman" w:cs="Times New Roman"/>
          <w:bCs/>
          <w:sz w:val="24"/>
          <w:szCs w:val="24"/>
        </w:rPr>
        <w:t xml:space="preserve">Наредба № 1 от 4 юни 2014 г. за реда и образците, по които се предоставя информация за дейностите по отпадъците, както и реда за водене на публични регистри </w:t>
      </w:r>
      <w:r w:rsidRPr="00A1244F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/</w:t>
      </w:r>
      <w:r w:rsidRPr="00A1244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Обн. ДВ. бр.51 от 20 Юни 2014г.,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 посл. изм. и доп.</w:t>
      </w:r>
      <w:r w:rsidRPr="00A1244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/.</w:t>
      </w:r>
    </w:p>
    <w:p w14:paraId="6B64ACD5" w14:textId="77777777" w:rsidR="00654691" w:rsidRPr="00C06144" w:rsidRDefault="00654691" w:rsidP="006C6B5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9EDA23E" w14:textId="77777777" w:rsidR="006938F4" w:rsidRPr="006938F4" w:rsidRDefault="00106BDE" w:rsidP="006C6B5A">
      <w:pPr>
        <w:pStyle w:val="ListParagraph"/>
        <w:numPr>
          <w:ilvl w:val="0"/>
          <w:numId w:val="1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44">
        <w:rPr>
          <w:rFonts w:ascii="Times New Roman" w:hAnsi="Times New Roman" w:cs="Times New Roman"/>
          <w:b/>
          <w:sz w:val="24"/>
          <w:szCs w:val="24"/>
        </w:rPr>
        <w:t>Отпадъчни води</w:t>
      </w:r>
    </w:p>
    <w:p w14:paraId="1DBF77EB" w14:textId="4C75D4B4" w:rsidR="00C33B87" w:rsidRPr="00C06144" w:rsidRDefault="00106BDE" w:rsidP="006938F4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5E1F4B" w14:textId="272C7C1A" w:rsidR="000B205F" w:rsidRPr="000B205F" w:rsidRDefault="000B205F" w:rsidP="006C6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20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площадката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</w:t>
      </w:r>
      <w:r w:rsidRPr="000B205F">
        <w:rPr>
          <w:rFonts w:ascii="Times New Roman" w:eastAsia="Times New Roman" w:hAnsi="Times New Roman" w:cs="Times New Roman"/>
          <w:sz w:val="24"/>
          <w:szCs w:val="24"/>
          <w:lang w:eastAsia="bg-BG"/>
        </w:rPr>
        <w:t>се формират битово –</w:t>
      </w:r>
      <w:r w:rsidR="00135D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фекални</w:t>
      </w:r>
      <w:r w:rsidRPr="000B20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и дъждовни води.</w:t>
      </w:r>
    </w:p>
    <w:p w14:paraId="09AD24F2" w14:textId="0343CD4D" w:rsidR="00135D36" w:rsidRPr="00135D36" w:rsidRDefault="00135D36" w:rsidP="006C6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5D36">
        <w:rPr>
          <w:rFonts w:ascii="Times New Roman" w:hAnsi="Times New Roman" w:cs="Times New Roman"/>
          <w:sz w:val="24"/>
          <w:szCs w:val="24"/>
          <w:lang w:eastAsia="bg-BG"/>
        </w:rPr>
        <w:t xml:space="preserve">Реализирането на ИП и дейности в него </w:t>
      </w:r>
      <w:r>
        <w:rPr>
          <w:rFonts w:ascii="Times New Roman" w:hAnsi="Times New Roman" w:cs="Times New Roman"/>
          <w:sz w:val="24"/>
          <w:szCs w:val="24"/>
          <w:lang w:eastAsia="bg-BG"/>
        </w:rPr>
        <w:t>е свързано с използване на</w:t>
      </w:r>
      <w:r w:rsidRPr="00135D36">
        <w:rPr>
          <w:rFonts w:ascii="Times New Roman" w:hAnsi="Times New Roman" w:cs="Times New Roman"/>
          <w:sz w:val="24"/>
          <w:szCs w:val="24"/>
          <w:lang w:eastAsia="bg-BG"/>
        </w:rPr>
        <w:t xml:space="preserve"> минимални количества оборотни охлаждащи производствени води. </w:t>
      </w:r>
      <w:r w:rsidRPr="00135D36">
        <w:rPr>
          <w:rFonts w:ascii="Times New Roman" w:eastAsia="Calibri" w:hAnsi="Times New Roman" w:cs="Times New Roman"/>
          <w:sz w:val="24"/>
          <w:szCs w:val="24"/>
        </w:rPr>
        <w:t>Водоснабдяването на площадката</w:t>
      </w:r>
      <w:r w:rsidRPr="00135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35D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 рециклиране на отпадъци от пластмаса с води за нуждите на технологичния процес /охлаждащата вана на екструдера/, ще се осъществява от </w:t>
      </w:r>
      <w:r w:rsidRPr="00135D36">
        <w:rPr>
          <w:rFonts w:ascii="Times New Roman" w:eastAsia="Calibri" w:hAnsi="Times New Roman" w:cs="Times New Roman"/>
          <w:sz w:val="24"/>
          <w:szCs w:val="24"/>
        </w:rPr>
        <w:t>външна фирма с водоноска,</w:t>
      </w:r>
      <w:r w:rsidRPr="00135D36">
        <w:rPr>
          <w:rFonts w:ascii="Times New Roman" w:hAnsi="Times New Roman" w:cs="Times New Roman"/>
          <w:sz w:val="24"/>
          <w:szCs w:val="24"/>
        </w:rPr>
        <w:t xml:space="preserve"> като количествата </w:t>
      </w:r>
      <w:r w:rsidRPr="00135D36">
        <w:rPr>
          <w:rFonts w:ascii="Times New Roman" w:eastAsia="Calibri" w:hAnsi="Times New Roman" w:cs="Times New Roman"/>
          <w:sz w:val="24"/>
          <w:szCs w:val="24"/>
        </w:rPr>
        <w:t xml:space="preserve">ще се прецизира в условията на експлоатацията на обекта. Необходимите количества ще се съхраняват в </w:t>
      </w:r>
      <w:r w:rsidRPr="00135D36">
        <w:rPr>
          <w:rFonts w:ascii="Times New Roman" w:hAnsi="Times New Roman" w:cs="Times New Roman"/>
          <w:sz w:val="24"/>
          <w:szCs w:val="24"/>
        </w:rPr>
        <w:t>монтиран малък съд/резервоар с вместимост 1 куб.м.</w:t>
      </w:r>
      <w:r w:rsidRPr="00135D36">
        <w:rPr>
          <w:rFonts w:ascii="Times New Roman" w:eastAsia="Calibri" w:hAnsi="Times New Roman" w:cs="Times New Roman"/>
          <w:sz w:val="24"/>
          <w:szCs w:val="24"/>
        </w:rPr>
        <w:t xml:space="preserve"> Ще се използва оборотна вода и при необходимост количество ще се допълва</w:t>
      </w:r>
    </w:p>
    <w:p w14:paraId="26E3512C" w14:textId="737A0B6D" w:rsidR="000B205F" w:rsidRPr="000B205F" w:rsidRDefault="000B205F" w:rsidP="006C6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205F">
        <w:rPr>
          <w:rFonts w:ascii="Times New Roman" w:eastAsia="Times New Roman" w:hAnsi="Times New Roman" w:cs="Times New Roman"/>
          <w:sz w:val="24"/>
          <w:szCs w:val="24"/>
          <w:lang w:eastAsia="bg-BG"/>
        </w:rPr>
        <w:t>Битово 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B205F">
        <w:rPr>
          <w:rFonts w:ascii="Times New Roman" w:eastAsia="Times New Roman" w:hAnsi="Times New Roman" w:cs="Times New Roman"/>
          <w:sz w:val="24"/>
          <w:szCs w:val="24"/>
          <w:lang w:eastAsia="bg-BG"/>
        </w:rPr>
        <w:t>фекалните води, посредством съществуваща канализационна система ще се заустват в канализацион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0B205F">
        <w:rPr>
          <w:rFonts w:ascii="Times New Roman" w:eastAsia="Times New Roman" w:hAnsi="Times New Roman" w:cs="Times New Roman"/>
          <w:sz w:val="24"/>
          <w:szCs w:val="24"/>
          <w:lang w:eastAsia="bg-BG"/>
        </w:rPr>
        <w:t>ата система на гр.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Стамболийски</w:t>
      </w:r>
      <w:r w:rsidRPr="000B205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BB35E54" w14:textId="0C736DA7" w:rsidR="005F74FD" w:rsidRPr="00C06144" w:rsidRDefault="00135D36" w:rsidP="006C6B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0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Дъждовните отпадни води са условно чисти и се оттичат в зелените площи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площадката. </w:t>
      </w:r>
      <w:r w:rsidR="000B205F" w:rsidRPr="000B205F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Дейността не е свързана с употреба на химични вещества и смеси. В обекта няма да са налични опасни химични вещества, посочени в 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B205F" w:rsidRPr="000B20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 на Закона за опазване на околната среда. Няма да се съхраняват на открито опасни вещества и смеси, не се очаква формиране на замърсени дъждовни води. </w:t>
      </w:r>
      <w:r w:rsidR="005F74FD" w:rsidRPr="00C06144">
        <w:rPr>
          <w:rFonts w:ascii="Times New Roman" w:hAnsi="Times New Roman" w:cs="Times New Roman"/>
          <w:noProof/>
          <w:sz w:val="24"/>
          <w:szCs w:val="24"/>
        </w:rPr>
        <w:t>Дъждовните води няма да имат контакт със замърсени и опасни вещества, в следствие на което няма да се формират замърсени дъждовни отпадъчни води.</w:t>
      </w:r>
    </w:p>
    <w:p w14:paraId="61E8ED60" w14:textId="77777777" w:rsidR="00E90EB4" w:rsidRPr="00C06144" w:rsidRDefault="00E90EB4" w:rsidP="006C6B5A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E760BB" w14:textId="77777777" w:rsidR="00921F9F" w:rsidRPr="00C06144" w:rsidRDefault="00921F9F" w:rsidP="006C6B5A">
      <w:pPr>
        <w:pStyle w:val="ListParagraph"/>
        <w:numPr>
          <w:ilvl w:val="0"/>
          <w:numId w:val="1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6144">
        <w:rPr>
          <w:rFonts w:ascii="Times New Roman" w:hAnsi="Times New Roman" w:cs="Times New Roman"/>
          <w:b/>
          <w:sz w:val="24"/>
          <w:szCs w:val="24"/>
        </w:rPr>
        <w:t>Опасни химични вещества, които се очаква да бъдат налични на площадката на предприятието/съоръжението</w:t>
      </w:r>
    </w:p>
    <w:p w14:paraId="2A76AC25" w14:textId="6AAD3BC1" w:rsidR="00C33B87" w:rsidRPr="00C06144" w:rsidRDefault="00F17928" w:rsidP="006C6B5A">
      <w:pPr>
        <w:tabs>
          <w:tab w:val="right" w:leader="dot" w:pos="4394"/>
        </w:tabs>
        <w:spacing w:before="100" w:beforeAutospacing="1"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eastAsia="bg-BG"/>
        </w:rPr>
      </w:pPr>
      <w:r w:rsidRPr="00C061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="000B0D7E" w:rsidRPr="00C061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Дейностите </w:t>
      </w:r>
      <w:r w:rsidR="006714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площадката не са </w:t>
      </w:r>
      <w:r w:rsidR="00135D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свързани с </w:t>
      </w:r>
      <w:r w:rsidR="009B64A8" w:rsidRPr="00C061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използване </w:t>
      </w:r>
      <w:r w:rsidR="000B0D7E" w:rsidRPr="00C061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опасни химични вещества и смеси.       </w:t>
      </w:r>
    </w:p>
    <w:p w14:paraId="68122D90" w14:textId="77777777" w:rsidR="009C1810" w:rsidRPr="00C06144" w:rsidRDefault="00255CF3" w:rsidP="006C6B5A">
      <w:pPr>
        <w:tabs>
          <w:tab w:val="right" w:leader="dot" w:pos="4394"/>
        </w:tabs>
        <w:spacing w:before="100" w:beforeAutospacing="1"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C06144">
        <w:rPr>
          <w:rFonts w:ascii="Times New Roman" w:hAnsi="Times New Roman" w:cs="Times New Roman"/>
          <w:sz w:val="24"/>
          <w:szCs w:val="24"/>
          <w:lang w:eastAsia="bg-BG"/>
        </w:rPr>
        <w:t xml:space="preserve">         </w:t>
      </w:r>
      <w:r w:rsidR="009C1810" w:rsidRPr="00C06144">
        <w:rPr>
          <w:rFonts w:ascii="Times New Roman" w:hAnsi="Times New Roman" w:cs="Times New Roman"/>
          <w:b/>
          <w:sz w:val="24"/>
          <w:szCs w:val="24"/>
        </w:rPr>
        <w:t xml:space="preserve">Моля да ни информирате за необходимите действия, които трябва да предприемем, по реда на глава шеста ЗООС. </w:t>
      </w:r>
    </w:p>
    <w:p w14:paraId="1C6ACDE6" w14:textId="77777777" w:rsidR="009C1810" w:rsidRPr="00C06144" w:rsidRDefault="009C1810" w:rsidP="006C6B5A">
      <w:pPr>
        <w:pStyle w:val="ListParagraph"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9A933" w14:textId="77777777" w:rsidR="00CF7572" w:rsidRPr="00C06144" w:rsidRDefault="00CF7572" w:rsidP="006C6B5A">
      <w:pPr>
        <w:pStyle w:val="ListParagraph"/>
        <w:numPr>
          <w:ilvl w:val="0"/>
          <w:numId w:val="12"/>
        </w:numPr>
        <w:spacing w:before="57"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44">
        <w:rPr>
          <w:rFonts w:ascii="Times New Roman" w:hAnsi="Times New Roman" w:cs="Times New Roman"/>
          <w:b/>
          <w:sz w:val="24"/>
          <w:szCs w:val="24"/>
        </w:rPr>
        <w:t>Др</w:t>
      </w:r>
      <w:r w:rsidR="009C1810" w:rsidRPr="00C06144">
        <w:rPr>
          <w:rFonts w:ascii="Times New Roman" w:hAnsi="Times New Roman" w:cs="Times New Roman"/>
          <w:b/>
          <w:sz w:val="24"/>
          <w:szCs w:val="24"/>
        </w:rPr>
        <w:t>уга информация</w:t>
      </w:r>
    </w:p>
    <w:p w14:paraId="188CEFA8" w14:textId="77777777" w:rsidR="00277780" w:rsidRPr="00C06144" w:rsidRDefault="00326FFA" w:rsidP="006C6B5A">
      <w:pPr>
        <w:pStyle w:val="ListParagraph"/>
        <w:spacing w:before="57"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44">
        <w:rPr>
          <w:rFonts w:ascii="Times New Roman" w:hAnsi="Times New Roman" w:cs="Times New Roman"/>
          <w:b/>
          <w:sz w:val="24"/>
          <w:szCs w:val="24"/>
          <w:u w:val="single"/>
        </w:rPr>
        <w:t>Прилагам:</w:t>
      </w:r>
    </w:p>
    <w:p w14:paraId="7F59C790" w14:textId="621FF193" w:rsidR="0043463F" w:rsidRPr="00C06144" w:rsidRDefault="0041054C" w:rsidP="00336AE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9E237" w14:textId="77777777" w:rsidR="0041054C" w:rsidRPr="00C06144" w:rsidRDefault="0041054C" w:rsidP="006C6B5A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6144">
        <w:rPr>
          <w:rFonts w:ascii="Times New Roman" w:hAnsi="Times New Roman" w:cs="Times New Roman"/>
          <w:sz w:val="24"/>
          <w:szCs w:val="24"/>
        </w:rPr>
        <w:t xml:space="preserve"> Електронен носител - 1 бр.</w:t>
      </w:r>
    </w:p>
    <w:p w14:paraId="353F4373" w14:textId="77777777" w:rsidR="00D50E7A" w:rsidRPr="00C06144" w:rsidRDefault="00D50E7A" w:rsidP="006C6B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0B6A5E" w14:textId="77777777" w:rsidR="002660F6" w:rsidRPr="00C06144" w:rsidRDefault="002660F6" w:rsidP="006C6B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9F1235" w14:textId="209D6EC8" w:rsidR="00CB7C91" w:rsidRPr="00C06144" w:rsidRDefault="0041054C" w:rsidP="004305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44">
        <w:rPr>
          <w:rFonts w:ascii="Times New Roman" w:hAnsi="Times New Roman" w:cs="Times New Roman"/>
          <w:sz w:val="24"/>
          <w:szCs w:val="24"/>
        </w:rPr>
        <w:tab/>
      </w:r>
      <w:r w:rsidR="00671451">
        <w:rPr>
          <w:rFonts w:ascii="Times New Roman" w:hAnsi="Times New Roman" w:cs="Times New Roman"/>
          <w:sz w:val="24"/>
          <w:szCs w:val="24"/>
        </w:rPr>
        <w:t xml:space="preserve">Дата:   </w:t>
      </w:r>
      <w:r w:rsidR="003F6A2B">
        <w:rPr>
          <w:rFonts w:ascii="Times New Roman" w:hAnsi="Times New Roman" w:cs="Times New Roman"/>
          <w:sz w:val="24"/>
          <w:szCs w:val="24"/>
        </w:rPr>
        <w:t>...................</w:t>
      </w:r>
      <w:r w:rsidR="00F26E4D" w:rsidRPr="00F26E4D">
        <w:rPr>
          <w:rFonts w:ascii="Times New Roman" w:hAnsi="Times New Roman" w:cs="Times New Roman"/>
          <w:sz w:val="24"/>
          <w:szCs w:val="24"/>
        </w:rPr>
        <w:t>.</w:t>
      </w:r>
      <w:r w:rsidR="00F26E4D" w:rsidRPr="00F26E4D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F26E4D" w:rsidRPr="00F26E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</w:t>
      </w:r>
      <w:r w:rsidR="00F26E4D" w:rsidRPr="00F26E4D">
        <w:rPr>
          <w:rFonts w:ascii="Times New Roman" w:hAnsi="Times New Roman" w:cs="Times New Roman"/>
          <w:b/>
          <w:sz w:val="24"/>
          <w:szCs w:val="24"/>
        </w:rPr>
        <w:t>Уведомител: …………………</w:t>
      </w:r>
      <w:bookmarkStart w:id="1" w:name="_GoBack"/>
      <w:bookmarkEnd w:id="1"/>
    </w:p>
    <w:sectPr w:rsidR="00CB7C91" w:rsidRPr="00C06144" w:rsidSect="006C6B5A">
      <w:footerReference w:type="default" r:id="rId8"/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ADE18" w14:textId="77777777" w:rsidR="00914A7C" w:rsidRDefault="00914A7C" w:rsidP="00837C35">
      <w:pPr>
        <w:spacing w:after="0" w:line="240" w:lineRule="auto"/>
      </w:pPr>
      <w:r>
        <w:separator/>
      </w:r>
    </w:p>
  </w:endnote>
  <w:endnote w:type="continuationSeparator" w:id="0">
    <w:p w14:paraId="01C037E2" w14:textId="77777777" w:rsidR="00914A7C" w:rsidRDefault="00914A7C" w:rsidP="0083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9059751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570504892"/>
          <w:docPartObj>
            <w:docPartGallery w:val="Page Numbers (Top of Page)"/>
            <w:docPartUnique/>
          </w:docPartObj>
        </w:sdtPr>
        <w:sdtEndPr/>
        <w:sdtContent>
          <w:p w14:paraId="14D05274" w14:textId="37791A1F" w:rsidR="00F613E1" w:rsidRPr="00CE1E8C" w:rsidRDefault="00F613E1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Pr="00CE1E8C">
              <w:rPr>
                <w:rFonts w:ascii="Times New Roman" w:hAnsi="Times New Roman" w:cs="Times New Roman"/>
              </w:rPr>
              <w:t xml:space="preserve"> 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30519">
              <w:rPr>
                <w:rFonts w:ascii="Times New Roman" w:hAnsi="Times New Roman" w:cs="Times New Roman"/>
                <w:b/>
                <w:bCs/>
                <w:noProof/>
              </w:rPr>
              <w:t>11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CE1E8C">
              <w:rPr>
                <w:rFonts w:ascii="Times New Roman" w:hAnsi="Times New Roman" w:cs="Times New Roman"/>
              </w:rPr>
              <w:t xml:space="preserve"> 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30519">
              <w:rPr>
                <w:rFonts w:ascii="Times New Roman" w:hAnsi="Times New Roman" w:cs="Times New Roman"/>
                <w:b/>
                <w:bCs/>
                <w:noProof/>
              </w:rPr>
              <w:t>12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F7DA99" w14:textId="77777777" w:rsidR="00F613E1" w:rsidRPr="00CE1E8C" w:rsidRDefault="00F613E1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4FBED" w14:textId="77777777" w:rsidR="00914A7C" w:rsidRDefault="00914A7C" w:rsidP="00837C35">
      <w:pPr>
        <w:spacing w:after="0" w:line="240" w:lineRule="auto"/>
      </w:pPr>
      <w:r>
        <w:separator/>
      </w:r>
    </w:p>
  </w:footnote>
  <w:footnote w:type="continuationSeparator" w:id="0">
    <w:p w14:paraId="310B8F22" w14:textId="77777777" w:rsidR="00914A7C" w:rsidRDefault="00914A7C" w:rsidP="0083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360"/>
    <w:multiLevelType w:val="hybridMultilevel"/>
    <w:tmpl w:val="68BC668A"/>
    <w:lvl w:ilvl="0" w:tplc="130CF5F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5F2DB6"/>
    <w:multiLevelType w:val="hybridMultilevel"/>
    <w:tmpl w:val="D00AD03C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7F72656"/>
    <w:multiLevelType w:val="hybridMultilevel"/>
    <w:tmpl w:val="B12C63B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076338"/>
    <w:multiLevelType w:val="hybridMultilevel"/>
    <w:tmpl w:val="620E18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E304C"/>
    <w:multiLevelType w:val="hybridMultilevel"/>
    <w:tmpl w:val="7F52CCC0"/>
    <w:lvl w:ilvl="0" w:tplc="7CB255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5A77AC"/>
    <w:multiLevelType w:val="hybridMultilevel"/>
    <w:tmpl w:val="8C808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004"/>
    <w:multiLevelType w:val="hybridMultilevel"/>
    <w:tmpl w:val="69AC51F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787EEC"/>
    <w:multiLevelType w:val="hybridMultilevel"/>
    <w:tmpl w:val="3A809D08"/>
    <w:lvl w:ilvl="0" w:tplc="F2C6210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B4AD1"/>
    <w:multiLevelType w:val="hybridMultilevel"/>
    <w:tmpl w:val="DA9E64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56411"/>
    <w:multiLevelType w:val="hybridMultilevel"/>
    <w:tmpl w:val="02608970"/>
    <w:lvl w:ilvl="0" w:tplc="CD36222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6D54842"/>
    <w:multiLevelType w:val="hybridMultilevel"/>
    <w:tmpl w:val="AC085B8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566EF"/>
    <w:multiLevelType w:val="hybridMultilevel"/>
    <w:tmpl w:val="747ACC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91A6F"/>
    <w:multiLevelType w:val="hybridMultilevel"/>
    <w:tmpl w:val="B21662BE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C4908"/>
    <w:multiLevelType w:val="hybridMultilevel"/>
    <w:tmpl w:val="D2F22E2C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8720EEE"/>
    <w:multiLevelType w:val="hybridMultilevel"/>
    <w:tmpl w:val="F3F6C8E0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FF65FFF"/>
    <w:multiLevelType w:val="hybridMultilevel"/>
    <w:tmpl w:val="1FB6E128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E271F"/>
    <w:multiLevelType w:val="hybridMultilevel"/>
    <w:tmpl w:val="353A79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16B52"/>
    <w:multiLevelType w:val="hybridMultilevel"/>
    <w:tmpl w:val="FBB607DC"/>
    <w:lvl w:ilvl="0" w:tplc="0402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5EA11513"/>
    <w:multiLevelType w:val="hybridMultilevel"/>
    <w:tmpl w:val="56E89BA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E49C7"/>
    <w:multiLevelType w:val="hybridMultilevel"/>
    <w:tmpl w:val="8F2C343C"/>
    <w:lvl w:ilvl="0" w:tplc="6E9A80AC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4656D"/>
    <w:multiLevelType w:val="hybridMultilevel"/>
    <w:tmpl w:val="5276E51C"/>
    <w:lvl w:ilvl="0" w:tplc="F28A1CF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AD63442"/>
    <w:multiLevelType w:val="hybridMultilevel"/>
    <w:tmpl w:val="02E8B7F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00378"/>
    <w:multiLevelType w:val="hybridMultilevel"/>
    <w:tmpl w:val="641CE738"/>
    <w:lvl w:ilvl="0" w:tplc="F2C621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4"/>
  </w:num>
  <w:num w:numId="4">
    <w:abstractNumId w:val="5"/>
  </w:num>
  <w:num w:numId="5">
    <w:abstractNumId w:val="21"/>
  </w:num>
  <w:num w:numId="6">
    <w:abstractNumId w:val="13"/>
  </w:num>
  <w:num w:numId="7">
    <w:abstractNumId w:val="7"/>
  </w:num>
  <w:num w:numId="8">
    <w:abstractNumId w:val="23"/>
  </w:num>
  <w:num w:numId="9">
    <w:abstractNumId w:val="1"/>
  </w:num>
  <w:num w:numId="10">
    <w:abstractNumId w:val="19"/>
  </w:num>
  <w:num w:numId="11">
    <w:abstractNumId w:val="10"/>
  </w:num>
  <w:num w:numId="12">
    <w:abstractNumId w:val="18"/>
  </w:num>
  <w:num w:numId="13">
    <w:abstractNumId w:val="9"/>
  </w:num>
  <w:num w:numId="14">
    <w:abstractNumId w:val="20"/>
  </w:num>
  <w:num w:numId="15">
    <w:abstractNumId w:val="15"/>
  </w:num>
  <w:num w:numId="16">
    <w:abstractNumId w:val="12"/>
  </w:num>
  <w:num w:numId="17">
    <w:abstractNumId w:val="3"/>
  </w:num>
  <w:num w:numId="18">
    <w:abstractNumId w:val="17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22"/>
  </w:num>
  <w:num w:numId="24">
    <w:abstractNumId w:val="6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29"/>
    <w:rsid w:val="0000214F"/>
    <w:rsid w:val="00002779"/>
    <w:rsid w:val="000037F9"/>
    <w:rsid w:val="00003C69"/>
    <w:rsid w:val="00020155"/>
    <w:rsid w:val="000209F9"/>
    <w:rsid w:val="00023563"/>
    <w:rsid w:val="0003270F"/>
    <w:rsid w:val="0003389C"/>
    <w:rsid w:val="00037BED"/>
    <w:rsid w:val="00044BAC"/>
    <w:rsid w:val="000450E1"/>
    <w:rsid w:val="00045ADE"/>
    <w:rsid w:val="0006654A"/>
    <w:rsid w:val="00071E6B"/>
    <w:rsid w:val="00072FF0"/>
    <w:rsid w:val="000736FE"/>
    <w:rsid w:val="00077BF1"/>
    <w:rsid w:val="00077F22"/>
    <w:rsid w:val="00080634"/>
    <w:rsid w:val="000875C5"/>
    <w:rsid w:val="000935F5"/>
    <w:rsid w:val="000A5599"/>
    <w:rsid w:val="000B0D7E"/>
    <w:rsid w:val="000B205F"/>
    <w:rsid w:val="000B7A4C"/>
    <w:rsid w:val="000C5472"/>
    <w:rsid w:val="000D04B7"/>
    <w:rsid w:val="000D05CE"/>
    <w:rsid w:val="000D08F6"/>
    <w:rsid w:val="000D2DFA"/>
    <w:rsid w:val="000D2FAD"/>
    <w:rsid w:val="000D5D5D"/>
    <w:rsid w:val="000E07F6"/>
    <w:rsid w:val="000F23AC"/>
    <w:rsid w:val="00100023"/>
    <w:rsid w:val="001044CF"/>
    <w:rsid w:val="00106BDE"/>
    <w:rsid w:val="00123032"/>
    <w:rsid w:val="00127423"/>
    <w:rsid w:val="00127CAA"/>
    <w:rsid w:val="00135D36"/>
    <w:rsid w:val="00141E90"/>
    <w:rsid w:val="00151436"/>
    <w:rsid w:val="00152281"/>
    <w:rsid w:val="0015618A"/>
    <w:rsid w:val="00161F5B"/>
    <w:rsid w:val="0016451B"/>
    <w:rsid w:val="00164876"/>
    <w:rsid w:val="00165AD2"/>
    <w:rsid w:val="0017351C"/>
    <w:rsid w:val="001748C6"/>
    <w:rsid w:val="00177723"/>
    <w:rsid w:val="00187F85"/>
    <w:rsid w:val="0019621B"/>
    <w:rsid w:val="00197548"/>
    <w:rsid w:val="001A53C4"/>
    <w:rsid w:val="001C2B76"/>
    <w:rsid w:val="001D1297"/>
    <w:rsid w:val="001D43D4"/>
    <w:rsid w:val="001D5339"/>
    <w:rsid w:val="001D6438"/>
    <w:rsid w:val="001F6023"/>
    <w:rsid w:val="001F783F"/>
    <w:rsid w:val="002004B8"/>
    <w:rsid w:val="0020273A"/>
    <w:rsid w:val="00202802"/>
    <w:rsid w:val="0020457E"/>
    <w:rsid w:val="00204EDA"/>
    <w:rsid w:val="00206450"/>
    <w:rsid w:val="00207A74"/>
    <w:rsid w:val="002104FC"/>
    <w:rsid w:val="0021474E"/>
    <w:rsid w:val="00216DE2"/>
    <w:rsid w:val="00221192"/>
    <w:rsid w:val="00222A29"/>
    <w:rsid w:val="00223DB8"/>
    <w:rsid w:val="00225368"/>
    <w:rsid w:val="00226DDE"/>
    <w:rsid w:val="00232011"/>
    <w:rsid w:val="002337BC"/>
    <w:rsid w:val="00234482"/>
    <w:rsid w:val="00236682"/>
    <w:rsid w:val="00240B61"/>
    <w:rsid w:val="002514F6"/>
    <w:rsid w:val="002519A3"/>
    <w:rsid w:val="00253606"/>
    <w:rsid w:val="0025532C"/>
    <w:rsid w:val="00255CF3"/>
    <w:rsid w:val="00256BFE"/>
    <w:rsid w:val="00257D76"/>
    <w:rsid w:val="00264D1A"/>
    <w:rsid w:val="002660F6"/>
    <w:rsid w:val="00266DF3"/>
    <w:rsid w:val="00274679"/>
    <w:rsid w:val="00276342"/>
    <w:rsid w:val="00277517"/>
    <w:rsid w:val="00277780"/>
    <w:rsid w:val="002827AD"/>
    <w:rsid w:val="00284462"/>
    <w:rsid w:val="00285311"/>
    <w:rsid w:val="002857AE"/>
    <w:rsid w:val="002910FC"/>
    <w:rsid w:val="00297E09"/>
    <w:rsid w:val="00297E8A"/>
    <w:rsid w:val="002A0802"/>
    <w:rsid w:val="002B05C4"/>
    <w:rsid w:val="002E4447"/>
    <w:rsid w:val="002F0805"/>
    <w:rsid w:val="002F47D2"/>
    <w:rsid w:val="00300515"/>
    <w:rsid w:val="00306781"/>
    <w:rsid w:val="003068F0"/>
    <w:rsid w:val="003101A9"/>
    <w:rsid w:val="0031283F"/>
    <w:rsid w:val="00313484"/>
    <w:rsid w:val="00313F97"/>
    <w:rsid w:val="003145A1"/>
    <w:rsid w:val="00320894"/>
    <w:rsid w:val="0032237D"/>
    <w:rsid w:val="00322522"/>
    <w:rsid w:val="00322687"/>
    <w:rsid w:val="00323595"/>
    <w:rsid w:val="00323CF6"/>
    <w:rsid w:val="00323EE0"/>
    <w:rsid w:val="00326AFA"/>
    <w:rsid w:val="00326FFA"/>
    <w:rsid w:val="00327B62"/>
    <w:rsid w:val="00333441"/>
    <w:rsid w:val="003359CF"/>
    <w:rsid w:val="00336AE5"/>
    <w:rsid w:val="0034160E"/>
    <w:rsid w:val="003422B6"/>
    <w:rsid w:val="00347A78"/>
    <w:rsid w:val="00355516"/>
    <w:rsid w:val="00360C00"/>
    <w:rsid w:val="003610C6"/>
    <w:rsid w:val="003627F2"/>
    <w:rsid w:val="00363647"/>
    <w:rsid w:val="003643CE"/>
    <w:rsid w:val="0037667A"/>
    <w:rsid w:val="00377541"/>
    <w:rsid w:val="00380254"/>
    <w:rsid w:val="00380411"/>
    <w:rsid w:val="0039406D"/>
    <w:rsid w:val="00394823"/>
    <w:rsid w:val="003972AB"/>
    <w:rsid w:val="003B233C"/>
    <w:rsid w:val="003B345A"/>
    <w:rsid w:val="003C12D3"/>
    <w:rsid w:val="003C1E16"/>
    <w:rsid w:val="003D6174"/>
    <w:rsid w:val="003E1F8B"/>
    <w:rsid w:val="003F6A2B"/>
    <w:rsid w:val="004071BC"/>
    <w:rsid w:val="00407E53"/>
    <w:rsid w:val="00410077"/>
    <w:rsid w:val="0041054C"/>
    <w:rsid w:val="00420FC5"/>
    <w:rsid w:val="00430519"/>
    <w:rsid w:val="0043463F"/>
    <w:rsid w:val="004348B2"/>
    <w:rsid w:val="00434F1E"/>
    <w:rsid w:val="004357E3"/>
    <w:rsid w:val="00461D67"/>
    <w:rsid w:val="004641A0"/>
    <w:rsid w:val="00466FE3"/>
    <w:rsid w:val="00471E9C"/>
    <w:rsid w:val="00485A67"/>
    <w:rsid w:val="00491FFD"/>
    <w:rsid w:val="0049675D"/>
    <w:rsid w:val="00497D43"/>
    <w:rsid w:val="004A7D8B"/>
    <w:rsid w:val="004B45BB"/>
    <w:rsid w:val="004B5CDD"/>
    <w:rsid w:val="004C12FE"/>
    <w:rsid w:val="004C13B2"/>
    <w:rsid w:val="004C1FCF"/>
    <w:rsid w:val="004C46AB"/>
    <w:rsid w:val="004C4E52"/>
    <w:rsid w:val="004C6126"/>
    <w:rsid w:val="004C6A73"/>
    <w:rsid w:val="004E0607"/>
    <w:rsid w:val="004E0E3B"/>
    <w:rsid w:val="004E1C9D"/>
    <w:rsid w:val="004E258D"/>
    <w:rsid w:val="004E272E"/>
    <w:rsid w:val="004E2770"/>
    <w:rsid w:val="004E3D0B"/>
    <w:rsid w:val="004E7975"/>
    <w:rsid w:val="004F1819"/>
    <w:rsid w:val="004F6EF2"/>
    <w:rsid w:val="004F77C9"/>
    <w:rsid w:val="00501131"/>
    <w:rsid w:val="00502D90"/>
    <w:rsid w:val="005031B4"/>
    <w:rsid w:val="00504855"/>
    <w:rsid w:val="0051134C"/>
    <w:rsid w:val="00520A53"/>
    <w:rsid w:val="00522E62"/>
    <w:rsid w:val="00534CD0"/>
    <w:rsid w:val="00541CFB"/>
    <w:rsid w:val="00551689"/>
    <w:rsid w:val="0055321B"/>
    <w:rsid w:val="00560839"/>
    <w:rsid w:val="00567A1D"/>
    <w:rsid w:val="005706BB"/>
    <w:rsid w:val="005708C8"/>
    <w:rsid w:val="0057095C"/>
    <w:rsid w:val="005725F2"/>
    <w:rsid w:val="00580115"/>
    <w:rsid w:val="00585926"/>
    <w:rsid w:val="00591393"/>
    <w:rsid w:val="00596969"/>
    <w:rsid w:val="00596E16"/>
    <w:rsid w:val="005A194B"/>
    <w:rsid w:val="005A2C84"/>
    <w:rsid w:val="005A4BA3"/>
    <w:rsid w:val="005A6D9B"/>
    <w:rsid w:val="005B1537"/>
    <w:rsid w:val="005B1551"/>
    <w:rsid w:val="005B15EC"/>
    <w:rsid w:val="005B7209"/>
    <w:rsid w:val="005D506A"/>
    <w:rsid w:val="005D7A4C"/>
    <w:rsid w:val="005E2144"/>
    <w:rsid w:val="005E612B"/>
    <w:rsid w:val="005F3EA4"/>
    <w:rsid w:val="005F74FD"/>
    <w:rsid w:val="00603DC8"/>
    <w:rsid w:val="00610A15"/>
    <w:rsid w:val="00612B3F"/>
    <w:rsid w:val="0062215A"/>
    <w:rsid w:val="00654691"/>
    <w:rsid w:val="00655527"/>
    <w:rsid w:val="00655D07"/>
    <w:rsid w:val="0065772D"/>
    <w:rsid w:val="00657840"/>
    <w:rsid w:val="00670FCA"/>
    <w:rsid w:val="00671451"/>
    <w:rsid w:val="0067693F"/>
    <w:rsid w:val="00683219"/>
    <w:rsid w:val="006938F4"/>
    <w:rsid w:val="00693943"/>
    <w:rsid w:val="006A4463"/>
    <w:rsid w:val="006A477D"/>
    <w:rsid w:val="006B6031"/>
    <w:rsid w:val="006C029D"/>
    <w:rsid w:val="006C16BB"/>
    <w:rsid w:val="006C1D6A"/>
    <w:rsid w:val="006C28C6"/>
    <w:rsid w:val="006C6B5A"/>
    <w:rsid w:val="006D261E"/>
    <w:rsid w:val="006D4751"/>
    <w:rsid w:val="006E5E57"/>
    <w:rsid w:val="0071014F"/>
    <w:rsid w:val="007119D3"/>
    <w:rsid w:val="00716A31"/>
    <w:rsid w:val="00716F3F"/>
    <w:rsid w:val="00717763"/>
    <w:rsid w:val="007208D6"/>
    <w:rsid w:val="00721037"/>
    <w:rsid w:val="0072717C"/>
    <w:rsid w:val="00731B79"/>
    <w:rsid w:val="00734408"/>
    <w:rsid w:val="00750901"/>
    <w:rsid w:val="00760CAA"/>
    <w:rsid w:val="00770E8E"/>
    <w:rsid w:val="00782056"/>
    <w:rsid w:val="00782D97"/>
    <w:rsid w:val="00790ABC"/>
    <w:rsid w:val="00792FB0"/>
    <w:rsid w:val="00794CEC"/>
    <w:rsid w:val="00797AF2"/>
    <w:rsid w:val="007A4920"/>
    <w:rsid w:val="007A7FBE"/>
    <w:rsid w:val="007B0256"/>
    <w:rsid w:val="007C20C0"/>
    <w:rsid w:val="007C34B2"/>
    <w:rsid w:val="007C35CA"/>
    <w:rsid w:val="007C6C10"/>
    <w:rsid w:val="007D2C08"/>
    <w:rsid w:val="007D5090"/>
    <w:rsid w:val="007E2FA1"/>
    <w:rsid w:val="007E38CC"/>
    <w:rsid w:val="007E4045"/>
    <w:rsid w:val="007E524F"/>
    <w:rsid w:val="007E67D9"/>
    <w:rsid w:val="007E7AB8"/>
    <w:rsid w:val="007F117B"/>
    <w:rsid w:val="007F6C2C"/>
    <w:rsid w:val="00801D83"/>
    <w:rsid w:val="0080731E"/>
    <w:rsid w:val="00807E62"/>
    <w:rsid w:val="0081566A"/>
    <w:rsid w:val="0082140B"/>
    <w:rsid w:val="00833E13"/>
    <w:rsid w:val="00835AAF"/>
    <w:rsid w:val="008378EF"/>
    <w:rsid w:val="00837C35"/>
    <w:rsid w:val="008404D6"/>
    <w:rsid w:val="00843F2E"/>
    <w:rsid w:val="008440E6"/>
    <w:rsid w:val="00844153"/>
    <w:rsid w:val="00845247"/>
    <w:rsid w:val="00860056"/>
    <w:rsid w:val="0086175A"/>
    <w:rsid w:val="00866A12"/>
    <w:rsid w:val="00870E39"/>
    <w:rsid w:val="00881A95"/>
    <w:rsid w:val="00882F23"/>
    <w:rsid w:val="00884231"/>
    <w:rsid w:val="00886D5E"/>
    <w:rsid w:val="00891291"/>
    <w:rsid w:val="008A24F4"/>
    <w:rsid w:val="008A354D"/>
    <w:rsid w:val="008A3712"/>
    <w:rsid w:val="008B4F0D"/>
    <w:rsid w:val="008B7537"/>
    <w:rsid w:val="008C10EF"/>
    <w:rsid w:val="008C284C"/>
    <w:rsid w:val="008C6BA0"/>
    <w:rsid w:val="008C746D"/>
    <w:rsid w:val="008D0DB3"/>
    <w:rsid w:val="008D4836"/>
    <w:rsid w:val="008D5573"/>
    <w:rsid w:val="008D7967"/>
    <w:rsid w:val="008E118B"/>
    <w:rsid w:val="008E7DDA"/>
    <w:rsid w:val="008F2A5C"/>
    <w:rsid w:val="008F49E8"/>
    <w:rsid w:val="00902EAB"/>
    <w:rsid w:val="00904D25"/>
    <w:rsid w:val="00906178"/>
    <w:rsid w:val="00907560"/>
    <w:rsid w:val="00914A7C"/>
    <w:rsid w:val="0091673B"/>
    <w:rsid w:val="00921F9F"/>
    <w:rsid w:val="00931E59"/>
    <w:rsid w:val="00940CAC"/>
    <w:rsid w:val="00941A8C"/>
    <w:rsid w:val="009438C7"/>
    <w:rsid w:val="00946394"/>
    <w:rsid w:val="009564A8"/>
    <w:rsid w:val="00960F6E"/>
    <w:rsid w:val="0096112D"/>
    <w:rsid w:val="00971A52"/>
    <w:rsid w:val="009747ED"/>
    <w:rsid w:val="00975BCF"/>
    <w:rsid w:val="00982E0C"/>
    <w:rsid w:val="00984CBB"/>
    <w:rsid w:val="009853DF"/>
    <w:rsid w:val="0099024F"/>
    <w:rsid w:val="009903F1"/>
    <w:rsid w:val="0099425A"/>
    <w:rsid w:val="00995485"/>
    <w:rsid w:val="009957FC"/>
    <w:rsid w:val="009A331A"/>
    <w:rsid w:val="009A4ACC"/>
    <w:rsid w:val="009B0CE1"/>
    <w:rsid w:val="009B36C6"/>
    <w:rsid w:val="009B46DB"/>
    <w:rsid w:val="009B4C39"/>
    <w:rsid w:val="009B64A8"/>
    <w:rsid w:val="009C1810"/>
    <w:rsid w:val="009D65A9"/>
    <w:rsid w:val="009E0718"/>
    <w:rsid w:val="009E0C69"/>
    <w:rsid w:val="009E45C1"/>
    <w:rsid w:val="009E5671"/>
    <w:rsid w:val="009F4CDC"/>
    <w:rsid w:val="009F4F70"/>
    <w:rsid w:val="009F5D91"/>
    <w:rsid w:val="00A011AF"/>
    <w:rsid w:val="00A053EB"/>
    <w:rsid w:val="00A06880"/>
    <w:rsid w:val="00A06A3A"/>
    <w:rsid w:val="00A1244F"/>
    <w:rsid w:val="00A13792"/>
    <w:rsid w:val="00A143C3"/>
    <w:rsid w:val="00A1444F"/>
    <w:rsid w:val="00A17A4A"/>
    <w:rsid w:val="00A275A9"/>
    <w:rsid w:val="00A27C91"/>
    <w:rsid w:val="00A33E34"/>
    <w:rsid w:val="00A46686"/>
    <w:rsid w:val="00A54F6F"/>
    <w:rsid w:val="00A61823"/>
    <w:rsid w:val="00A831C4"/>
    <w:rsid w:val="00A936A9"/>
    <w:rsid w:val="00AA2640"/>
    <w:rsid w:val="00AA6651"/>
    <w:rsid w:val="00AC014A"/>
    <w:rsid w:val="00AC0BEE"/>
    <w:rsid w:val="00AC7E44"/>
    <w:rsid w:val="00AD1389"/>
    <w:rsid w:val="00AD5F08"/>
    <w:rsid w:val="00AD6FA0"/>
    <w:rsid w:val="00AE0214"/>
    <w:rsid w:val="00AF42E7"/>
    <w:rsid w:val="00AF60DF"/>
    <w:rsid w:val="00B063D8"/>
    <w:rsid w:val="00B11BC3"/>
    <w:rsid w:val="00B11E9F"/>
    <w:rsid w:val="00B11EE1"/>
    <w:rsid w:val="00B179D7"/>
    <w:rsid w:val="00B2400B"/>
    <w:rsid w:val="00B246EB"/>
    <w:rsid w:val="00B3392F"/>
    <w:rsid w:val="00B4605E"/>
    <w:rsid w:val="00B476B2"/>
    <w:rsid w:val="00B502F0"/>
    <w:rsid w:val="00B55620"/>
    <w:rsid w:val="00B577BD"/>
    <w:rsid w:val="00B60371"/>
    <w:rsid w:val="00B62CAE"/>
    <w:rsid w:val="00B67574"/>
    <w:rsid w:val="00B72623"/>
    <w:rsid w:val="00B72A40"/>
    <w:rsid w:val="00B74A11"/>
    <w:rsid w:val="00B7637A"/>
    <w:rsid w:val="00B817F5"/>
    <w:rsid w:val="00B81CF9"/>
    <w:rsid w:val="00B820B7"/>
    <w:rsid w:val="00B97103"/>
    <w:rsid w:val="00BA6A36"/>
    <w:rsid w:val="00BA6D21"/>
    <w:rsid w:val="00BB2A50"/>
    <w:rsid w:val="00BB4C0D"/>
    <w:rsid w:val="00BC04BE"/>
    <w:rsid w:val="00BC1433"/>
    <w:rsid w:val="00BD3D7C"/>
    <w:rsid w:val="00BE07CC"/>
    <w:rsid w:val="00BE2073"/>
    <w:rsid w:val="00BE3C78"/>
    <w:rsid w:val="00C05473"/>
    <w:rsid w:val="00C06144"/>
    <w:rsid w:val="00C0651C"/>
    <w:rsid w:val="00C21714"/>
    <w:rsid w:val="00C33B87"/>
    <w:rsid w:val="00C43889"/>
    <w:rsid w:val="00C44F1C"/>
    <w:rsid w:val="00C572EE"/>
    <w:rsid w:val="00C74BBA"/>
    <w:rsid w:val="00C76CED"/>
    <w:rsid w:val="00C85345"/>
    <w:rsid w:val="00C949CB"/>
    <w:rsid w:val="00CB01A9"/>
    <w:rsid w:val="00CB0557"/>
    <w:rsid w:val="00CB13BD"/>
    <w:rsid w:val="00CB24A9"/>
    <w:rsid w:val="00CB48BE"/>
    <w:rsid w:val="00CB7C91"/>
    <w:rsid w:val="00CC0D8B"/>
    <w:rsid w:val="00CC1A9F"/>
    <w:rsid w:val="00CC1E7D"/>
    <w:rsid w:val="00CC4925"/>
    <w:rsid w:val="00CD3ECC"/>
    <w:rsid w:val="00CD41A9"/>
    <w:rsid w:val="00CD5E30"/>
    <w:rsid w:val="00CD6B80"/>
    <w:rsid w:val="00CD79FA"/>
    <w:rsid w:val="00CE1E8C"/>
    <w:rsid w:val="00CE29FE"/>
    <w:rsid w:val="00CE6EA2"/>
    <w:rsid w:val="00CE73AF"/>
    <w:rsid w:val="00CF2317"/>
    <w:rsid w:val="00CF50A4"/>
    <w:rsid w:val="00CF7572"/>
    <w:rsid w:val="00D0298F"/>
    <w:rsid w:val="00D0687A"/>
    <w:rsid w:val="00D06ACE"/>
    <w:rsid w:val="00D06EBF"/>
    <w:rsid w:val="00D0725D"/>
    <w:rsid w:val="00D11BC6"/>
    <w:rsid w:val="00D15407"/>
    <w:rsid w:val="00D215F8"/>
    <w:rsid w:val="00D2333E"/>
    <w:rsid w:val="00D31B4B"/>
    <w:rsid w:val="00D4017C"/>
    <w:rsid w:val="00D443CB"/>
    <w:rsid w:val="00D45965"/>
    <w:rsid w:val="00D45D03"/>
    <w:rsid w:val="00D50E7A"/>
    <w:rsid w:val="00D536E3"/>
    <w:rsid w:val="00D54060"/>
    <w:rsid w:val="00D54FBF"/>
    <w:rsid w:val="00D56FE9"/>
    <w:rsid w:val="00D658BB"/>
    <w:rsid w:val="00D67863"/>
    <w:rsid w:val="00D72C3D"/>
    <w:rsid w:val="00D7316E"/>
    <w:rsid w:val="00D74414"/>
    <w:rsid w:val="00D76FAC"/>
    <w:rsid w:val="00D81387"/>
    <w:rsid w:val="00D813DA"/>
    <w:rsid w:val="00D83F89"/>
    <w:rsid w:val="00D8637C"/>
    <w:rsid w:val="00D92E4B"/>
    <w:rsid w:val="00D96398"/>
    <w:rsid w:val="00DA192E"/>
    <w:rsid w:val="00DA2826"/>
    <w:rsid w:val="00DA3181"/>
    <w:rsid w:val="00DA3AC6"/>
    <w:rsid w:val="00DA555D"/>
    <w:rsid w:val="00DA5CB3"/>
    <w:rsid w:val="00DA79A9"/>
    <w:rsid w:val="00DB0FC9"/>
    <w:rsid w:val="00DB14D5"/>
    <w:rsid w:val="00DB366D"/>
    <w:rsid w:val="00DB7DA5"/>
    <w:rsid w:val="00DC17BE"/>
    <w:rsid w:val="00DC33AA"/>
    <w:rsid w:val="00DD55EE"/>
    <w:rsid w:val="00DD56B1"/>
    <w:rsid w:val="00DE7829"/>
    <w:rsid w:val="00DF13DA"/>
    <w:rsid w:val="00DF32B9"/>
    <w:rsid w:val="00E00A2E"/>
    <w:rsid w:val="00E06AF0"/>
    <w:rsid w:val="00E06B4C"/>
    <w:rsid w:val="00E11B71"/>
    <w:rsid w:val="00E1204A"/>
    <w:rsid w:val="00E229F2"/>
    <w:rsid w:val="00E23D40"/>
    <w:rsid w:val="00E32071"/>
    <w:rsid w:val="00E323A1"/>
    <w:rsid w:val="00E515FF"/>
    <w:rsid w:val="00E54835"/>
    <w:rsid w:val="00E55AD3"/>
    <w:rsid w:val="00E563CA"/>
    <w:rsid w:val="00E571EC"/>
    <w:rsid w:val="00E616E8"/>
    <w:rsid w:val="00E76BA4"/>
    <w:rsid w:val="00E777AB"/>
    <w:rsid w:val="00E90EB4"/>
    <w:rsid w:val="00E9203C"/>
    <w:rsid w:val="00E96D68"/>
    <w:rsid w:val="00EA2507"/>
    <w:rsid w:val="00EA3AF3"/>
    <w:rsid w:val="00EA64EB"/>
    <w:rsid w:val="00EB0712"/>
    <w:rsid w:val="00EB351A"/>
    <w:rsid w:val="00EB64E1"/>
    <w:rsid w:val="00EB70E8"/>
    <w:rsid w:val="00EC2541"/>
    <w:rsid w:val="00EC2F4D"/>
    <w:rsid w:val="00ED3DEA"/>
    <w:rsid w:val="00EE0D9B"/>
    <w:rsid w:val="00EE4429"/>
    <w:rsid w:val="00EE56F6"/>
    <w:rsid w:val="00EE57AD"/>
    <w:rsid w:val="00EF1B4D"/>
    <w:rsid w:val="00EF4E6F"/>
    <w:rsid w:val="00F01076"/>
    <w:rsid w:val="00F04DBA"/>
    <w:rsid w:val="00F11AB9"/>
    <w:rsid w:val="00F12BD3"/>
    <w:rsid w:val="00F16968"/>
    <w:rsid w:val="00F17928"/>
    <w:rsid w:val="00F243A1"/>
    <w:rsid w:val="00F26E4D"/>
    <w:rsid w:val="00F274F0"/>
    <w:rsid w:val="00F30249"/>
    <w:rsid w:val="00F3448B"/>
    <w:rsid w:val="00F34F8A"/>
    <w:rsid w:val="00F37603"/>
    <w:rsid w:val="00F43343"/>
    <w:rsid w:val="00F465CD"/>
    <w:rsid w:val="00F51CEF"/>
    <w:rsid w:val="00F54982"/>
    <w:rsid w:val="00F5656A"/>
    <w:rsid w:val="00F57390"/>
    <w:rsid w:val="00F613E1"/>
    <w:rsid w:val="00F6554B"/>
    <w:rsid w:val="00F67464"/>
    <w:rsid w:val="00F70C89"/>
    <w:rsid w:val="00F75D7C"/>
    <w:rsid w:val="00F77BC9"/>
    <w:rsid w:val="00F8058C"/>
    <w:rsid w:val="00F80D62"/>
    <w:rsid w:val="00F90C0C"/>
    <w:rsid w:val="00F9300F"/>
    <w:rsid w:val="00F930C6"/>
    <w:rsid w:val="00F96918"/>
    <w:rsid w:val="00F97910"/>
    <w:rsid w:val="00FA1857"/>
    <w:rsid w:val="00FB1D44"/>
    <w:rsid w:val="00FB2128"/>
    <w:rsid w:val="00FB36B7"/>
    <w:rsid w:val="00FB663E"/>
    <w:rsid w:val="00FC3B55"/>
    <w:rsid w:val="00FD7219"/>
    <w:rsid w:val="00FE39A6"/>
    <w:rsid w:val="00FE59F2"/>
    <w:rsid w:val="00FF0630"/>
    <w:rsid w:val="00FF2CA9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130A"/>
  <w15:docId w15:val="{2404826A-72F9-479E-82DD-0ED10776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44F"/>
  </w:style>
  <w:style w:type="paragraph" w:styleId="Heading1">
    <w:name w:val="heading 1"/>
    <w:basedOn w:val="Normal"/>
    <w:next w:val="Normal"/>
    <w:link w:val="Heading1Char"/>
    <w:uiPriority w:val="9"/>
    <w:qFormat/>
    <w:rsid w:val="00A14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6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9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C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0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51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E67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E67D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A0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3F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3F89"/>
  </w:style>
  <w:style w:type="paragraph" w:styleId="NormalWeb">
    <w:name w:val="Normal (Web)"/>
    <w:basedOn w:val="Normal"/>
    <w:unhideWhenUsed/>
    <w:rsid w:val="00882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2147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C35"/>
  </w:style>
  <w:style w:type="paragraph" w:styleId="Footer">
    <w:name w:val="footer"/>
    <w:basedOn w:val="Normal"/>
    <w:link w:val="FooterChar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C35"/>
  </w:style>
  <w:style w:type="character" w:styleId="Emphasis">
    <w:name w:val="Emphasis"/>
    <w:basedOn w:val="DefaultParagraphFont"/>
    <w:uiPriority w:val="20"/>
    <w:qFormat/>
    <w:rsid w:val="00216DE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E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45D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AD5F0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029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3">
    <w:name w:val="Body Text 3"/>
    <w:basedOn w:val="Normal"/>
    <w:link w:val="BodyText3Char"/>
    <w:uiPriority w:val="99"/>
    <w:unhideWhenUsed/>
    <w:rsid w:val="000D2F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D2FA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36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14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CF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FAC5-DD0A-4633-887D-DAAA027D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5513</Words>
  <Characters>31428</Characters>
  <Application>Microsoft Office Word</Application>
  <DocSecurity>0</DocSecurity>
  <Lines>261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инж.Таня Гогова</dc:creator>
  <cp:lastModifiedBy>Anastasia Staneva</cp:lastModifiedBy>
  <cp:revision>5</cp:revision>
  <cp:lastPrinted>2024-12-17T16:33:00Z</cp:lastPrinted>
  <dcterms:created xsi:type="dcterms:W3CDTF">2025-01-22T08:38:00Z</dcterms:created>
  <dcterms:modified xsi:type="dcterms:W3CDTF">2025-01-22T08:41:00Z</dcterms:modified>
</cp:coreProperties>
</file>