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F5387C" w:rsidRPr="00F5387C" w:rsidRDefault="00F5387C" w:rsidP="00F5387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:rsidR="00A80664" w:rsidRPr="00275A65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:rsidR="00E95EC3" w:rsidRPr="00796231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623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:rsidR="000549CD" w:rsidRPr="009A6C8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5A0247" w:rsidRPr="009A6C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bookmarkStart w:id="0" w:name="_Hlk52968734"/>
      <w:r w:rsidR="00D44F68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0B1DA7">
        <w:rPr>
          <w:rFonts w:ascii="Times New Roman" w:eastAsia="Times New Roman" w:hAnsi="Times New Roman" w:cs="Times New Roman"/>
          <w:sz w:val="24"/>
          <w:szCs w:val="24"/>
          <w:lang w:eastAsia="bg-BG"/>
        </w:rPr>
        <w:t>АРХИТЕКТУРНО-ДИЗАЙНЕРСКО СТУДИО“ЕООД</w:t>
      </w:r>
    </w:p>
    <w:bookmarkEnd w:id="0"/>
    <w:p w:rsidR="00E95EC3" w:rsidRPr="009A6C8D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C8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(име, адрес и телефон за контакт)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AF1" w:rsidRDefault="00E95EC3" w:rsidP="00D44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D44F68">
        <w:rPr>
          <w:rFonts w:ascii="Times New Roman" w:eastAsia="Times New Roman" w:hAnsi="Times New Roman" w:cs="Times New Roman"/>
          <w:sz w:val="24"/>
          <w:szCs w:val="24"/>
          <w:lang w:eastAsia="bg-BG"/>
        </w:rPr>
        <w:t>„АРХИТЕКТУРНО-ДИЗАЙНЕРСКО СТУДИО“ЕООД</w:t>
      </w:r>
      <w:r w:rsidR="00054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  <w:r w:rsidR="00732417" w:rsidRPr="00732417">
        <w:rPr>
          <w:rFonts w:ascii="Times New Roman" w:hAnsi="Times New Roman" w:cs="Times New Roman"/>
          <w:sz w:val="24"/>
          <w:szCs w:val="24"/>
        </w:rPr>
        <w:t xml:space="preserve"> </w:t>
      </w:r>
      <w:r w:rsidR="00D14AD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5186210"/>
      <w:bookmarkStart w:id="2" w:name="_Hlk91070031"/>
      <w:r w:rsidR="000549CD">
        <w:rPr>
          <w:rFonts w:ascii="Times New Roman" w:hAnsi="Times New Roman" w:cs="Times New Roman"/>
          <w:sz w:val="24"/>
          <w:szCs w:val="24"/>
        </w:rPr>
        <w:t xml:space="preserve">Промяна предназначение на </w:t>
      </w:r>
      <w:bookmarkStart w:id="3" w:name="_Hlk141188596"/>
      <w:bookmarkStart w:id="4" w:name="_Hlk106101943"/>
      <w:r w:rsidR="000549CD">
        <w:rPr>
          <w:rFonts w:ascii="Times New Roman" w:hAnsi="Times New Roman" w:cs="Times New Roman"/>
          <w:sz w:val="24"/>
          <w:szCs w:val="24"/>
        </w:rPr>
        <w:t xml:space="preserve">ПИ </w:t>
      </w:r>
      <w:bookmarkStart w:id="5" w:name="_Hlk141188494"/>
      <w:r w:rsidR="00D44F68">
        <w:rPr>
          <w:rFonts w:ascii="Times New Roman" w:hAnsi="Times New Roman" w:cs="Times New Roman"/>
          <w:sz w:val="24"/>
          <w:szCs w:val="24"/>
        </w:rPr>
        <w:t>47295</w:t>
      </w:r>
      <w:r w:rsidR="00A30A57">
        <w:rPr>
          <w:rFonts w:ascii="Times New Roman" w:hAnsi="Times New Roman" w:cs="Times New Roman"/>
          <w:sz w:val="24"/>
          <w:szCs w:val="24"/>
        </w:rPr>
        <w:t>.</w:t>
      </w:r>
      <w:r w:rsidR="00153C3E">
        <w:rPr>
          <w:rFonts w:ascii="Times New Roman" w:hAnsi="Times New Roman" w:cs="Times New Roman"/>
          <w:sz w:val="24"/>
          <w:szCs w:val="24"/>
        </w:rPr>
        <w:t>26</w:t>
      </w:r>
      <w:r w:rsidR="00A30A57">
        <w:rPr>
          <w:rFonts w:ascii="Times New Roman" w:hAnsi="Times New Roman" w:cs="Times New Roman"/>
          <w:sz w:val="24"/>
          <w:szCs w:val="24"/>
        </w:rPr>
        <w:t>.</w:t>
      </w:r>
      <w:r w:rsidR="00D44F68">
        <w:rPr>
          <w:rFonts w:ascii="Times New Roman" w:hAnsi="Times New Roman" w:cs="Times New Roman"/>
          <w:sz w:val="24"/>
          <w:szCs w:val="24"/>
        </w:rPr>
        <w:t xml:space="preserve">157 </w:t>
      </w:r>
      <w:bookmarkEnd w:id="5"/>
      <w:r w:rsidR="00D44F68">
        <w:rPr>
          <w:rFonts w:ascii="Times New Roman" w:hAnsi="Times New Roman" w:cs="Times New Roman"/>
          <w:sz w:val="24"/>
          <w:szCs w:val="24"/>
        </w:rPr>
        <w:t>и 47295.</w:t>
      </w:r>
      <w:r w:rsidR="00153C3E">
        <w:rPr>
          <w:rFonts w:ascii="Times New Roman" w:hAnsi="Times New Roman" w:cs="Times New Roman"/>
          <w:sz w:val="24"/>
          <w:szCs w:val="24"/>
        </w:rPr>
        <w:t>26</w:t>
      </w:r>
      <w:r w:rsidR="00D44F68">
        <w:rPr>
          <w:rFonts w:ascii="Times New Roman" w:hAnsi="Times New Roman" w:cs="Times New Roman"/>
          <w:sz w:val="24"/>
          <w:szCs w:val="24"/>
        </w:rPr>
        <w:t xml:space="preserve">.158 </w:t>
      </w:r>
      <w:r w:rsidR="00A30A57">
        <w:rPr>
          <w:rFonts w:ascii="Times New Roman" w:hAnsi="Times New Roman" w:cs="Times New Roman"/>
          <w:sz w:val="24"/>
          <w:szCs w:val="24"/>
        </w:rPr>
        <w:t xml:space="preserve"> за жилищно застрояване</w:t>
      </w:r>
      <w:r w:rsidR="00FB7DA2">
        <w:rPr>
          <w:rFonts w:ascii="Times New Roman" w:hAnsi="Times New Roman" w:cs="Times New Roman"/>
          <w:sz w:val="24"/>
          <w:szCs w:val="24"/>
        </w:rPr>
        <w:t xml:space="preserve"> в местност „</w:t>
      </w:r>
      <w:proofErr w:type="spellStart"/>
      <w:r w:rsidR="005A376F">
        <w:rPr>
          <w:rFonts w:ascii="Times New Roman" w:hAnsi="Times New Roman" w:cs="Times New Roman"/>
          <w:sz w:val="24"/>
          <w:szCs w:val="24"/>
        </w:rPr>
        <w:t>Комсала</w:t>
      </w:r>
      <w:proofErr w:type="spellEnd"/>
      <w:r w:rsidR="00D44F68">
        <w:rPr>
          <w:rFonts w:ascii="Times New Roman" w:hAnsi="Times New Roman" w:cs="Times New Roman"/>
          <w:sz w:val="24"/>
          <w:szCs w:val="24"/>
        </w:rPr>
        <w:t xml:space="preserve">“ </w:t>
      </w:r>
      <w:r w:rsidR="00FB7DA2">
        <w:rPr>
          <w:rFonts w:ascii="Times New Roman" w:hAnsi="Times New Roman" w:cs="Times New Roman"/>
          <w:sz w:val="24"/>
          <w:szCs w:val="24"/>
        </w:rPr>
        <w:t xml:space="preserve"> в землището на с. </w:t>
      </w:r>
      <w:r w:rsidR="00D44F68">
        <w:rPr>
          <w:rFonts w:ascii="Times New Roman" w:hAnsi="Times New Roman" w:cs="Times New Roman"/>
          <w:sz w:val="24"/>
          <w:szCs w:val="24"/>
        </w:rPr>
        <w:t>Марково</w:t>
      </w:r>
      <w:r w:rsidR="003838C4">
        <w:rPr>
          <w:rFonts w:ascii="Times New Roman" w:hAnsi="Times New Roman" w:cs="Times New Roman"/>
          <w:sz w:val="24"/>
          <w:szCs w:val="24"/>
        </w:rPr>
        <w:t>, Община Родопи, Област Пловдив.</w:t>
      </w:r>
    </w:p>
    <w:bookmarkEnd w:id="1"/>
    <w:bookmarkEnd w:id="3"/>
    <w:p w:rsidR="00D44F68" w:rsidRDefault="00D44F68" w:rsidP="00D44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2"/>
    <w:bookmarkEnd w:id="4"/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:rsidR="005A376F" w:rsidRDefault="003838C4" w:rsidP="005A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Изработване на ПУП</w:t>
      </w:r>
      <w:r w:rsidR="00D44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ПРЗ за промяна предназначение на </w:t>
      </w:r>
      <w:r w:rsidR="005A376F">
        <w:rPr>
          <w:rFonts w:ascii="Times New Roman" w:hAnsi="Times New Roman" w:cs="Times New Roman"/>
          <w:sz w:val="24"/>
          <w:szCs w:val="24"/>
        </w:rPr>
        <w:t>ПИ 47295.26.157 и 47295.26.158  за жилищно застрояване в местност „</w:t>
      </w:r>
      <w:proofErr w:type="spellStart"/>
      <w:r w:rsidR="005A376F">
        <w:rPr>
          <w:rFonts w:ascii="Times New Roman" w:hAnsi="Times New Roman" w:cs="Times New Roman"/>
          <w:sz w:val="24"/>
          <w:szCs w:val="24"/>
        </w:rPr>
        <w:t>Комсала</w:t>
      </w:r>
      <w:proofErr w:type="spellEnd"/>
      <w:r w:rsidR="005A376F">
        <w:rPr>
          <w:rFonts w:ascii="Times New Roman" w:hAnsi="Times New Roman" w:cs="Times New Roman"/>
          <w:sz w:val="24"/>
          <w:szCs w:val="24"/>
        </w:rPr>
        <w:t>“  в землището на с. Марково, Община Родопи, Област Пловдив.</w:t>
      </w:r>
    </w:p>
    <w:p w:rsidR="009A6C8D" w:rsidRDefault="003838C4" w:rsidP="00AA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Поземлен имот </w:t>
      </w:r>
      <w:r w:rsidR="00D44F68">
        <w:rPr>
          <w:rFonts w:ascii="Times New Roman" w:hAnsi="Times New Roman" w:cs="Times New Roman"/>
          <w:sz w:val="24"/>
          <w:szCs w:val="24"/>
        </w:rPr>
        <w:t>ПИ 47295.</w:t>
      </w:r>
      <w:r w:rsidR="005A376F">
        <w:rPr>
          <w:rFonts w:ascii="Times New Roman" w:hAnsi="Times New Roman" w:cs="Times New Roman"/>
          <w:sz w:val="24"/>
          <w:szCs w:val="24"/>
        </w:rPr>
        <w:t>26</w:t>
      </w:r>
      <w:r w:rsidR="00D44F68">
        <w:rPr>
          <w:rFonts w:ascii="Times New Roman" w:hAnsi="Times New Roman" w:cs="Times New Roman"/>
          <w:sz w:val="24"/>
          <w:szCs w:val="24"/>
        </w:rPr>
        <w:t xml:space="preserve">.157  е с площ от </w:t>
      </w:r>
      <w:r w:rsidR="00AA1F2E">
        <w:rPr>
          <w:rFonts w:ascii="Times New Roman" w:hAnsi="Times New Roman" w:cs="Times New Roman"/>
          <w:sz w:val="24"/>
          <w:szCs w:val="24"/>
        </w:rPr>
        <w:t>23</w:t>
      </w:r>
      <w:r w:rsidR="005A376F">
        <w:rPr>
          <w:rFonts w:ascii="Times New Roman" w:hAnsi="Times New Roman" w:cs="Times New Roman"/>
          <w:sz w:val="24"/>
          <w:szCs w:val="24"/>
        </w:rPr>
        <w:t>96</w:t>
      </w:r>
      <w:r w:rsidR="00AA1F2E">
        <w:rPr>
          <w:rFonts w:ascii="Times New Roman" w:hAnsi="Times New Roman" w:cs="Times New Roman"/>
          <w:sz w:val="24"/>
          <w:szCs w:val="24"/>
        </w:rPr>
        <w:t xml:space="preserve">м2, а ПИ </w:t>
      </w:r>
      <w:r w:rsidR="00D44F68">
        <w:rPr>
          <w:rFonts w:ascii="Times New Roman" w:hAnsi="Times New Roman" w:cs="Times New Roman"/>
          <w:sz w:val="24"/>
          <w:szCs w:val="24"/>
        </w:rPr>
        <w:t xml:space="preserve"> 47295.</w:t>
      </w:r>
      <w:r w:rsidR="005A376F">
        <w:rPr>
          <w:rFonts w:ascii="Times New Roman" w:hAnsi="Times New Roman" w:cs="Times New Roman"/>
          <w:sz w:val="24"/>
          <w:szCs w:val="24"/>
        </w:rPr>
        <w:t>26</w:t>
      </w:r>
      <w:r w:rsidR="00D44F68">
        <w:rPr>
          <w:rFonts w:ascii="Times New Roman" w:hAnsi="Times New Roman" w:cs="Times New Roman"/>
          <w:sz w:val="24"/>
          <w:szCs w:val="24"/>
        </w:rPr>
        <w:t xml:space="preserve">.158  </w:t>
      </w:r>
      <w:r w:rsidR="00AA1F2E">
        <w:rPr>
          <w:rFonts w:ascii="Times New Roman" w:hAnsi="Times New Roman" w:cs="Times New Roman"/>
          <w:sz w:val="24"/>
          <w:szCs w:val="24"/>
        </w:rPr>
        <w:t xml:space="preserve">е с площ от </w:t>
      </w:r>
      <w:r w:rsidR="005A376F">
        <w:rPr>
          <w:rFonts w:ascii="Times New Roman" w:hAnsi="Times New Roman" w:cs="Times New Roman"/>
          <w:sz w:val="24"/>
          <w:szCs w:val="24"/>
        </w:rPr>
        <w:t>3063</w:t>
      </w:r>
      <w:r w:rsidR="00AA1F2E">
        <w:rPr>
          <w:rFonts w:ascii="Times New Roman" w:hAnsi="Times New Roman" w:cs="Times New Roman"/>
          <w:sz w:val="24"/>
          <w:szCs w:val="24"/>
        </w:rPr>
        <w:t xml:space="preserve">м2 </w:t>
      </w:r>
    </w:p>
    <w:p w:rsidR="00AA1F2E" w:rsidRDefault="00AA1F2E" w:rsidP="00AA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EC3" w:rsidRPr="00275A65" w:rsidRDefault="002E2E78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="00E95EC3"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="00E95EC3"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691B1A" w:rsidRDefault="00691B1A" w:rsidP="004F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1F2E" w:rsidRDefault="002E2E78" w:rsidP="00AA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781E" w:rsidRPr="00091A87">
        <w:rPr>
          <w:rFonts w:ascii="Times New Roman" w:hAnsi="Times New Roman" w:cs="Times New Roman"/>
          <w:sz w:val="24"/>
          <w:szCs w:val="24"/>
        </w:rPr>
        <w:t>роектната разработ</w:t>
      </w:r>
      <w:r w:rsidR="00D14AD2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14AD2">
        <w:rPr>
          <w:rFonts w:ascii="Times New Roman" w:hAnsi="Times New Roman" w:cs="Times New Roman"/>
          <w:sz w:val="24"/>
          <w:szCs w:val="24"/>
        </w:rPr>
        <w:t xml:space="preserve">редвижда </w:t>
      </w:r>
      <w:r w:rsidR="0070041C">
        <w:rPr>
          <w:rFonts w:ascii="Times New Roman" w:hAnsi="Times New Roman" w:cs="Times New Roman"/>
          <w:sz w:val="24"/>
          <w:szCs w:val="24"/>
        </w:rPr>
        <w:t xml:space="preserve">изготвяне на ПУП-ПРЗ за промяна предназначение на поземлен имот в жилищна застрояване. Предвижда се </w:t>
      </w:r>
      <w:r w:rsidR="00AA1F2E">
        <w:rPr>
          <w:rFonts w:ascii="Times New Roman" w:hAnsi="Times New Roman" w:cs="Times New Roman"/>
          <w:sz w:val="24"/>
          <w:szCs w:val="24"/>
        </w:rPr>
        <w:t>обединяване на ПИ 47295.</w:t>
      </w:r>
      <w:r w:rsidR="005A376F">
        <w:rPr>
          <w:rFonts w:ascii="Times New Roman" w:hAnsi="Times New Roman" w:cs="Times New Roman"/>
          <w:sz w:val="24"/>
          <w:szCs w:val="24"/>
        </w:rPr>
        <w:t>26</w:t>
      </w:r>
      <w:r w:rsidR="00AA1F2E">
        <w:rPr>
          <w:rFonts w:ascii="Times New Roman" w:hAnsi="Times New Roman" w:cs="Times New Roman"/>
          <w:sz w:val="24"/>
          <w:szCs w:val="24"/>
        </w:rPr>
        <w:t>.157 и 47295.</w:t>
      </w:r>
      <w:r w:rsidR="005A376F">
        <w:rPr>
          <w:rFonts w:ascii="Times New Roman" w:hAnsi="Times New Roman" w:cs="Times New Roman"/>
          <w:sz w:val="24"/>
          <w:szCs w:val="24"/>
        </w:rPr>
        <w:t>26</w:t>
      </w:r>
      <w:r w:rsidR="00AA1F2E">
        <w:rPr>
          <w:rFonts w:ascii="Times New Roman" w:hAnsi="Times New Roman" w:cs="Times New Roman"/>
          <w:sz w:val="24"/>
          <w:szCs w:val="24"/>
        </w:rPr>
        <w:t xml:space="preserve">.158 </w:t>
      </w:r>
      <w:r w:rsidR="005A376F">
        <w:rPr>
          <w:rFonts w:ascii="Times New Roman" w:hAnsi="Times New Roman" w:cs="Times New Roman"/>
          <w:sz w:val="24"/>
          <w:szCs w:val="24"/>
        </w:rPr>
        <w:t xml:space="preserve"> в един имот,</w:t>
      </w:r>
      <w:r w:rsidR="00AA1F2E">
        <w:rPr>
          <w:rFonts w:ascii="Times New Roman" w:hAnsi="Times New Roman" w:cs="Times New Roman"/>
          <w:sz w:val="24"/>
          <w:szCs w:val="24"/>
        </w:rPr>
        <w:t xml:space="preserve"> след промяна предназначение и осигуряване на транспортен достъп да се оформят четири самостоятелни  жилищни сгради</w:t>
      </w:r>
      <w:r w:rsidR="005A376F">
        <w:rPr>
          <w:rFonts w:ascii="Times New Roman" w:hAnsi="Times New Roman" w:cs="Times New Roman"/>
          <w:sz w:val="24"/>
          <w:szCs w:val="24"/>
        </w:rPr>
        <w:t xml:space="preserve"> в едно общо УПИ</w:t>
      </w:r>
      <w:r w:rsidR="00AA1F2E">
        <w:rPr>
          <w:rFonts w:ascii="Times New Roman" w:hAnsi="Times New Roman" w:cs="Times New Roman"/>
          <w:sz w:val="24"/>
          <w:szCs w:val="24"/>
        </w:rPr>
        <w:t>.</w:t>
      </w:r>
    </w:p>
    <w:p w:rsidR="00AA1F2E" w:rsidRDefault="00AA1F2E" w:rsidP="00AA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F2E" w:rsidRDefault="00AA1F2E" w:rsidP="00AA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81E" w:rsidRDefault="00AA1F2E" w:rsidP="00AA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63865032"/>
      <w:bookmarkStart w:id="7" w:name="_Hlk60151897"/>
      <w:r w:rsidR="0070041C">
        <w:rPr>
          <w:rFonts w:ascii="Times New Roman" w:hAnsi="Times New Roman" w:cs="Times New Roman"/>
          <w:sz w:val="24"/>
          <w:szCs w:val="24"/>
        </w:rPr>
        <w:t>Предвиждат се изкопи до -1,50</w:t>
      </w:r>
      <w:r w:rsidR="00A77189">
        <w:rPr>
          <w:rFonts w:ascii="Times New Roman" w:hAnsi="Times New Roman" w:cs="Times New Roman"/>
          <w:sz w:val="24"/>
          <w:szCs w:val="24"/>
        </w:rPr>
        <w:t>м</w:t>
      </w:r>
      <w:r w:rsidR="0070041C">
        <w:rPr>
          <w:rFonts w:ascii="Times New Roman" w:hAnsi="Times New Roman" w:cs="Times New Roman"/>
          <w:sz w:val="24"/>
          <w:szCs w:val="24"/>
        </w:rPr>
        <w:t xml:space="preserve"> н</w:t>
      </w:r>
      <w:r w:rsidR="00F16DC9">
        <w:rPr>
          <w:rFonts w:ascii="Times New Roman" w:hAnsi="Times New Roman" w:cs="Times New Roman"/>
          <w:sz w:val="24"/>
          <w:szCs w:val="24"/>
        </w:rPr>
        <w:t>е се предвижда</w:t>
      </w:r>
      <w:r w:rsidR="007611F6">
        <w:rPr>
          <w:rFonts w:ascii="Times New Roman" w:hAnsi="Times New Roman" w:cs="Times New Roman"/>
          <w:sz w:val="24"/>
          <w:szCs w:val="24"/>
        </w:rPr>
        <w:t xml:space="preserve"> ползване на взривни вещества.</w:t>
      </w:r>
    </w:p>
    <w:p w:rsidR="00AA1F2E" w:rsidRDefault="00AA1F2E" w:rsidP="00AA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6"/>
    <w:bookmarkEnd w:id="7"/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B45563" w:rsidRDefault="00B4556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1F2E" w:rsidRDefault="00B45563" w:rsidP="00AA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Инвестиционното намерение е в обхвата на </w:t>
      </w:r>
      <w:r w:rsidR="00AA1F2E">
        <w:rPr>
          <w:rFonts w:ascii="Times New Roman" w:hAnsi="Times New Roman" w:cs="Times New Roman"/>
          <w:sz w:val="24"/>
          <w:szCs w:val="24"/>
        </w:rPr>
        <w:t>ПИ 47295.</w:t>
      </w:r>
      <w:r w:rsidR="005A376F">
        <w:rPr>
          <w:rFonts w:ascii="Times New Roman" w:hAnsi="Times New Roman" w:cs="Times New Roman"/>
          <w:sz w:val="24"/>
          <w:szCs w:val="24"/>
        </w:rPr>
        <w:t>26</w:t>
      </w:r>
      <w:r w:rsidR="00AA1F2E">
        <w:rPr>
          <w:rFonts w:ascii="Times New Roman" w:hAnsi="Times New Roman" w:cs="Times New Roman"/>
          <w:sz w:val="24"/>
          <w:szCs w:val="24"/>
        </w:rPr>
        <w:t>.157 и 47295.</w:t>
      </w:r>
      <w:r w:rsidR="005A376F">
        <w:rPr>
          <w:rFonts w:ascii="Times New Roman" w:hAnsi="Times New Roman" w:cs="Times New Roman"/>
          <w:sz w:val="24"/>
          <w:szCs w:val="24"/>
        </w:rPr>
        <w:t>26</w:t>
      </w:r>
      <w:r w:rsidR="00AA1F2E">
        <w:rPr>
          <w:rFonts w:ascii="Times New Roman" w:hAnsi="Times New Roman" w:cs="Times New Roman"/>
          <w:sz w:val="24"/>
          <w:szCs w:val="24"/>
        </w:rPr>
        <w:t>.158  за жилищно застрояване в местност „</w:t>
      </w:r>
      <w:proofErr w:type="spellStart"/>
      <w:r w:rsidR="005A376F">
        <w:rPr>
          <w:rFonts w:ascii="Times New Roman" w:hAnsi="Times New Roman" w:cs="Times New Roman"/>
          <w:sz w:val="24"/>
          <w:szCs w:val="24"/>
        </w:rPr>
        <w:t>Комсала</w:t>
      </w:r>
      <w:proofErr w:type="spellEnd"/>
      <w:r w:rsidR="00AA1F2E">
        <w:rPr>
          <w:rFonts w:ascii="Times New Roman" w:hAnsi="Times New Roman" w:cs="Times New Roman"/>
          <w:sz w:val="24"/>
          <w:szCs w:val="24"/>
        </w:rPr>
        <w:t>“  в землището на с. Марково, Община Родопи, Област Пловдив.</w:t>
      </w:r>
    </w:p>
    <w:p w:rsidR="00AA1F2E" w:rsidRDefault="00AA1F2E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Pr="00B6506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B45563" w:rsidRDefault="00B45563" w:rsidP="0069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AEC" w:rsidRDefault="00B45563" w:rsidP="00F93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Инвестиционното намерение попада в обхвата на </w:t>
      </w:r>
      <w:r w:rsidR="00AA1F2E">
        <w:rPr>
          <w:rFonts w:ascii="Times New Roman" w:hAnsi="Times New Roman" w:cs="Times New Roman"/>
          <w:sz w:val="24"/>
          <w:szCs w:val="24"/>
        </w:rPr>
        <w:t>ПИ</w:t>
      </w:r>
      <w:r w:rsidR="00F93AEC">
        <w:rPr>
          <w:rFonts w:ascii="Times New Roman" w:hAnsi="Times New Roman" w:cs="Times New Roman"/>
          <w:sz w:val="24"/>
          <w:szCs w:val="24"/>
        </w:rPr>
        <w:t xml:space="preserve"> 47295.26.157 и 47295.26.158  за жилищно застрояване в местност „</w:t>
      </w:r>
      <w:proofErr w:type="spellStart"/>
      <w:r w:rsidR="00F93AEC">
        <w:rPr>
          <w:rFonts w:ascii="Times New Roman" w:hAnsi="Times New Roman" w:cs="Times New Roman"/>
          <w:sz w:val="24"/>
          <w:szCs w:val="24"/>
        </w:rPr>
        <w:t>Комсала</w:t>
      </w:r>
      <w:proofErr w:type="spellEnd"/>
      <w:r w:rsidR="00F93AEC">
        <w:rPr>
          <w:rFonts w:ascii="Times New Roman" w:hAnsi="Times New Roman" w:cs="Times New Roman"/>
          <w:sz w:val="24"/>
          <w:szCs w:val="24"/>
        </w:rPr>
        <w:t>“  в землището на с. Марково, Община Родопи, Област Пловдив.</w:t>
      </w:r>
    </w:p>
    <w:p w:rsidR="00106760" w:rsidRDefault="00106760" w:rsidP="00106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предложение на засяга обекти от Националната екологична мрежа, а именно  защитени територии по смисъла  на Закона  за защитените територии и защитени зони. </w:t>
      </w:r>
    </w:p>
    <w:p w:rsidR="00AA1F2E" w:rsidRDefault="00AA1F2E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F93AEC" w:rsidRDefault="00F93AEC" w:rsidP="0071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близост няма водопроводи на „ВиК ЕООД. Предвижда се изграждане на един сондажен кладенец  с дълбочина до 20м. за нуждите на всички сгради в имота   </w:t>
      </w:r>
    </w:p>
    <w:p w:rsidR="0071781E" w:rsidRPr="00275A65" w:rsidRDefault="00537972" w:rsidP="0071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време на строителството ще се ползва вода, пясък, дървесина и др.</w:t>
      </w:r>
      <w:r w:rsidR="007178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4ACD" w:rsidRDefault="00684ACD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4F4976" w:rsidRPr="00275A65" w:rsidRDefault="00520C03" w:rsidP="004F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8" w:name="_Hlk52973215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Очакват се</w:t>
      </w:r>
      <w:r w:rsidR="009A6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битови отпадъци,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</w:t>
      </w:r>
      <w:r w:rsidR="004F49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предвижда опасни вещества. </w:t>
      </w:r>
    </w:p>
    <w:bookmarkEnd w:id="8"/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537972" w:rsidRPr="00275A65" w:rsidRDefault="009A6C8D" w:rsidP="00537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Дейността 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предвижда опасни вещества. 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E95EC3" w:rsidRDefault="004F4976" w:rsidP="002A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Предвиждат се битови отпадъци</w:t>
      </w:r>
      <w:r w:rsidR="002A2D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бъдещит</w:t>
      </w:r>
      <w:r w:rsidR="0070041C">
        <w:rPr>
          <w:rFonts w:ascii="Times New Roman" w:eastAsia="Times New Roman" w:hAnsi="Times New Roman" w:cs="Times New Roman"/>
          <w:sz w:val="24"/>
          <w:szCs w:val="24"/>
          <w:lang w:eastAsia="bg-BG"/>
        </w:rPr>
        <w:t>е обитатели</w:t>
      </w:r>
      <w:r w:rsidR="002A2D35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който ще се обслужва от почистващата фирма за региона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2A2D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4ACD" w:rsidRDefault="00684ACD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2A2D35" w:rsidRDefault="00537972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Отпадните битови води </w:t>
      </w:r>
      <w:r w:rsidR="00F93A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сградите </w:t>
      </w:r>
      <w:r w:rsidR="00A77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</w:t>
      </w:r>
      <w:r w:rsidR="009A6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отвеждат в </w:t>
      </w:r>
      <w:r w:rsidR="0070041C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непропусклив резервоар, ситуиран в имота.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:rsidR="00B45563" w:rsidRDefault="00B4556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E95EC3" w:rsidRPr="0041119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00005C" w:rsidRPr="00292589" w:rsidRDefault="002A2D35" w:rsidP="0029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предвиждат опасни химични вещества</w:t>
      </w:r>
      <w:r w:rsidR="009A6C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bookmarkStart w:id="9" w:name="_GoBack"/>
      <w:bookmarkEnd w:id="9"/>
    </w:p>
    <w:sectPr w:rsidR="0000005C" w:rsidRPr="00292589" w:rsidSect="00E95EC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C3"/>
    <w:rsid w:val="0000005C"/>
    <w:rsid w:val="00011190"/>
    <w:rsid w:val="000549CD"/>
    <w:rsid w:val="000B1DA7"/>
    <w:rsid w:val="00106760"/>
    <w:rsid w:val="00124894"/>
    <w:rsid w:val="00153C3E"/>
    <w:rsid w:val="00166421"/>
    <w:rsid w:val="001877C9"/>
    <w:rsid w:val="00214C7C"/>
    <w:rsid w:val="00292589"/>
    <w:rsid w:val="002A2D35"/>
    <w:rsid w:val="002E2E78"/>
    <w:rsid w:val="002F2031"/>
    <w:rsid w:val="003838C4"/>
    <w:rsid w:val="003D4DB8"/>
    <w:rsid w:val="00411190"/>
    <w:rsid w:val="004338EC"/>
    <w:rsid w:val="00454F36"/>
    <w:rsid w:val="00485F4E"/>
    <w:rsid w:val="004D43F9"/>
    <w:rsid w:val="004F4976"/>
    <w:rsid w:val="0051201D"/>
    <w:rsid w:val="005176B4"/>
    <w:rsid w:val="00520C03"/>
    <w:rsid w:val="00537972"/>
    <w:rsid w:val="005A0247"/>
    <w:rsid w:val="005A376F"/>
    <w:rsid w:val="00615A3F"/>
    <w:rsid w:val="006543F4"/>
    <w:rsid w:val="00663D98"/>
    <w:rsid w:val="00674404"/>
    <w:rsid w:val="00684ACD"/>
    <w:rsid w:val="006909BC"/>
    <w:rsid w:val="00691B1A"/>
    <w:rsid w:val="006C4A7B"/>
    <w:rsid w:val="006D5534"/>
    <w:rsid w:val="006F3CD0"/>
    <w:rsid w:val="0070041C"/>
    <w:rsid w:val="0071781E"/>
    <w:rsid w:val="00723C7B"/>
    <w:rsid w:val="00732417"/>
    <w:rsid w:val="007611F6"/>
    <w:rsid w:val="0077280B"/>
    <w:rsid w:val="00796231"/>
    <w:rsid w:val="007A77E2"/>
    <w:rsid w:val="007D14EF"/>
    <w:rsid w:val="009A6C8D"/>
    <w:rsid w:val="00A30A57"/>
    <w:rsid w:val="00A31A23"/>
    <w:rsid w:val="00A77189"/>
    <w:rsid w:val="00A80664"/>
    <w:rsid w:val="00A8090B"/>
    <w:rsid w:val="00AA1F2E"/>
    <w:rsid w:val="00B45563"/>
    <w:rsid w:val="00B60915"/>
    <w:rsid w:val="00B6506A"/>
    <w:rsid w:val="00BD1D6C"/>
    <w:rsid w:val="00D00AF1"/>
    <w:rsid w:val="00D14AD2"/>
    <w:rsid w:val="00D44F68"/>
    <w:rsid w:val="00D52A9B"/>
    <w:rsid w:val="00DF300A"/>
    <w:rsid w:val="00E87506"/>
    <w:rsid w:val="00E95EC3"/>
    <w:rsid w:val="00E95EE1"/>
    <w:rsid w:val="00F02BD8"/>
    <w:rsid w:val="00F16DC9"/>
    <w:rsid w:val="00F5387C"/>
    <w:rsid w:val="00F93AEC"/>
    <w:rsid w:val="00FB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E7D2"/>
  <w15:docId w15:val="{B6F8D271-02F8-4CC0-B243-599DF6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0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4A47E-F2EB-4D9C-A6C6-BB8C1471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Vera Katsarova</cp:lastModifiedBy>
  <cp:revision>33</cp:revision>
  <dcterms:created xsi:type="dcterms:W3CDTF">2020-07-03T10:43:00Z</dcterms:created>
  <dcterms:modified xsi:type="dcterms:W3CDTF">2025-04-22T12:58:00Z</dcterms:modified>
</cp:coreProperties>
</file>