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2ED" w:rsidRPr="00961FDB" w:rsidRDefault="003932ED" w:rsidP="00017AF6">
      <w:pPr>
        <w:rPr>
          <w:rFonts w:ascii="Times New Roman" w:hAnsi="Times New Roman"/>
          <w:sz w:val="24"/>
          <w:szCs w:val="24"/>
        </w:rPr>
      </w:pPr>
      <w:r w:rsidRPr="00961FDB">
        <w:rPr>
          <w:rFonts w:ascii="Times New Roman" w:hAnsi="Times New Roman"/>
          <w:sz w:val="24"/>
          <w:szCs w:val="24"/>
        </w:rPr>
        <w:t>Приложение № 5 към чл. 4, ал. 1</w:t>
      </w:r>
    </w:p>
    <w:p w:rsidR="003932ED" w:rsidRPr="00961FDB" w:rsidRDefault="003932ED" w:rsidP="003932ED">
      <w:pPr>
        <w:jc w:val="both"/>
        <w:rPr>
          <w:rFonts w:ascii="Times New Roman" w:hAnsi="Times New Roman"/>
          <w:sz w:val="20"/>
          <w:szCs w:val="20"/>
        </w:rPr>
      </w:pPr>
      <w:r w:rsidRPr="00961FDB">
        <w:rPr>
          <w:rFonts w:ascii="Times New Roman" w:hAnsi="Times New Roman"/>
          <w:sz w:val="20"/>
          <w:szCs w:val="20"/>
        </w:rPr>
        <w:t>(Ново - ДВ, бр. 12 от 2016 г., в сила от 12.02.2016 г., изм. и доп. - ДВ, бр. 3 от 2018 г.)</w:t>
      </w: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45"/>
      </w:tblGrid>
      <w:tr w:rsidR="00017AF6" w:rsidTr="00F2733A">
        <w:tc>
          <w:tcPr>
            <w:tcW w:w="9639" w:type="dxa"/>
            <w:vAlign w:val="center"/>
          </w:tcPr>
          <w:p w:rsidR="00017AF6" w:rsidRDefault="00017AF6" w:rsidP="00F2733A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ДО</w:t>
            </w:r>
          </w:p>
          <w:p w:rsidR="00017AF6" w:rsidRPr="00F57E7C" w:rsidRDefault="00017AF6" w:rsidP="00F2733A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ДИРЕКТОРА НА РИОСВ ПЛОВДИВ</w:t>
            </w:r>
          </w:p>
          <w:p w:rsidR="00017AF6" w:rsidRDefault="00017AF6" w:rsidP="00F2733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УВЕДОМЛЕНИЕ</w:t>
            </w:r>
          </w:p>
          <w:p w:rsidR="00017AF6" w:rsidRPr="007F1245" w:rsidRDefault="00017AF6" w:rsidP="00F2733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за инвестиционно предложение</w:t>
            </w:r>
          </w:p>
          <w:tbl>
            <w:tblPr>
              <w:tblW w:w="964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45"/>
            </w:tblGrid>
            <w:tr w:rsidR="00017AF6" w:rsidTr="00F2733A">
              <w:trPr>
                <w:tblCellSpacing w:w="0" w:type="dxa"/>
              </w:trPr>
              <w:tc>
                <w:tcPr>
                  <w:tcW w:w="9645" w:type="dxa"/>
                  <w:hideMark/>
                </w:tcPr>
                <w:p w:rsidR="00017AF6" w:rsidRDefault="00017AF6" w:rsidP="00EE60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От</w:t>
                  </w:r>
                  <w:r w:rsidR="003A7A45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3A7A45" w:rsidRPr="003A7A4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Д</w:t>
                  </w:r>
                  <w:r w:rsidR="00EE60FC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. </w:t>
                  </w:r>
                  <w:r w:rsidR="006C534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ГРИГОРОВ</w:t>
                  </w:r>
                </w:p>
              </w:tc>
            </w:tr>
            <w:tr w:rsidR="00017AF6" w:rsidTr="00F2733A">
              <w:trPr>
                <w:tblCellSpacing w:w="0" w:type="dxa"/>
              </w:trPr>
              <w:tc>
                <w:tcPr>
                  <w:tcW w:w="9645" w:type="dxa"/>
                  <w:hideMark/>
                </w:tcPr>
                <w:p w:rsidR="00017AF6" w:rsidRDefault="00017AF6" w:rsidP="006C53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017AF6" w:rsidRDefault="00017AF6" w:rsidP="00F2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017AF6" w:rsidRDefault="00EE60FC" w:rsidP="00F2733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 xml:space="preserve"> </w:t>
            </w:r>
            <w:r w:rsidR="00017AF6">
              <w:rPr>
                <w:rFonts w:ascii="Arial" w:hAnsi="Arial" w:cs="Arial"/>
                <w:i/>
                <w:iCs/>
              </w:rPr>
              <w:t>(име, адрес и телефон за контакт, гражданство на възложителя - физическо лице)</w:t>
            </w:r>
          </w:p>
          <w:p w:rsidR="00017AF6" w:rsidRDefault="00017AF6" w:rsidP="00F2733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</w:t>
            </w:r>
          </w:p>
          <w:p w:rsidR="00017AF6" w:rsidRDefault="00017AF6" w:rsidP="00F2733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(седалище и единен идентификационен номер на юридическото лице)</w:t>
            </w:r>
          </w:p>
          <w:p w:rsidR="00017AF6" w:rsidRDefault="00017AF6" w:rsidP="00F2733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Пълен пощенски адрес: ...............................................................................................................</w:t>
            </w:r>
          </w:p>
          <w:p w:rsidR="00017AF6" w:rsidRDefault="00017AF6" w:rsidP="00F2733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Телефон, факс и ел. поща (е-</w:t>
            </w:r>
            <w:proofErr w:type="spellStart"/>
            <w:r>
              <w:rPr>
                <w:rFonts w:ascii="Arial" w:hAnsi="Arial" w:cs="Arial"/>
              </w:rPr>
              <w:t>mail</w:t>
            </w:r>
            <w:proofErr w:type="spellEnd"/>
            <w:r>
              <w:rPr>
                <w:rFonts w:ascii="Arial" w:hAnsi="Arial" w:cs="Arial"/>
              </w:rPr>
              <w:t>): .............................................................................................</w:t>
            </w:r>
          </w:p>
          <w:p w:rsidR="00017AF6" w:rsidRPr="00EE60FC" w:rsidRDefault="00017AF6" w:rsidP="00F2733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Управител или изпълнителен директор на фирмата възложител: ..........................................</w:t>
            </w:r>
            <w:r>
              <w:t xml:space="preserve">                            </w:t>
            </w:r>
            <w:r>
              <w:rPr>
                <w:rFonts w:ascii="Arial" w:hAnsi="Arial" w:cs="Arial"/>
              </w:rPr>
              <w:t> </w:t>
            </w:r>
          </w:p>
          <w:p w:rsidR="00017AF6" w:rsidRPr="00074073" w:rsidRDefault="00017AF6" w:rsidP="00F2733A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74073">
              <w:rPr>
                <w:rFonts w:ascii="Times New Roman" w:hAnsi="Times New Roman"/>
                <w:b/>
                <w:sz w:val="26"/>
                <w:szCs w:val="26"/>
              </w:rPr>
              <w:t>УВАЖАЕМИ ГОСПОДИН  ДИРЕКТОР,</w:t>
            </w:r>
          </w:p>
          <w:p w:rsidR="00017AF6" w:rsidRPr="00074073" w:rsidRDefault="00017AF6" w:rsidP="00F2733A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4073">
              <w:rPr>
                <w:rFonts w:ascii="Times New Roman" w:hAnsi="Times New Roman"/>
                <w:sz w:val="26"/>
                <w:szCs w:val="26"/>
              </w:rPr>
              <w:t xml:space="preserve">Уведомяваме Ви, че </w:t>
            </w:r>
            <w:r w:rsidR="00EE60FC">
              <w:rPr>
                <w:rFonts w:ascii="Times New Roman" w:hAnsi="Times New Roman"/>
                <w:b/>
                <w:sz w:val="26"/>
                <w:szCs w:val="26"/>
              </w:rPr>
              <w:t>Д.</w:t>
            </w:r>
            <w:bookmarkStart w:id="0" w:name="_GoBack"/>
            <w:bookmarkEnd w:id="0"/>
            <w:r w:rsidR="003A7A45">
              <w:rPr>
                <w:rFonts w:ascii="Times New Roman" w:hAnsi="Times New Roman"/>
                <w:b/>
                <w:sz w:val="26"/>
                <w:szCs w:val="26"/>
              </w:rPr>
              <w:t xml:space="preserve"> ГРИГОРОВ</w:t>
            </w:r>
            <w:r w:rsidR="003A7A45" w:rsidRPr="0007407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74073">
              <w:rPr>
                <w:rFonts w:ascii="Times New Roman" w:hAnsi="Times New Roman"/>
                <w:sz w:val="26"/>
                <w:szCs w:val="26"/>
              </w:rPr>
              <w:t>има следното инвестиционно предложение:</w:t>
            </w:r>
            <w:r w:rsidRPr="00074073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074073">
              <w:rPr>
                <w:rFonts w:ascii="Times New Roman" w:hAnsi="Times New Roman"/>
                <w:sz w:val="26"/>
                <w:szCs w:val="26"/>
              </w:rPr>
              <w:t>Обект „</w:t>
            </w:r>
            <w:r w:rsidR="00855913">
              <w:rPr>
                <w:rFonts w:ascii="Times New Roman" w:hAnsi="Times New Roman"/>
                <w:sz w:val="26"/>
                <w:szCs w:val="26"/>
              </w:rPr>
              <w:t>Жилищно строителство</w:t>
            </w:r>
            <w:r w:rsidRPr="00074073">
              <w:rPr>
                <w:rFonts w:ascii="Times New Roman" w:hAnsi="Times New Roman"/>
                <w:sz w:val="26"/>
                <w:szCs w:val="26"/>
              </w:rPr>
              <w:t>“</w:t>
            </w:r>
          </w:p>
          <w:p w:rsidR="00017AF6" w:rsidRDefault="00017AF6" w:rsidP="00F2733A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Характеристика на инвестиционното предложение:</w:t>
            </w:r>
          </w:p>
          <w:p w:rsidR="00017AF6" w:rsidRPr="00F57E7C" w:rsidRDefault="00017AF6" w:rsidP="00017AF6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Резюме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на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предложението</w:t>
            </w:r>
            <w:proofErr w:type="spellEnd"/>
          </w:p>
          <w:p w:rsidR="00855913" w:rsidRDefault="00855913" w:rsidP="0085591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val="bg-BG"/>
              </w:rPr>
            </w:pPr>
            <w:r>
              <w:rPr>
                <w:rFonts w:ascii="Times New Roman" w:hAnsi="Times New Roman"/>
                <w:sz w:val="26"/>
                <w:szCs w:val="26"/>
                <w:lang w:val="bg-BG"/>
              </w:rPr>
              <w:t xml:space="preserve">    Предвижда и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зработване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ПУП-ПРЗ -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План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за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регулация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застрояване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val="bg-BG"/>
              </w:rPr>
              <w:t xml:space="preserve"> за ПИ № 56784.</w:t>
            </w:r>
            <w:r w:rsidR="003A7A45">
              <w:rPr>
                <w:rFonts w:ascii="Times New Roman" w:eastAsia="Times New Roman" w:hAnsi="Times New Roman"/>
                <w:sz w:val="26"/>
                <w:szCs w:val="26"/>
                <w:lang w:val="bg-BG"/>
              </w:rPr>
              <w:t>225.9</w:t>
            </w:r>
            <w:r>
              <w:rPr>
                <w:rFonts w:ascii="Times New Roman" w:eastAsia="Times New Roman" w:hAnsi="Times New Roman"/>
                <w:sz w:val="26"/>
                <w:szCs w:val="26"/>
                <w:lang w:val="bg-BG"/>
              </w:rPr>
              <w:t xml:space="preserve"> в гр. Пловдив за промяна предназначението на земеделска земя за неземеделски нужди, за изграждане на </w:t>
            </w:r>
            <w:r w:rsidRPr="003A7A45">
              <w:rPr>
                <w:rFonts w:ascii="Times New Roman" w:eastAsia="Times New Roman" w:hAnsi="Times New Roman"/>
                <w:sz w:val="26"/>
                <w:szCs w:val="26"/>
                <w:lang w:val="bg-BG"/>
              </w:rPr>
              <w:t>о</w:t>
            </w:r>
            <w:proofErr w:type="spellStart"/>
            <w:r w:rsidRPr="003A7A45">
              <w:rPr>
                <w:rFonts w:ascii="Times New Roman" w:hAnsi="Times New Roman"/>
                <w:sz w:val="26"/>
                <w:szCs w:val="26"/>
              </w:rPr>
              <w:t>бект</w:t>
            </w:r>
            <w:proofErr w:type="spellEnd"/>
            <w:r w:rsidRPr="003A7A45">
              <w:rPr>
                <w:rFonts w:ascii="Times New Roman" w:hAnsi="Times New Roman"/>
                <w:sz w:val="26"/>
                <w:szCs w:val="26"/>
              </w:rPr>
              <w:t xml:space="preserve"> „</w:t>
            </w:r>
            <w:proofErr w:type="spellStart"/>
            <w:r w:rsidRPr="003A7A45">
              <w:rPr>
                <w:rFonts w:ascii="Times New Roman" w:hAnsi="Times New Roman"/>
                <w:sz w:val="26"/>
                <w:szCs w:val="26"/>
              </w:rPr>
              <w:t>Жилищно</w:t>
            </w:r>
            <w:proofErr w:type="spellEnd"/>
            <w:r w:rsidRPr="003A7A4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A7A45">
              <w:rPr>
                <w:rFonts w:ascii="Times New Roman" w:hAnsi="Times New Roman"/>
                <w:sz w:val="26"/>
                <w:szCs w:val="26"/>
              </w:rPr>
              <w:t>строителство</w:t>
            </w:r>
            <w:proofErr w:type="spellEnd"/>
            <w:r w:rsidRPr="003A7A45">
              <w:rPr>
                <w:rFonts w:ascii="Times New Roman" w:hAnsi="Times New Roman"/>
                <w:sz w:val="26"/>
                <w:szCs w:val="26"/>
              </w:rPr>
              <w:t>“</w:t>
            </w:r>
            <w:r w:rsidRPr="003A7A45">
              <w:rPr>
                <w:rFonts w:ascii="Times New Roman" w:hAnsi="Times New Roman"/>
                <w:sz w:val="26"/>
                <w:szCs w:val="26"/>
                <w:lang w:val="bg-BG"/>
              </w:rPr>
              <w:t>,</w:t>
            </w:r>
            <w:r>
              <w:rPr>
                <w:rFonts w:ascii="Arial" w:hAnsi="Arial" w:cs="Arial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bg-BG"/>
              </w:rPr>
              <w:t xml:space="preserve"> образуване на </w:t>
            </w:r>
            <w:r w:rsidR="003A7A45">
              <w:rPr>
                <w:rFonts w:ascii="Times New Roman" w:eastAsia="Times New Roman" w:hAnsi="Times New Roman"/>
                <w:sz w:val="26"/>
                <w:szCs w:val="26"/>
                <w:lang w:val="bg-BG"/>
              </w:rPr>
              <w:t>6</w:t>
            </w:r>
            <w:r>
              <w:rPr>
                <w:rFonts w:ascii="Times New Roman" w:eastAsia="Times New Roman" w:hAnsi="Times New Roman"/>
                <w:sz w:val="26"/>
                <w:szCs w:val="26"/>
                <w:lang w:val="bg-BG"/>
              </w:rPr>
              <w:t xml:space="preserve"> (</w:t>
            </w:r>
            <w:r w:rsidR="003A7A45">
              <w:rPr>
                <w:rFonts w:ascii="Times New Roman" w:eastAsia="Times New Roman" w:hAnsi="Times New Roman"/>
                <w:sz w:val="26"/>
                <w:szCs w:val="26"/>
                <w:lang w:val="bg-BG"/>
              </w:rPr>
              <w:t>шест</w:t>
            </w:r>
            <w:r>
              <w:rPr>
                <w:rFonts w:ascii="Times New Roman" w:eastAsia="Times New Roman" w:hAnsi="Times New Roman"/>
                <w:sz w:val="26"/>
                <w:szCs w:val="26"/>
                <w:lang w:val="bg-BG"/>
              </w:rPr>
              <w:t>) урегулирани поземлени имота, с цел изграждане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bg-BG"/>
              </w:rPr>
              <w:t xml:space="preserve">на   </w:t>
            </w:r>
            <w:r w:rsidR="003A7A45">
              <w:rPr>
                <w:rFonts w:ascii="Times New Roman" w:hAnsi="Times New Roman"/>
                <w:sz w:val="26"/>
                <w:szCs w:val="26"/>
                <w:lang w:val="bg-BG"/>
              </w:rPr>
              <w:t>6</w:t>
            </w:r>
            <w:r>
              <w:rPr>
                <w:rFonts w:ascii="Times New Roman" w:hAnsi="Times New Roman"/>
                <w:sz w:val="26"/>
                <w:szCs w:val="26"/>
                <w:lang w:val="bg-BG"/>
              </w:rPr>
              <w:t xml:space="preserve"> броя жилищни сгради.</w:t>
            </w:r>
          </w:p>
          <w:p w:rsidR="00017AF6" w:rsidRDefault="00017AF6" w:rsidP="00F2733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(посочва се характерът на инвестиционното предложение, в т.ч. дали е за ново инвестиционно предложение, и/или за разширение или изменение на производствената дейност съгласно приложение № 1 или приложение № 2 към Закона за опазване на околната среда (ЗООС)</w:t>
            </w:r>
          </w:p>
          <w:p w:rsidR="00017AF6" w:rsidRDefault="00017AF6" w:rsidP="00F2733A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(пътища/улици, газопровод, електропроводи и др.); предвидени изкопни работи, предполагаема дълбочина на изкопите, ползване на взрив:</w:t>
            </w:r>
          </w:p>
          <w:p w:rsidR="00017AF6" w:rsidRPr="00855913" w:rsidRDefault="00074073" w:rsidP="0085591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val="bg-BG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lastRenderedPageBreak/>
              <w:t>Предвижда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изграждане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A7A45">
              <w:rPr>
                <w:rFonts w:ascii="Times New Roman" w:hAnsi="Times New Roman"/>
                <w:sz w:val="26"/>
                <w:szCs w:val="26"/>
                <w:lang w:val="bg-BG"/>
              </w:rPr>
              <w:t>6</w:t>
            </w:r>
            <w:r w:rsidR="00855913">
              <w:rPr>
                <w:rFonts w:ascii="Times New Roman" w:hAnsi="Times New Roman"/>
                <w:sz w:val="26"/>
                <w:szCs w:val="26"/>
                <w:lang w:val="bg-BG"/>
              </w:rPr>
              <w:t xml:space="preserve"> броя жилищни сгради</w:t>
            </w:r>
            <w:r w:rsidR="006C534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="006C534F">
              <w:rPr>
                <w:rFonts w:ascii="Times New Roman" w:hAnsi="Times New Roman"/>
                <w:sz w:val="26"/>
                <w:szCs w:val="26"/>
              </w:rPr>
              <w:t>вс</w:t>
            </w:r>
            <w:proofErr w:type="spellEnd"/>
            <w:r w:rsidR="003A7A45">
              <w:rPr>
                <w:rFonts w:ascii="Times New Roman" w:hAnsi="Times New Roman"/>
                <w:sz w:val="26"/>
                <w:szCs w:val="26"/>
                <w:lang w:val="bg-BG"/>
              </w:rPr>
              <w:t>я</w:t>
            </w:r>
            <w:r w:rsidR="006C534F">
              <w:rPr>
                <w:rFonts w:ascii="Times New Roman" w:hAnsi="Times New Roman"/>
                <w:sz w:val="26"/>
                <w:szCs w:val="26"/>
              </w:rPr>
              <w:t>к</w:t>
            </w:r>
            <w:r w:rsidR="003A7A45">
              <w:rPr>
                <w:rFonts w:ascii="Times New Roman" w:hAnsi="Times New Roman"/>
                <w:sz w:val="26"/>
                <w:szCs w:val="26"/>
                <w:lang w:val="bg-BG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със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ЗП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около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55913">
              <w:rPr>
                <w:rFonts w:ascii="Times New Roman" w:hAnsi="Times New Roman"/>
                <w:sz w:val="26"/>
                <w:szCs w:val="26"/>
                <w:lang w:val="bg-BG"/>
              </w:rPr>
              <w:t>15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кв.м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017AF6" w:rsidRDefault="00017AF6" w:rsidP="00F2733A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Връзка с други съществуващи и одобрени с устройствен или друг план дейности в обхвата на въздействие на обекта на инвестиционното предложение, необходимост от издаване на </w:t>
            </w:r>
            <w:proofErr w:type="spellStart"/>
            <w:r>
              <w:rPr>
                <w:rFonts w:ascii="Arial" w:hAnsi="Arial" w:cs="Arial"/>
              </w:rPr>
              <w:t>съгласувателни</w:t>
            </w:r>
            <w:proofErr w:type="spellEnd"/>
            <w:r>
              <w:rPr>
                <w:rFonts w:ascii="Arial" w:hAnsi="Arial" w:cs="Arial"/>
              </w:rPr>
              <w:t>/разрешителни документи по реда на специален закон; орган по одобряване/разрешаване на инвестиционното предложение по реда на специален закон:</w:t>
            </w:r>
          </w:p>
          <w:p w:rsidR="00017AF6" w:rsidRDefault="00017AF6" w:rsidP="00F2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Няма</w:t>
            </w:r>
          </w:p>
          <w:p w:rsidR="00017AF6" w:rsidRDefault="00017AF6" w:rsidP="00F2733A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Местоположение:</w:t>
            </w:r>
          </w:p>
          <w:p w:rsidR="00017AF6" w:rsidRDefault="00017AF6" w:rsidP="00F2733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(населено място, община, квартал, поземлен имот, като за линейни обекти се посочват засегнатите общини/райони/кметства, географски координати или правоъгълни проекционни UTM координати в 35 зона в БГС2005, собственост, близост до или засягане на елементи на Националната екологична мрежа (НЕМ), обекти, подлежащи на здравна защита, и територии за опазване на обектите на културното наследство, очаквано трансгранично въздействие, схема на нова или промяна на съществуваща пътна инфраструктура)</w:t>
            </w:r>
          </w:p>
          <w:p w:rsidR="00017AF6" w:rsidRDefault="00017AF6" w:rsidP="006C53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ПИ № </w:t>
            </w:r>
            <w:r w:rsidR="00074073">
              <w:rPr>
                <w:rFonts w:ascii="Times New Roman" w:hAnsi="Times New Roman"/>
                <w:sz w:val="26"/>
                <w:szCs w:val="26"/>
              </w:rPr>
              <w:t>56784.</w:t>
            </w:r>
            <w:r w:rsidR="003A7A45">
              <w:rPr>
                <w:rFonts w:ascii="Times New Roman" w:hAnsi="Times New Roman"/>
                <w:sz w:val="26"/>
                <w:szCs w:val="26"/>
              </w:rPr>
              <w:t>225.9</w:t>
            </w:r>
            <w:r w:rsidR="006C534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3A7A45">
              <w:rPr>
                <w:rFonts w:ascii="Times New Roman" w:hAnsi="Times New Roman"/>
                <w:sz w:val="26"/>
                <w:szCs w:val="26"/>
              </w:rPr>
              <w:t xml:space="preserve">НТП Нива,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 площ </w:t>
            </w:r>
            <w:r w:rsidR="003A7A45">
              <w:rPr>
                <w:rFonts w:ascii="Times New Roman" w:hAnsi="Times New Roman"/>
                <w:sz w:val="26"/>
                <w:szCs w:val="26"/>
              </w:rPr>
              <w:t>4303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кв.м.,</w:t>
            </w:r>
            <w:r w:rsidR="006C53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местност „</w:t>
            </w:r>
            <w:proofErr w:type="spellStart"/>
            <w:r w:rsidR="003A7A45">
              <w:rPr>
                <w:rFonts w:ascii="Times New Roman" w:hAnsi="Times New Roman"/>
                <w:sz w:val="26"/>
                <w:szCs w:val="26"/>
              </w:rPr>
              <w:t>Прослав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”,</w:t>
            </w:r>
            <w:r w:rsidR="006C534F">
              <w:rPr>
                <w:rFonts w:ascii="Times New Roman" w:hAnsi="Times New Roman"/>
                <w:sz w:val="26"/>
                <w:szCs w:val="26"/>
              </w:rPr>
              <w:t xml:space="preserve"> район </w:t>
            </w:r>
            <w:r w:rsidR="003A7A45">
              <w:rPr>
                <w:rFonts w:ascii="Times New Roman" w:hAnsi="Times New Roman"/>
                <w:sz w:val="26"/>
                <w:szCs w:val="26"/>
              </w:rPr>
              <w:t>Западен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 кадастралната карта  на </w:t>
            </w:r>
            <w:r w:rsidR="00074073">
              <w:rPr>
                <w:rFonts w:ascii="Times New Roman" w:hAnsi="Times New Roman"/>
                <w:sz w:val="26"/>
                <w:szCs w:val="26"/>
              </w:rPr>
              <w:t>гр.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Пловдив</w:t>
            </w:r>
          </w:p>
          <w:p w:rsidR="00017AF6" w:rsidRDefault="00017AF6" w:rsidP="00F2733A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Природни ресурси, предвидени за използване по време на строителството и експлоатацията:</w:t>
            </w:r>
          </w:p>
          <w:p w:rsidR="00017AF6" w:rsidRDefault="00017AF6" w:rsidP="00F2733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(включително предвидено </w:t>
            </w:r>
            <w:proofErr w:type="spellStart"/>
            <w:r>
              <w:rPr>
                <w:rFonts w:ascii="Arial" w:hAnsi="Arial" w:cs="Arial"/>
              </w:rPr>
              <w:t>водовземане</w:t>
            </w:r>
            <w:proofErr w:type="spellEnd"/>
            <w:r>
              <w:rPr>
                <w:rFonts w:ascii="Arial" w:hAnsi="Arial" w:cs="Arial"/>
              </w:rPr>
              <w:t xml:space="preserve"> за питейни, промишлени и други нужди - чрез обществено водоснабдяване (ВиК или друга мрежа) и/или </w:t>
            </w:r>
            <w:proofErr w:type="spellStart"/>
            <w:r>
              <w:rPr>
                <w:rFonts w:ascii="Arial" w:hAnsi="Arial" w:cs="Arial"/>
              </w:rPr>
              <w:t>водовземане</w:t>
            </w:r>
            <w:proofErr w:type="spellEnd"/>
            <w:r>
              <w:rPr>
                <w:rFonts w:ascii="Arial" w:hAnsi="Arial" w:cs="Arial"/>
              </w:rPr>
              <w:t xml:space="preserve"> или ползване на повърхностни води и/или подземни води, необходими количества, съществуващи съоръжения или необходимост от изграждане на нови)</w:t>
            </w:r>
          </w:p>
          <w:p w:rsidR="00017AF6" w:rsidRPr="00B7325E" w:rsidRDefault="00017AF6" w:rsidP="00F273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6BAA">
              <w:rPr>
                <w:rFonts w:ascii="Times New Roman" w:hAnsi="Times New Roman"/>
                <w:sz w:val="26"/>
                <w:szCs w:val="26"/>
              </w:rPr>
              <w:t>Чрез обществено водоснабдяване от В и К мрежата.</w:t>
            </w:r>
          </w:p>
          <w:p w:rsidR="00017AF6" w:rsidRDefault="00017AF6" w:rsidP="00F2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Електроснабдяването на обекта ще се осъществи  от налична ЕЛ мрежа, съгласно предписание  на „ЕВН България“ ЕООД. </w:t>
            </w:r>
          </w:p>
          <w:p w:rsidR="00017AF6" w:rsidRPr="005118D8" w:rsidRDefault="00017AF6" w:rsidP="00F2733A">
            <w:pPr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7AF6" w:rsidRDefault="00017AF6" w:rsidP="00F2733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    6. Очаквани вещества, които ще бъдат емитирани от дейността, в т.ч. приоритетни и/или опасни, при които се осъществява или е възможен контакт с води:</w:t>
            </w:r>
          </w:p>
          <w:p w:rsidR="00017AF6" w:rsidRDefault="00017AF6" w:rsidP="00F2733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се очакват наличие на вещества.</w:t>
            </w:r>
          </w:p>
          <w:p w:rsidR="00017AF6" w:rsidRDefault="00017AF6" w:rsidP="00F2733A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 Очаквани общи емисии на вредни вещества във въздуха по замърсители:</w:t>
            </w:r>
          </w:p>
          <w:p w:rsidR="00017AF6" w:rsidRDefault="00017AF6" w:rsidP="00F2733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се очакват общи емисии на вредни вещества във въздуха.</w:t>
            </w:r>
          </w:p>
          <w:p w:rsidR="00017AF6" w:rsidRDefault="00017AF6" w:rsidP="00F2733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</w:p>
          <w:p w:rsidR="00017AF6" w:rsidRDefault="00017AF6" w:rsidP="00F2733A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 Отпадъци, които се очаква да се генерират, и предвиждания за тяхното третиране:</w:t>
            </w:r>
          </w:p>
          <w:p w:rsidR="00017AF6" w:rsidRDefault="00017AF6" w:rsidP="00F2733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Строителни и битови</w:t>
            </w:r>
          </w:p>
          <w:p w:rsidR="00017AF6" w:rsidRDefault="00017AF6" w:rsidP="00F2733A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9. Отпадъчни води:</w:t>
            </w:r>
          </w:p>
          <w:p w:rsidR="00017AF6" w:rsidRDefault="00017AF6" w:rsidP="00F2733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</w:t>
            </w:r>
            <w:proofErr w:type="spellStart"/>
            <w:r>
              <w:rPr>
                <w:rFonts w:ascii="Arial" w:hAnsi="Arial" w:cs="Arial"/>
              </w:rPr>
              <w:t>заустване</w:t>
            </w:r>
            <w:proofErr w:type="spellEnd"/>
            <w:r>
              <w:rPr>
                <w:rFonts w:ascii="Arial" w:hAnsi="Arial" w:cs="Arial"/>
              </w:rPr>
              <w:t xml:space="preserve"> в канализационна система/повърхностен воден обект/</w:t>
            </w:r>
            <w:proofErr w:type="spellStart"/>
            <w:r>
              <w:rPr>
                <w:rFonts w:ascii="Arial" w:hAnsi="Arial" w:cs="Arial"/>
              </w:rPr>
              <w:t>водоплътна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изгребна</w:t>
            </w:r>
            <w:proofErr w:type="spellEnd"/>
            <w:r>
              <w:rPr>
                <w:rFonts w:ascii="Arial" w:hAnsi="Arial" w:cs="Arial"/>
              </w:rPr>
              <w:t xml:space="preserve"> яма и др.)</w:t>
            </w:r>
          </w:p>
          <w:p w:rsidR="00017AF6" w:rsidRDefault="00017AF6" w:rsidP="00F2733A">
            <w:pPr>
              <w:spacing w:after="0" w:line="240" w:lineRule="auto"/>
              <w:ind w:right="-90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Количествата  отпадъчни води ще се събират във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водоплътна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безоточна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яма, </w:t>
            </w:r>
          </w:p>
          <w:p w:rsidR="00017AF6" w:rsidRDefault="00017AF6" w:rsidP="00F273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която ще се почиства от лицензирана фирма.</w:t>
            </w:r>
          </w:p>
          <w:p w:rsidR="00017AF6" w:rsidRDefault="00017AF6" w:rsidP="00F2733A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 Опасни химични вещества, които се очаква да бъдат налични на площадката на предприятието/съоръжението:</w:t>
            </w:r>
          </w:p>
          <w:p w:rsidR="00017AF6" w:rsidRDefault="00017AF6" w:rsidP="00F2733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(в случаите по чл. 99б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тях)</w:t>
            </w:r>
          </w:p>
          <w:p w:rsidR="00017AF6" w:rsidRDefault="00017AF6" w:rsidP="00F2733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се очаква наличието на опасни химични вещества на площадката на обекта.</w:t>
            </w:r>
          </w:p>
          <w:p w:rsidR="00017AF6" w:rsidRDefault="00017AF6" w:rsidP="00F2733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</w:t>
            </w:r>
          </w:p>
          <w:p w:rsidR="00017AF6" w:rsidRDefault="00017AF6" w:rsidP="00F2733A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І. Моля да ни информирате за необходимите действия, които трябва да предприемем, по реда на глава шеста ЗООС. Моля, на основание чл. 93, ал. 9, т. 1 ЗООС да се проведе задължителна ОВОС, без да се извършва преценка.</w:t>
            </w:r>
          </w:p>
          <w:p w:rsidR="00017AF6" w:rsidRDefault="00017AF6" w:rsidP="00F2733A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ІІ. Друга информация </w:t>
            </w:r>
            <w:r>
              <w:rPr>
                <w:rFonts w:ascii="Arial" w:hAnsi="Arial" w:cs="Arial"/>
                <w:i/>
                <w:iCs/>
              </w:rPr>
              <w:t>(не е задължително за попълване)</w:t>
            </w:r>
          </w:p>
          <w:p w:rsidR="00017AF6" w:rsidRDefault="00017AF6" w:rsidP="00F2733A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Моля да бъде допуснато извършването само на ОВОС (в случаите по чл. 91, ал. 2 ЗООС, когато за инвестиционно предложение, включено в приложение № 1 или в приложение № 2 към ЗООС, се изисква и изготвянето на самостоятелен план или програма по чл. 85, ал. 1 и 2 ЗООС) поради следните основания (мотиви):</w:t>
            </w:r>
          </w:p>
          <w:p w:rsidR="00017AF6" w:rsidRDefault="00017AF6" w:rsidP="00F2733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</w:t>
            </w:r>
          </w:p>
          <w:p w:rsidR="00017AF6" w:rsidRDefault="00017AF6" w:rsidP="00F2733A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Прилагам</w:t>
            </w:r>
            <w:r>
              <w:rPr>
                <w:rFonts w:ascii="Arial" w:hAnsi="Arial" w:cs="Arial"/>
              </w:rPr>
              <w:t>:</w:t>
            </w:r>
          </w:p>
          <w:p w:rsidR="00017AF6" w:rsidRDefault="00017AF6" w:rsidP="00F2733A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Документи, доказващи уведомяване на съответната/съответните община/общини, район/райони и кметство или кметства и на засегнатото население съгласно изискванията на чл. 4, ал. 2 от Наредбата за условията и реда за извършване на оценка на въздействието върху околната среда, приета с Постановление № 59 на Министерския съвет от 2003 г.</w:t>
            </w:r>
          </w:p>
          <w:p w:rsidR="00017AF6" w:rsidRDefault="00017AF6" w:rsidP="00F2733A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Документи, удостоверяващи по реда на специален закон, нормативен или административен акт права за иницииране или кандидатстване за одобряване на инвестиционно предложение.</w:t>
            </w:r>
          </w:p>
          <w:p w:rsidR="00017AF6" w:rsidRDefault="00017AF6" w:rsidP="00F2733A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Други документи по преценка на уведомителя:</w:t>
            </w:r>
          </w:p>
          <w:p w:rsidR="00017AF6" w:rsidRDefault="00017AF6" w:rsidP="00F2733A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 допълнителна информация/документация, поясняваща инвестиционното предложение;</w:t>
            </w:r>
          </w:p>
          <w:p w:rsidR="00017AF6" w:rsidRDefault="00017AF6" w:rsidP="00F2733A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3.2. картен материал, схема, снимков материал, актуална скица на имота и др. в </w:t>
            </w:r>
            <w:r>
              <w:rPr>
                <w:rFonts w:ascii="Arial" w:hAnsi="Arial" w:cs="Arial"/>
              </w:rPr>
              <w:lastRenderedPageBreak/>
              <w:t>подходящ мащаб.</w:t>
            </w:r>
          </w:p>
          <w:p w:rsidR="00017AF6" w:rsidRDefault="00017AF6" w:rsidP="00F2733A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Електронен носител - 1 бр.</w:t>
            </w:r>
          </w:p>
          <w:p w:rsidR="00017AF6" w:rsidRDefault="00017AF6" w:rsidP="00F2733A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tbl>
            <w:tblPr>
              <w:tblW w:w="1009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84"/>
              <w:gridCol w:w="5511"/>
            </w:tblGrid>
            <w:tr w:rsidR="00017AF6" w:rsidTr="00F2733A">
              <w:tc>
                <w:tcPr>
                  <w:tcW w:w="4585" w:type="dxa"/>
                  <w:shd w:val="clear" w:color="auto" w:fill="FFFFFF"/>
                  <w:vAlign w:val="center"/>
                  <w:hideMark/>
                </w:tcPr>
                <w:p w:rsidR="00017AF6" w:rsidRDefault="006C534F" w:rsidP="003A7A4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Дата: </w:t>
                  </w:r>
                  <w:r w:rsidR="003A7A45">
                    <w:rPr>
                      <w:rFonts w:ascii="Arial" w:hAnsi="Arial" w:cs="Arial"/>
                    </w:rPr>
                    <w:t>03</w:t>
                  </w:r>
                  <w:r w:rsidR="00017AF6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>1</w:t>
                  </w:r>
                  <w:r w:rsidR="003A7A45">
                    <w:rPr>
                      <w:rFonts w:ascii="Arial" w:hAnsi="Arial" w:cs="Arial"/>
                    </w:rPr>
                    <w:t>2</w:t>
                  </w:r>
                  <w:r w:rsidR="00017AF6">
                    <w:rPr>
                      <w:rFonts w:ascii="Arial" w:hAnsi="Arial" w:cs="Arial"/>
                    </w:rPr>
                    <w:t>.202</w:t>
                  </w:r>
                  <w:r w:rsidR="003A7A45">
                    <w:rPr>
                      <w:rFonts w:ascii="Arial" w:hAnsi="Arial" w:cs="Arial"/>
                    </w:rPr>
                    <w:t>4</w:t>
                  </w:r>
                  <w:r w:rsidR="00017AF6">
                    <w:rPr>
                      <w:rFonts w:ascii="Arial" w:hAnsi="Arial" w:cs="Arial"/>
                    </w:rPr>
                    <w:t xml:space="preserve"> г.</w:t>
                  </w:r>
                </w:p>
              </w:tc>
              <w:tc>
                <w:tcPr>
                  <w:tcW w:w="5513" w:type="dxa"/>
                  <w:shd w:val="clear" w:color="auto" w:fill="FFFFFF"/>
                  <w:vAlign w:val="center"/>
                  <w:hideMark/>
                </w:tcPr>
                <w:p w:rsidR="00017AF6" w:rsidRDefault="00017AF6" w:rsidP="00F2733A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Уведомител:        </w:t>
                  </w:r>
                </w:p>
                <w:p w:rsidR="00017AF6" w:rsidRDefault="00017AF6" w:rsidP="0007407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                            </w:t>
                  </w:r>
                </w:p>
              </w:tc>
            </w:tr>
          </w:tbl>
          <w:p w:rsidR="00017AF6" w:rsidRDefault="00017AF6" w:rsidP="00F2733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017AF6" w:rsidRDefault="00017AF6" w:rsidP="00017AF6">
      <w:pPr>
        <w:spacing w:before="100" w:beforeAutospacing="1" w:after="100" w:afterAutospacing="1"/>
      </w:pPr>
    </w:p>
    <w:p w:rsidR="00017AF6" w:rsidRDefault="00017AF6" w:rsidP="00017AF6">
      <w:pPr>
        <w:spacing w:before="100" w:beforeAutospacing="1" w:after="100" w:afterAutospacing="1"/>
      </w:pPr>
    </w:p>
    <w:p w:rsidR="00017AF6" w:rsidRDefault="00017AF6" w:rsidP="00017AF6"/>
    <w:p w:rsidR="00FB7FBF" w:rsidRPr="00961FDB" w:rsidRDefault="00FB7FBF" w:rsidP="0006009C">
      <w:pPr>
        <w:spacing w:before="100" w:beforeAutospacing="1" w:after="100" w:afterAutospacing="1"/>
        <w:rPr>
          <w:rFonts w:ascii="Times New Roman" w:hAnsi="Times New Roman"/>
        </w:rPr>
      </w:pPr>
    </w:p>
    <w:sectPr w:rsidR="00FB7FBF" w:rsidRPr="00961FDB" w:rsidSect="0077756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42A3A"/>
    <w:multiLevelType w:val="hybridMultilevel"/>
    <w:tmpl w:val="9FD65380"/>
    <w:lvl w:ilvl="0" w:tplc="50E84BB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3" w:hanging="360"/>
      </w:pPr>
    </w:lvl>
    <w:lvl w:ilvl="2" w:tplc="0402001B" w:tentative="1">
      <w:start w:val="1"/>
      <w:numFmt w:val="lowerRoman"/>
      <w:lvlText w:val="%3."/>
      <w:lvlJc w:val="right"/>
      <w:pPr>
        <w:ind w:left="2083" w:hanging="180"/>
      </w:pPr>
    </w:lvl>
    <w:lvl w:ilvl="3" w:tplc="0402000F" w:tentative="1">
      <w:start w:val="1"/>
      <w:numFmt w:val="decimal"/>
      <w:lvlText w:val="%4."/>
      <w:lvlJc w:val="left"/>
      <w:pPr>
        <w:ind w:left="2803" w:hanging="360"/>
      </w:pPr>
    </w:lvl>
    <w:lvl w:ilvl="4" w:tplc="04020019" w:tentative="1">
      <w:start w:val="1"/>
      <w:numFmt w:val="lowerLetter"/>
      <w:lvlText w:val="%5."/>
      <w:lvlJc w:val="left"/>
      <w:pPr>
        <w:ind w:left="3523" w:hanging="360"/>
      </w:pPr>
    </w:lvl>
    <w:lvl w:ilvl="5" w:tplc="0402001B" w:tentative="1">
      <w:start w:val="1"/>
      <w:numFmt w:val="lowerRoman"/>
      <w:lvlText w:val="%6."/>
      <w:lvlJc w:val="right"/>
      <w:pPr>
        <w:ind w:left="4243" w:hanging="180"/>
      </w:pPr>
    </w:lvl>
    <w:lvl w:ilvl="6" w:tplc="0402000F" w:tentative="1">
      <w:start w:val="1"/>
      <w:numFmt w:val="decimal"/>
      <w:lvlText w:val="%7."/>
      <w:lvlJc w:val="left"/>
      <w:pPr>
        <w:ind w:left="4963" w:hanging="360"/>
      </w:pPr>
    </w:lvl>
    <w:lvl w:ilvl="7" w:tplc="04020019" w:tentative="1">
      <w:start w:val="1"/>
      <w:numFmt w:val="lowerLetter"/>
      <w:lvlText w:val="%8."/>
      <w:lvlJc w:val="left"/>
      <w:pPr>
        <w:ind w:left="5683" w:hanging="360"/>
      </w:pPr>
    </w:lvl>
    <w:lvl w:ilvl="8" w:tplc="0402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F31"/>
    <w:rsid w:val="00017AF6"/>
    <w:rsid w:val="00040C94"/>
    <w:rsid w:val="0006009C"/>
    <w:rsid w:val="00064F45"/>
    <w:rsid w:val="00066F78"/>
    <w:rsid w:val="00074073"/>
    <w:rsid w:val="000C539C"/>
    <w:rsid w:val="00106325"/>
    <w:rsid w:val="001F3C05"/>
    <w:rsid w:val="0026298C"/>
    <w:rsid w:val="00302FAD"/>
    <w:rsid w:val="003435D9"/>
    <w:rsid w:val="00362BE0"/>
    <w:rsid w:val="003918CE"/>
    <w:rsid w:val="003932ED"/>
    <w:rsid w:val="003A7A45"/>
    <w:rsid w:val="003D0155"/>
    <w:rsid w:val="003D2633"/>
    <w:rsid w:val="003D5CE2"/>
    <w:rsid w:val="004333BF"/>
    <w:rsid w:val="004702AB"/>
    <w:rsid w:val="00514BEF"/>
    <w:rsid w:val="00537D76"/>
    <w:rsid w:val="005814C6"/>
    <w:rsid w:val="00592012"/>
    <w:rsid w:val="005B40BD"/>
    <w:rsid w:val="005D08E0"/>
    <w:rsid w:val="005F4394"/>
    <w:rsid w:val="00675B8D"/>
    <w:rsid w:val="006A3F92"/>
    <w:rsid w:val="006B01ED"/>
    <w:rsid w:val="006C534F"/>
    <w:rsid w:val="007279D3"/>
    <w:rsid w:val="00777565"/>
    <w:rsid w:val="00855913"/>
    <w:rsid w:val="008B3B7C"/>
    <w:rsid w:val="009519C1"/>
    <w:rsid w:val="00961FDB"/>
    <w:rsid w:val="00996F31"/>
    <w:rsid w:val="009B377F"/>
    <w:rsid w:val="009E3F6B"/>
    <w:rsid w:val="00A06E65"/>
    <w:rsid w:val="00AB1E30"/>
    <w:rsid w:val="00AF46CD"/>
    <w:rsid w:val="00B1088D"/>
    <w:rsid w:val="00B7325E"/>
    <w:rsid w:val="00C1167E"/>
    <w:rsid w:val="00C23586"/>
    <w:rsid w:val="00CA1DFC"/>
    <w:rsid w:val="00CC5F22"/>
    <w:rsid w:val="00D151C4"/>
    <w:rsid w:val="00EA0978"/>
    <w:rsid w:val="00EE60FC"/>
    <w:rsid w:val="00F66835"/>
    <w:rsid w:val="00F7085D"/>
    <w:rsid w:val="00FB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F51C2"/>
  <w15:docId w15:val="{25607386-62ED-432B-A32F-F4AC6BC1F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2ED"/>
    <w:pPr>
      <w:spacing w:after="200" w:line="276" w:lineRule="auto"/>
      <w:ind w:left="0" w:right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40C94"/>
    <w:pPr>
      <w:ind w:left="720"/>
      <w:contextualSpacing/>
    </w:pPr>
    <w:rPr>
      <w:rFonts w:asciiTheme="minorHAnsi" w:eastAsiaTheme="minorEastAsia" w:hAnsiTheme="minorHAns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</TotalTime>
  <Pages>4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Iliev</dc:creator>
  <cp:keywords/>
  <dc:description/>
  <cp:lastModifiedBy>Vanesa Georgieva</cp:lastModifiedBy>
  <cp:revision>40</cp:revision>
  <cp:lastPrinted>2023-07-05T16:34:00Z</cp:lastPrinted>
  <dcterms:created xsi:type="dcterms:W3CDTF">2018-03-12T14:44:00Z</dcterms:created>
  <dcterms:modified xsi:type="dcterms:W3CDTF">2024-12-10T11:34:00Z</dcterms:modified>
</cp:coreProperties>
</file>