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BA1415" w14:textId="77777777" w:rsidR="008D7967" w:rsidRPr="00296FCB" w:rsidRDefault="008D7967" w:rsidP="00E95947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296FCB">
        <w:rPr>
          <w:rFonts w:ascii="Times New Roman" w:hAnsi="Times New Roman" w:cs="Times New Roman"/>
          <w:b/>
          <w:sz w:val="24"/>
          <w:szCs w:val="24"/>
        </w:rPr>
        <w:t>Приложение № 5 към чл. 4, ал. 1</w:t>
      </w:r>
    </w:p>
    <w:p w14:paraId="17A159F3" w14:textId="77777777" w:rsidR="00BC0CB6" w:rsidRPr="00296FCB" w:rsidRDefault="008D7967" w:rsidP="00E959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6FCB">
        <w:rPr>
          <w:rFonts w:ascii="Times New Roman" w:hAnsi="Times New Roman" w:cs="Times New Roman"/>
          <w:i/>
          <w:sz w:val="24"/>
          <w:szCs w:val="24"/>
        </w:rPr>
        <w:t>/Ново - ДВ, бр. 12 от 2016 г., в сила от 12.02.2016 г., изм. и доп. - ДВ, бр. 3 от 2018 г</w:t>
      </w:r>
      <w:r w:rsidR="00216DE2" w:rsidRPr="00296FCB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216DE2" w:rsidRPr="00296FCB">
        <w:rPr>
          <w:rStyle w:val="af"/>
          <w:rFonts w:ascii="Times New Roman" w:hAnsi="Times New Roman" w:cs="Times New Roman"/>
          <w:sz w:val="24"/>
          <w:szCs w:val="24"/>
        </w:rPr>
        <w:t>изм. и доп. ДВ. бр.31 от 12 Април 2019г.</w:t>
      </w:r>
      <w:r w:rsidRPr="00296FCB">
        <w:rPr>
          <w:rFonts w:ascii="Times New Roman" w:hAnsi="Times New Roman" w:cs="Times New Roman"/>
          <w:i/>
          <w:sz w:val="24"/>
          <w:szCs w:val="24"/>
        </w:rPr>
        <w:t>./</w:t>
      </w:r>
    </w:p>
    <w:p w14:paraId="24047D78" w14:textId="77777777" w:rsidR="00BC0CB6" w:rsidRPr="00296FCB" w:rsidRDefault="00BC0CB6" w:rsidP="00E959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4E354A" w14:textId="77777777" w:rsidR="00BC0CB6" w:rsidRPr="00296FCB" w:rsidRDefault="00CF2317" w:rsidP="00E959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6FCB">
        <w:rPr>
          <w:rFonts w:ascii="Times New Roman" w:hAnsi="Times New Roman" w:cs="Times New Roman"/>
          <w:b/>
          <w:sz w:val="24"/>
          <w:szCs w:val="24"/>
        </w:rPr>
        <w:t>ДОДИРЕКТОРА</w:t>
      </w:r>
    </w:p>
    <w:p w14:paraId="625F49C6" w14:textId="2DDE7845" w:rsidR="00CF2317" w:rsidRPr="00296FCB" w:rsidRDefault="00CF2317" w:rsidP="00E959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96FCB">
        <w:rPr>
          <w:rFonts w:ascii="Times New Roman" w:hAnsi="Times New Roman" w:cs="Times New Roman"/>
          <w:b/>
          <w:sz w:val="24"/>
          <w:szCs w:val="24"/>
        </w:rPr>
        <w:t>НА</w:t>
      </w:r>
      <w:r w:rsidR="00BB5DF3" w:rsidRPr="00296FCB">
        <w:rPr>
          <w:rFonts w:ascii="Times New Roman" w:hAnsi="Times New Roman" w:cs="Times New Roman"/>
          <w:b/>
          <w:sz w:val="24"/>
          <w:szCs w:val="24"/>
        </w:rPr>
        <w:t xml:space="preserve"> РИОСВ  </w:t>
      </w:r>
      <w:r w:rsidR="00B424EB" w:rsidRPr="00296FCB">
        <w:rPr>
          <w:rFonts w:ascii="Times New Roman" w:hAnsi="Times New Roman" w:cs="Times New Roman"/>
          <w:b/>
          <w:sz w:val="24"/>
          <w:szCs w:val="24"/>
        </w:rPr>
        <w:t>П</w:t>
      </w:r>
      <w:r w:rsidR="00A509DE" w:rsidRPr="00296FCB">
        <w:rPr>
          <w:rFonts w:ascii="Times New Roman" w:hAnsi="Times New Roman" w:cs="Times New Roman"/>
          <w:b/>
          <w:sz w:val="24"/>
          <w:szCs w:val="24"/>
        </w:rPr>
        <w:t>ЛОВДИВ</w:t>
      </w:r>
    </w:p>
    <w:p w14:paraId="5699F308" w14:textId="77777777" w:rsidR="00CF2317" w:rsidRPr="00296FCB" w:rsidRDefault="00CF2317" w:rsidP="00E959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B0D4D73" w14:textId="77777777" w:rsidR="00CF2317" w:rsidRPr="00296FCB" w:rsidRDefault="00CF2317" w:rsidP="00E959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FCB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786122EB" w14:textId="77777777" w:rsidR="00CF2317" w:rsidRPr="00296FCB" w:rsidRDefault="00CF2317" w:rsidP="00E959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FCB">
        <w:rPr>
          <w:rFonts w:ascii="Times New Roman" w:hAnsi="Times New Roman" w:cs="Times New Roman"/>
          <w:b/>
          <w:sz w:val="24"/>
          <w:szCs w:val="24"/>
        </w:rPr>
        <w:t>за инвестиционно предложение</w:t>
      </w:r>
    </w:p>
    <w:p w14:paraId="4185922C" w14:textId="77777777" w:rsidR="00CF2317" w:rsidRPr="00296FCB" w:rsidRDefault="00CF2317" w:rsidP="00E959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C9FB94" w14:textId="53975009" w:rsidR="0057276E" w:rsidRPr="00296FCB" w:rsidRDefault="00DA45E2" w:rsidP="0057276E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6862452"/>
      <w:bookmarkStart w:id="1" w:name="_Hlk136957001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от </w:t>
      </w:r>
      <w:r w:rsidR="0057276E" w:rsidRPr="00296FC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СОФКОНТРАКТ ИНФРАСТРОЙ ЕООД</w:t>
      </w:r>
      <w:bookmarkEnd w:id="0"/>
      <w:r w:rsidR="0057276E" w:rsidRPr="00296FC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, </w:t>
      </w:r>
    </w:p>
    <w:p w14:paraId="44C5285E" w14:textId="77777777" w:rsidR="0057276E" w:rsidRPr="00296FCB" w:rsidRDefault="0057276E" w:rsidP="0057276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063DA76D" w14:textId="75536572" w:rsidR="00BF31B2" w:rsidRPr="00296FCB" w:rsidRDefault="00BF31B2" w:rsidP="00E95947">
      <w:pPr>
        <w:spacing w:after="12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bookmarkStart w:id="2" w:name="_GoBack"/>
      <w:bookmarkEnd w:id="1"/>
      <w:bookmarkEnd w:id="2"/>
      <w:r w:rsidRPr="00296FCB">
        <w:rPr>
          <w:rFonts w:ascii="Times New Roman" w:hAnsi="Times New Roman" w:cs="Times New Roman"/>
          <w:b/>
          <w:sz w:val="24"/>
          <w:szCs w:val="24"/>
        </w:rPr>
        <w:t>УВАЖАЕМ</w:t>
      </w:r>
      <w:r w:rsidR="0032448E" w:rsidRPr="00296FCB">
        <w:rPr>
          <w:rFonts w:ascii="Times New Roman" w:hAnsi="Times New Roman" w:cs="Times New Roman"/>
          <w:b/>
          <w:sz w:val="24"/>
          <w:szCs w:val="24"/>
        </w:rPr>
        <w:t>И</w:t>
      </w:r>
      <w:r w:rsidRPr="00296FCB">
        <w:rPr>
          <w:rFonts w:ascii="Times New Roman" w:hAnsi="Times New Roman" w:cs="Times New Roman"/>
          <w:b/>
          <w:sz w:val="24"/>
          <w:szCs w:val="24"/>
        </w:rPr>
        <w:t xml:space="preserve">  Г-</w:t>
      </w:r>
      <w:r w:rsidR="0032448E" w:rsidRPr="00296FCB">
        <w:rPr>
          <w:rFonts w:ascii="Times New Roman" w:hAnsi="Times New Roman" w:cs="Times New Roman"/>
          <w:b/>
          <w:sz w:val="24"/>
          <w:szCs w:val="24"/>
        </w:rPr>
        <w:t>Н</w:t>
      </w:r>
      <w:r w:rsidRPr="00296FCB">
        <w:rPr>
          <w:rFonts w:ascii="Times New Roman" w:hAnsi="Times New Roman" w:cs="Times New Roman"/>
          <w:b/>
          <w:sz w:val="24"/>
          <w:szCs w:val="24"/>
        </w:rPr>
        <w:t xml:space="preserve"> ДИРЕКТОР,</w:t>
      </w:r>
    </w:p>
    <w:p w14:paraId="7F82790C" w14:textId="497BD6C2" w:rsidR="007A53B2" w:rsidRPr="00296FCB" w:rsidRDefault="00BF31B2" w:rsidP="00E9594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Уведомяваме Ви, че </w:t>
      </w:r>
      <w:r w:rsidR="0057276E" w:rsidRPr="00296FC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СОФКОНТРАКТ ИНФРАСТРОЙ ЕООД</w:t>
      </w: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296FCB">
        <w:rPr>
          <w:rFonts w:ascii="Times New Roman" w:hAnsi="Times New Roman" w:cs="Times New Roman"/>
          <w:sz w:val="24"/>
          <w:szCs w:val="24"/>
        </w:rPr>
        <w:t xml:space="preserve"> има следното инвестиционно предложение /ИП/: </w:t>
      </w:r>
      <w:bookmarkStart w:id="3" w:name="_Hlk143262565"/>
      <w:bookmarkStart w:id="4" w:name="_Hlk145497455"/>
      <w:r w:rsidR="0032448E" w:rsidRPr="00296FCB">
        <w:rPr>
          <w:rFonts w:ascii="Times New Roman" w:hAnsi="Times New Roman" w:cs="Times New Roman"/>
          <w:sz w:val="24"/>
          <w:szCs w:val="24"/>
        </w:rPr>
        <w:t xml:space="preserve">„Обособяване на </w:t>
      </w:r>
      <w:bookmarkStart w:id="5" w:name="_Hlk144461414"/>
      <w:r w:rsidR="0032448E" w:rsidRPr="00296FCB">
        <w:rPr>
          <w:rFonts w:ascii="Times New Roman" w:hAnsi="Times New Roman" w:cs="Times New Roman"/>
          <w:sz w:val="24"/>
          <w:szCs w:val="24"/>
        </w:rPr>
        <w:t xml:space="preserve">площадка </w:t>
      </w:r>
      <w:r w:rsidR="0057276E" w:rsidRPr="00296FCB">
        <w:rPr>
          <w:rFonts w:ascii="Times New Roman" w:hAnsi="Times New Roman" w:cs="Times New Roman"/>
          <w:sz w:val="24"/>
          <w:szCs w:val="24"/>
        </w:rPr>
        <w:t>за</w:t>
      </w:r>
      <w:bookmarkStart w:id="6" w:name="_Hlk144275550"/>
      <w:bookmarkStart w:id="7" w:name="_Hlk144283646"/>
      <w:r w:rsidR="0057276E" w:rsidRPr="00296FCB">
        <w:rPr>
          <w:rFonts w:ascii="Times New Roman" w:hAnsi="Times New Roman" w:cs="Times New Roman"/>
          <w:sz w:val="24"/>
          <w:szCs w:val="24"/>
        </w:rPr>
        <w:t xml:space="preserve"> събиране и временно съхранение на ОЧЦМ и </w:t>
      </w:r>
      <w:r w:rsidR="001D1D36" w:rsidRPr="00296FCB">
        <w:rPr>
          <w:rFonts w:ascii="Times New Roman" w:hAnsi="Times New Roman" w:cs="Times New Roman"/>
          <w:sz w:val="24"/>
          <w:szCs w:val="24"/>
        </w:rPr>
        <w:t xml:space="preserve">рециклиране на </w:t>
      </w:r>
      <w:r w:rsidR="0032448E" w:rsidRPr="00296FCB">
        <w:rPr>
          <w:rFonts w:ascii="Times New Roman" w:hAnsi="Times New Roman" w:cs="Times New Roman"/>
          <w:sz w:val="24"/>
          <w:szCs w:val="24"/>
        </w:rPr>
        <w:t>строителни отпадъци</w:t>
      </w:r>
      <w:r w:rsidR="004075AB" w:rsidRPr="00296FCB">
        <w:rPr>
          <w:rFonts w:ascii="Times New Roman" w:hAnsi="Times New Roman" w:cs="Times New Roman"/>
          <w:sz w:val="24"/>
          <w:szCs w:val="24"/>
        </w:rPr>
        <w:t xml:space="preserve"> </w:t>
      </w:r>
      <w:r w:rsidR="00DA3862" w:rsidRPr="00296FCB">
        <w:rPr>
          <w:rFonts w:ascii="Times New Roman" w:hAnsi="Times New Roman" w:cs="Times New Roman"/>
          <w:sz w:val="24"/>
          <w:szCs w:val="24"/>
        </w:rPr>
        <w:t>в</w:t>
      </w:r>
      <w:r w:rsidR="004E2AA7" w:rsidRPr="00296FCB"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bookmarkEnd w:id="6"/>
      <w:bookmarkEnd w:id="7"/>
      <w:r w:rsidR="0032448E" w:rsidRPr="00296FCB">
        <w:rPr>
          <w:rFonts w:ascii="Times New Roman" w:hAnsi="Times New Roman" w:cs="Times New Roman"/>
          <w:sz w:val="24"/>
          <w:szCs w:val="24"/>
        </w:rPr>
        <w:t xml:space="preserve">ПИ с идентификатор </w:t>
      </w:r>
      <w:bookmarkStart w:id="8" w:name="_Hlk182664449"/>
      <w:bookmarkEnd w:id="3"/>
      <w:bookmarkEnd w:id="4"/>
      <w:r w:rsidR="0057276E" w:rsidRPr="00296FCB">
        <w:rPr>
          <w:rFonts w:ascii="Times New Roman" w:hAnsi="Times New Roman" w:cs="Times New Roman"/>
          <w:sz w:val="24"/>
          <w:szCs w:val="24"/>
        </w:rPr>
        <w:t>11845.59.106, област Пловдив, община Марица, с. Войводиново, м. БАШ ПАРА, НТП За друг вид производствен, складов обект, стар номер 059106, квартал 59 по плана на стопанския двор, парцел IV-106</w:t>
      </w:r>
      <w:r w:rsidR="00AB1963" w:rsidRPr="00296FC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7276E" w:rsidRPr="00296FCB">
        <w:rPr>
          <w:rFonts w:ascii="Times New Roman" w:hAnsi="Times New Roman" w:cs="Times New Roman"/>
          <w:sz w:val="24"/>
          <w:szCs w:val="24"/>
        </w:rPr>
        <w:t xml:space="preserve">площ </w:t>
      </w:r>
      <w:r w:rsidR="00935F15" w:rsidRPr="00296FCB">
        <w:rPr>
          <w:rFonts w:ascii="Times New Roman" w:hAnsi="Times New Roman" w:cs="Times New Roman"/>
          <w:sz w:val="24"/>
          <w:szCs w:val="24"/>
        </w:rPr>
        <w:t>3000</w:t>
      </w:r>
      <w:r w:rsidR="0057276E" w:rsidRPr="00296FCB">
        <w:rPr>
          <w:rFonts w:ascii="Times New Roman" w:hAnsi="Times New Roman" w:cs="Times New Roman"/>
          <w:sz w:val="24"/>
          <w:szCs w:val="24"/>
        </w:rPr>
        <w:t xml:space="preserve"> кв. м</w:t>
      </w:r>
      <w:r w:rsidR="00AB1963" w:rsidRPr="00296FCB">
        <w:rPr>
          <w:rFonts w:ascii="Times New Roman" w:hAnsi="Times New Roman" w:cs="Times New Roman"/>
          <w:sz w:val="24"/>
          <w:szCs w:val="24"/>
        </w:rPr>
        <w:t>.</w:t>
      </w:r>
      <w:bookmarkEnd w:id="8"/>
      <w:r w:rsidR="00E75D12" w:rsidRPr="00296FCB">
        <w:rPr>
          <w:rFonts w:ascii="Times New Roman" w:hAnsi="Times New Roman" w:cs="Times New Roman"/>
          <w:sz w:val="24"/>
          <w:szCs w:val="24"/>
        </w:rPr>
        <w:t>“</w:t>
      </w:r>
    </w:p>
    <w:p w14:paraId="2C9C3AD7" w14:textId="77777777" w:rsidR="0057276E" w:rsidRPr="00296FCB" w:rsidRDefault="0057276E" w:rsidP="0057276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2A26C8F" w14:textId="77777777" w:rsidR="00277517" w:rsidRPr="00296FCB" w:rsidRDefault="00277517" w:rsidP="00E95947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6FCB">
        <w:rPr>
          <w:rFonts w:ascii="Times New Roman" w:hAnsi="Times New Roman" w:cs="Times New Roman"/>
          <w:b/>
          <w:sz w:val="24"/>
          <w:szCs w:val="24"/>
          <w:u w:val="single"/>
        </w:rPr>
        <w:t>Характеристика на инвестиционното предложение:</w:t>
      </w:r>
    </w:p>
    <w:p w14:paraId="0641ABF0" w14:textId="38A96C1B" w:rsidR="003C749D" w:rsidRPr="00296FCB" w:rsidRDefault="00277517" w:rsidP="00E95947">
      <w:pPr>
        <w:pStyle w:val="a4"/>
        <w:numPr>
          <w:ilvl w:val="0"/>
          <w:numId w:val="1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6FCB">
        <w:rPr>
          <w:rFonts w:ascii="Times New Roman" w:hAnsi="Times New Roman" w:cs="Times New Roman"/>
          <w:b/>
          <w:sz w:val="24"/>
          <w:szCs w:val="24"/>
        </w:rPr>
        <w:t>Резюме на предложението</w:t>
      </w:r>
      <w:bookmarkStart w:id="9" w:name="_Hlk138078436"/>
    </w:p>
    <w:p w14:paraId="7D510FEA" w14:textId="77777777" w:rsidR="000A76D0" w:rsidRPr="00296FCB" w:rsidRDefault="003C749D" w:rsidP="000A76D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6FCB">
        <w:rPr>
          <w:rFonts w:ascii="Times New Roman" w:eastAsia="Calibri" w:hAnsi="Times New Roman" w:cs="Times New Roman"/>
          <w:sz w:val="24"/>
          <w:szCs w:val="24"/>
        </w:rPr>
        <w:t>Инвестиционното предложение е за нов обект с обществено обслужваща дейност- площадка за дейности с отпадъци.</w:t>
      </w:r>
      <w:r w:rsidRPr="00296FC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</w:t>
      </w:r>
    </w:p>
    <w:p w14:paraId="0B237D68" w14:textId="5B7A4D2A" w:rsidR="00BB37A1" w:rsidRPr="00296FCB" w:rsidRDefault="0005585B" w:rsidP="00BB37A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6FCB">
        <w:rPr>
          <w:rFonts w:ascii="Times New Roman" w:hAnsi="Times New Roman" w:cs="Times New Roman"/>
          <w:bCs/>
          <w:sz w:val="24"/>
          <w:szCs w:val="24"/>
        </w:rPr>
        <w:t>Дружеството</w:t>
      </w:r>
      <w:r w:rsidR="00DA3862" w:rsidRPr="00296F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862" w:rsidRPr="00296FCB">
        <w:rPr>
          <w:rFonts w:ascii="Times New Roman" w:hAnsi="Times New Roman" w:cs="Times New Roman"/>
          <w:bCs/>
          <w:sz w:val="24"/>
          <w:szCs w:val="24"/>
        </w:rPr>
        <w:t xml:space="preserve">извършва дейности подготовка за оползотворяване и материално оползотворяване/рециклиране на  строителни отпадъци на </w:t>
      </w:r>
      <w:r w:rsidRPr="00296FCB">
        <w:rPr>
          <w:rFonts w:ascii="Times New Roman" w:hAnsi="Times New Roman" w:cs="Times New Roman"/>
          <w:iCs/>
          <w:sz w:val="24"/>
          <w:szCs w:val="24"/>
          <w:lang w:eastAsia="bg-BG"/>
        </w:rPr>
        <w:t xml:space="preserve">площадки по чл.20, ал.1, т.1 и т.2 от  </w:t>
      </w:r>
      <w:r w:rsidRPr="00296FCB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>Наредбата за управление на строителните отпадъци и за влагане на рециклирани строителни материали-разположени на територията на област Пловдив-</w:t>
      </w:r>
      <w:r w:rsidRPr="00296F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45E2">
        <w:rPr>
          <w:rFonts w:ascii="Times New Roman" w:hAnsi="Times New Roman" w:cs="Times New Roman"/>
          <w:bCs/>
          <w:sz w:val="24"/>
          <w:szCs w:val="24"/>
        </w:rPr>
        <w:t>с</w:t>
      </w:r>
      <w:r w:rsidRPr="00296FCB">
        <w:rPr>
          <w:rFonts w:ascii="Times New Roman" w:hAnsi="Times New Roman" w:cs="Times New Roman"/>
          <w:bCs/>
          <w:sz w:val="24"/>
          <w:szCs w:val="24"/>
        </w:rPr>
        <w:t xml:space="preserve">ъгласно с издадено от РИОСВ Пловдив Разрешително </w:t>
      </w:r>
      <w:r w:rsidRPr="00296FCB">
        <w:rPr>
          <w:rFonts w:ascii="Times New Roman" w:hAnsi="Times New Roman" w:cs="Times New Roman"/>
          <w:sz w:val="24"/>
          <w:szCs w:val="24"/>
        </w:rPr>
        <w:t xml:space="preserve">№ </w:t>
      </w:r>
      <w:r w:rsidR="005D7CEF" w:rsidRPr="00296FCB">
        <w:rPr>
          <w:rFonts w:ascii="Times New Roman" w:hAnsi="Times New Roman" w:cs="Times New Roman"/>
          <w:bCs/>
          <w:sz w:val="24"/>
          <w:szCs w:val="24"/>
        </w:rPr>
        <w:t>09-ДО-00001191-00/20.07.2023г.</w:t>
      </w:r>
    </w:p>
    <w:p w14:paraId="69A7BD00" w14:textId="78D26364" w:rsidR="00BB37A1" w:rsidRPr="00296FCB" w:rsidRDefault="00B713EF" w:rsidP="00BB37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  <w:lang w:val="ru-RU"/>
        </w:rPr>
        <w:t xml:space="preserve">В повечето случаи технически е невъзможно генерираните СО да се подлагат на операции по подготовка преди оползотворяване на мястото на образуване-строителния обект, което налага извозването им до площадки притежаващи необходимите разрешителни и мощности за дейности със съответните </w:t>
      </w:r>
      <w:r w:rsidRPr="00296FC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отпадъци. Във връзка с това </w:t>
      </w:r>
      <w:r w:rsidR="005D7CEF"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СОФКОНТРАКТ ИНФРАСТРОЙ ЕООД</w:t>
      </w:r>
      <w:r w:rsidR="005D7CEF" w:rsidRPr="00296FC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</w:t>
      </w:r>
      <w:r w:rsidR="003C749D" w:rsidRPr="00296FC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възнамерява да </w:t>
      </w:r>
      <w:r w:rsidR="003C749D" w:rsidRPr="00296FCB">
        <w:rPr>
          <w:rFonts w:ascii="Times New Roman" w:hAnsi="Times New Roman" w:cs="Times New Roman"/>
          <w:sz w:val="24"/>
          <w:szCs w:val="24"/>
        </w:rPr>
        <w:t xml:space="preserve">изгради </w:t>
      </w:r>
      <w:r w:rsidR="004D6107" w:rsidRPr="00296FCB">
        <w:rPr>
          <w:rFonts w:ascii="Times New Roman" w:hAnsi="Times New Roman" w:cs="Times New Roman"/>
          <w:sz w:val="24"/>
          <w:szCs w:val="24"/>
        </w:rPr>
        <w:t xml:space="preserve">площадка за </w:t>
      </w:r>
      <w:r w:rsidR="005D7CEF" w:rsidRPr="00296FCB">
        <w:rPr>
          <w:rFonts w:ascii="Times New Roman" w:hAnsi="Times New Roman" w:cs="Times New Roman"/>
          <w:sz w:val="24"/>
          <w:szCs w:val="24"/>
        </w:rPr>
        <w:t xml:space="preserve">събиране и временно съхранение на ОЧЦМ-генерирани от СМР. Предвидено е селективно събраните от дейностите строителство и разрушаване с кодове СО 17 01 01;17 01 02; 17 01 03; 17 01 07; 17 03 02; 17 09 04, които не могат  да бъдат оползотворени на мястото на образуване- да бъдат доставени на новообразуваната площадка за </w:t>
      </w:r>
      <w:r w:rsidR="0005585B" w:rsidRPr="00296FCB">
        <w:rPr>
          <w:rFonts w:ascii="Times New Roman" w:hAnsi="Times New Roman" w:cs="Times New Roman"/>
          <w:sz w:val="24"/>
          <w:szCs w:val="24"/>
        </w:rPr>
        <w:t xml:space="preserve"> рециклиране</w:t>
      </w:r>
      <w:r w:rsidR="005D7CEF" w:rsidRPr="00296FCB">
        <w:rPr>
          <w:rFonts w:ascii="Times New Roman" w:hAnsi="Times New Roman" w:cs="Times New Roman"/>
          <w:sz w:val="24"/>
          <w:szCs w:val="24"/>
        </w:rPr>
        <w:t>. За операциите по рециклиране ще се използва изцяло наличната техника, с която Дружеството извършва дейностите</w:t>
      </w:r>
      <w:r w:rsidR="00935F15" w:rsidRPr="00296FCB">
        <w:rPr>
          <w:rFonts w:ascii="Times New Roman" w:hAnsi="Times New Roman" w:cs="Times New Roman"/>
          <w:sz w:val="24"/>
          <w:szCs w:val="24"/>
        </w:rPr>
        <w:t xml:space="preserve">, съгласно </w:t>
      </w:r>
      <w:r w:rsidR="005D7CEF" w:rsidRPr="00296FCB">
        <w:rPr>
          <w:rFonts w:ascii="Times New Roman" w:hAnsi="Times New Roman" w:cs="Times New Roman"/>
          <w:sz w:val="24"/>
          <w:szCs w:val="24"/>
        </w:rPr>
        <w:t xml:space="preserve">издадено </w:t>
      </w:r>
      <w:r w:rsidR="0005585B" w:rsidRPr="00296FCB">
        <w:rPr>
          <w:rFonts w:ascii="Times New Roman" w:hAnsi="Times New Roman" w:cs="Times New Roman"/>
          <w:sz w:val="24"/>
          <w:szCs w:val="24"/>
        </w:rPr>
        <w:t xml:space="preserve"> </w:t>
      </w:r>
      <w:bookmarkStart w:id="10" w:name="_Hlk145497606"/>
      <w:r w:rsidR="005D7CEF" w:rsidRPr="00296FCB">
        <w:rPr>
          <w:rFonts w:ascii="Times New Roman" w:hAnsi="Times New Roman" w:cs="Times New Roman"/>
          <w:sz w:val="24"/>
          <w:szCs w:val="24"/>
        </w:rPr>
        <w:t>Разрешително № 09-ДО-00001191-00/20.07.2023г.</w:t>
      </w:r>
    </w:p>
    <w:p w14:paraId="2D484B18" w14:textId="77777777" w:rsidR="005D7CEF" w:rsidRPr="00296FCB" w:rsidRDefault="005D7CEF" w:rsidP="00BB37A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969E92E" w14:textId="37DB28CF" w:rsidR="00F50E32" w:rsidRPr="00296FCB" w:rsidRDefault="002A1DDF" w:rsidP="00BB37A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>З</w:t>
      </w:r>
      <w:r w:rsidR="00F50E32" w:rsidRPr="00296FCB">
        <w:rPr>
          <w:rFonts w:ascii="Times New Roman" w:hAnsi="Times New Roman" w:cs="Times New Roman"/>
          <w:sz w:val="24"/>
          <w:szCs w:val="24"/>
        </w:rPr>
        <w:t>а реализиране целите на ИП</w:t>
      </w:r>
      <w:r w:rsidRPr="00296FCB">
        <w:rPr>
          <w:rFonts w:ascii="Times New Roman" w:hAnsi="Times New Roman" w:cs="Times New Roman"/>
          <w:sz w:val="24"/>
          <w:szCs w:val="24"/>
        </w:rPr>
        <w:t>,</w:t>
      </w:r>
      <w:r w:rsidR="00F50E32" w:rsidRPr="00296FCB">
        <w:rPr>
          <w:rFonts w:ascii="Times New Roman" w:hAnsi="Times New Roman" w:cs="Times New Roman"/>
          <w:sz w:val="24"/>
          <w:szCs w:val="24"/>
        </w:rPr>
        <w:t xml:space="preserve"> </w:t>
      </w:r>
      <w:r w:rsidRPr="00296FCB">
        <w:rPr>
          <w:rFonts w:ascii="Times New Roman" w:hAnsi="Times New Roman" w:cs="Times New Roman"/>
          <w:sz w:val="24"/>
          <w:szCs w:val="24"/>
        </w:rPr>
        <w:t xml:space="preserve">Дружеството ни </w:t>
      </w:r>
      <w:r w:rsidR="00C65C15" w:rsidRPr="00296FCB">
        <w:rPr>
          <w:rFonts w:ascii="Times New Roman" w:hAnsi="Times New Roman" w:cs="Times New Roman"/>
          <w:sz w:val="24"/>
          <w:szCs w:val="24"/>
        </w:rPr>
        <w:t xml:space="preserve">наема цитирания </w:t>
      </w:r>
      <w:r w:rsidR="005E0894" w:rsidRPr="00296FCB">
        <w:rPr>
          <w:rFonts w:ascii="Times New Roman" w:hAnsi="Times New Roman" w:cs="Times New Roman"/>
          <w:sz w:val="24"/>
          <w:szCs w:val="24"/>
        </w:rPr>
        <w:t xml:space="preserve">имот </w:t>
      </w:r>
      <w:r w:rsidR="00C65C15" w:rsidRPr="00296FCB">
        <w:rPr>
          <w:rFonts w:ascii="Times New Roman" w:hAnsi="Times New Roman" w:cs="Times New Roman"/>
          <w:sz w:val="24"/>
          <w:szCs w:val="24"/>
        </w:rPr>
        <w:t>с</w:t>
      </w:r>
      <w:r w:rsidRPr="00296FCB">
        <w:rPr>
          <w:rFonts w:ascii="Times New Roman" w:hAnsi="Times New Roman" w:cs="Times New Roman"/>
          <w:sz w:val="24"/>
          <w:szCs w:val="24"/>
        </w:rPr>
        <w:t xml:space="preserve">  Договор </w:t>
      </w:r>
      <w:r w:rsidR="00C65C15" w:rsidRPr="00296FCB">
        <w:rPr>
          <w:rFonts w:ascii="Times New Roman" w:hAnsi="Times New Roman" w:cs="Times New Roman"/>
          <w:sz w:val="24"/>
          <w:szCs w:val="24"/>
        </w:rPr>
        <w:t xml:space="preserve">от </w:t>
      </w:r>
      <w:r w:rsidR="00935F15"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23</w:t>
      </w:r>
      <w:r w:rsidR="00E75D12"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.10.2024г</w:t>
      </w: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296FCB">
        <w:rPr>
          <w:rFonts w:ascii="Times New Roman" w:hAnsi="Times New Roman" w:cs="Times New Roman"/>
          <w:sz w:val="24"/>
          <w:szCs w:val="24"/>
        </w:rPr>
        <w:t xml:space="preserve"> </w:t>
      </w:r>
      <w:r w:rsidR="00C65C15" w:rsidRPr="00296FCB">
        <w:rPr>
          <w:rFonts w:ascii="Times New Roman" w:hAnsi="Times New Roman" w:cs="Times New Roman"/>
          <w:sz w:val="24"/>
          <w:szCs w:val="24"/>
        </w:rPr>
        <w:t xml:space="preserve">сключен </w:t>
      </w:r>
      <w:r w:rsidRPr="00296FCB">
        <w:rPr>
          <w:rFonts w:ascii="Times New Roman" w:hAnsi="Times New Roman" w:cs="Times New Roman"/>
          <w:sz w:val="24"/>
          <w:szCs w:val="24"/>
        </w:rPr>
        <w:t xml:space="preserve">с </w:t>
      </w:r>
      <w:r w:rsidR="00935F15" w:rsidRPr="00296FCB">
        <w:rPr>
          <w:rFonts w:ascii="Times New Roman" w:hAnsi="Times New Roman" w:cs="Times New Roman"/>
          <w:sz w:val="24"/>
          <w:szCs w:val="24"/>
        </w:rPr>
        <w:t>"ИЙСТ КОРД КОМПАНИ" ООД</w:t>
      </w:r>
      <w:r w:rsidRPr="00296FCB">
        <w:rPr>
          <w:rFonts w:ascii="Times New Roman" w:hAnsi="Times New Roman" w:cs="Times New Roman"/>
          <w:sz w:val="24"/>
          <w:szCs w:val="24"/>
        </w:rPr>
        <w:t xml:space="preserve">- в качеството му на собственик съгласно   </w:t>
      </w:r>
      <w:r w:rsidRPr="00296FCB">
        <w:rPr>
          <w:rFonts w:ascii="Times New Roman" w:hAnsi="Times New Roman" w:cs="Times New Roman"/>
          <w:i/>
          <w:sz w:val="24"/>
          <w:szCs w:val="24"/>
        </w:rPr>
        <w:t>Нотариален акт за продажба на недвижими имоти  №</w:t>
      </w:r>
      <w:r w:rsidR="00CC26C2" w:rsidRPr="00296FCB">
        <w:rPr>
          <w:rFonts w:ascii="Times New Roman" w:hAnsi="Times New Roman" w:cs="Times New Roman"/>
          <w:i/>
          <w:sz w:val="24"/>
          <w:szCs w:val="24"/>
        </w:rPr>
        <w:t>59</w:t>
      </w:r>
      <w:r w:rsidRPr="00296FCB">
        <w:rPr>
          <w:rFonts w:ascii="Times New Roman" w:hAnsi="Times New Roman" w:cs="Times New Roman"/>
          <w:i/>
          <w:sz w:val="24"/>
          <w:szCs w:val="24"/>
        </w:rPr>
        <w:t>,</w:t>
      </w:r>
      <w:r w:rsidR="00E75D12" w:rsidRPr="00296FCB">
        <w:rPr>
          <w:rFonts w:ascii="Times New Roman" w:hAnsi="Times New Roman" w:cs="Times New Roman"/>
          <w:i/>
          <w:sz w:val="24"/>
          <w:szCs w:val="24"/>
        </w:rPr>
        <w:t xml:space="preserve"> том </w:t>
      </w:r>
      <w:r w:rsidR="00CC26C2" w:rsidRPr="00296FCB">
        <w:rPr>
          <w:rFonts w:ascii="Times New Roman" w:hAnsi="Times New Roman" w:cs="Times New Roman"/>
          <w:i/>
          <w:sz w:val="24"/>
          <w:szCs w:val="24"/>
        </w:rPr>
        <w:t>37</w:t>
      </w:r>
      <w:r w:rsidR="00E75D12" w:rsidRPr="00296FCB">
        <w:rPr>
          <w:rFonts w:ascii="Times New Roman" w:hAnsi="Times New Roman" w:cs="Times New Roman"/>
          <w:i/>
          <w:sz w:val="24"/>
          <w:szCs w:val="24"/>
        </w:rPr>
        <w:t>, регистрация №</w:t>
      </w:r>
      <w:r w:rsidR="00CC26C2" w:rsidRPr="00296FCB">
        <w:rPr>
          <w:rFonts w:ascii="Times New Roman" w:hAnsi="Times New Roman" w:cs="Times New Roman"/>
          <w:i/>
          <w:sz w:val="24"/>
          <w:szCs w:val="24"/>
        </w:rPr>
        <w:t>15523 от 05.09.2</w:t>
      </w:r>
      <w:r w:rsidR="00CC26C2" w:rsidRPr="00296FCB">
        <w:rPr>
          <w:rFonts w:ascii="Times New Roman" w:hAnsi="Times New Roman" w:cs="Times New Roman"/>
          <w:i/>
          <w:sz w:val="24"/>
          <w:szCs w:val="24"/>
          <w:lang w:val="en-US"/>
        </w:rPr>
        <w:t>0</w:t>
      </w:r>
      <w:r w:rsidR="00CC26C2" w:rsidRPr="00296FCB">
        <w:rPr>
          <w:rFonts w:ascii="Times New Roman" w:hAnsi="Times New Roman" w:cs="Times New Roman"/>
          <w:i/>
          <w:sz w:val="24"/>
          <w:szCs w:val="24"/>
        </w:rPr>
        <w:t>01г.</w:t>
      </w:r>
      <w:r w:rsidR="00E75D12" w:rsidRPr="00296FCB">
        <w:rPr>
          <w:rFonts w:ascii="Times New Roman" w:hAnsi="Times New Roman" w:cs="Times New Roman"/>
          <w:i/>
          <w:sz w:val="24"/>
          <w:szCs w:val="24"/>
        </w:rPr>
        <w:t>,</w:t>
      </w:r>
      <w:r w:rsidRPr="00296FCB">
        <w:rPr>
          <w:rFonts w:ascii="Times New Roman" w:hAnsi="Times New Roman" w:cs="Times New Roman"/>
          <w:i/>
          <w:sz w:val="24"/>
          <w:szCs w:val="24"/>
        </w:rPr>
        <w:t xml:space="preserve"> дело </w:t>
      </w:r>
      <w:r w:rsidR="00CC26C2" w:rsidRPr="00296FCB">
        <w:rPr>
          <w:rFonts w:ascii="Times New Roman" w:hAnsi="Times New Roman" w:cs="Times New Roman"/>
          <w:i/>
          <w:sz w:val="24"/>
          <w:szCs w:val="24"/>
        </w:rPr>
        <w:t>8616/2001</w:t>
      </w:r>
      <w:r w:rsidRPr="00296FC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75D12" w:rsidRPr="00296FCB">
        <w:rPr>
          <w:rFonts w:ascii="Times New Roman" w:hAnsi="Times New Roman" w:cs="Times New Roman"/>
          <w:i/>
          <w:sz w:val="24"/>
          <w:szCs w:val="24"/>
        </w:rPr>
        <w:t>издаден от с</w:t>
      </w:r>
      <w:r w:rsidRPr="00296FCB">
        <w:rPr>
          <w:rFonts w:ascii="Times New Roman" w:hAnsi="Times New Roman" w:cs="Times New Roman"/>
          <w:i/>
          <w:sz w:val="24"/>
          <w:szCs w:val="24"/>
        </w:rPr>
        <w:t xml:space="preserve">лужбата по вписванията на гр. </w:t>
      </w:r>
      <w:r w:rsidR="00E75D12" w:rsidRPr="00296FCB">
        <w:rPr>
          <w:rFonts w:ascii="Times New Roman" w:hAnsi="Times New Roman" w:cs="Times New Roman"/>
          <w:i/>
          <w:sz w:val="24"/>
          <w:szCs w:val="24"/>
        </w:rPr>
        <w:t>Пловдив</w:t>
      </w:r>
      <w:r w:rsidRPr="00296FCB">
        <w:rPr>
          <w:rFonts w:ascii="Times New Roman" w:hAnsi="Times New Roman" w:cs="Times New Roman"/>
          <w:i/>
          <w:sz w:val="24"/>
          <w:szCs w:val="24"/>
        </w:rPr>
        <w:t>.</w:t>
      </w:r>
    </w:p>
    <w:p w14:paraId="23D045AD" w14:textId="7D79C085" w:rsidR="00CC26C2" w:rsidRPr="00296FCB" w:rsidRDefault="00815D3C" w:rsidP="00CC26C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1" w:name="_Hlk182664392"/>
      <w:bookmarkEnd w:id="9"/>
      <w:r w:rsidRPr="00296FC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Площадката ще се обособи </w:t>
      </w:r>
      <w:r w:rsidR="005F38B3" w:rsidRPr="00296FC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в </w:t>
      </w:r>
      <w:r w:rsidR="00E75D12" w:rsidRPr="00296FCB">
        <w:rPr>
          <w:rFonts w:ascii="Times New Roman" w:hAnsi="Times New Roman" w:cs="Times New Roman"/>
          <w:sz w:val="24"/>
          <w:szCs w:val="24"/>
        </w:rPr>
        <w:t xml:space="preserve">ПИ с идентификатор </w:t>
      </w:r>
      <w:r w:rsidR="00CC26C2" w:rsidRPr="00296FCB">
        <w:rPr>
          <w:rFonts w:ascii="Times New Roman" w:hAnsi="Times New Roman" w:cs="Times New Roman"/>
          <w:sz w:val="24"/>
          <w:szCs w:val="24"/>
        </w:rPr>
        <w:t>11845.59.106, НТП За друг вид производствен, складов обект, стар номер 059106, квартал 59 по плана на стопанския двор, парцел IV-106</w:t>
      </w:r>
      <w:r w:rsidR="00CC26C2" w:rsidRPr="00296FC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C26C2" w:rsidRPr="00296FC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и ще бъде с </w:t>
      </w:r>
      <w:r w:rsidR="00CC26C2" w:rsidRPr="00296FCB">
        <w:rPr>
          <w:rFonts w:ascii="Times New Roman" w:hAnsi="Times New Roman" w:cs="Times New Roman"/>
          <w:bCs/>
          <w:sz w:val="24"/>
          <w:szCs w:val="24"/>
        </w:rPr>
        <w:t xml:space="preserve">обща площ </w:t>
      </w:r>
      <w:r w:rsidR="00CC26C2" w:rsidRPr="00296FCB">
        <w:rPr>
          <w:rFonts w:ascii="Times New Roman" w:hAnsi="Times New Roman" w:cs="Times New Roman"/>
          <w:sz w:val="24"/>
          <w:szCs w:val="24"/>
        </w:rPr>
        <w:t>3000 кв. м.</w:t>
      </w:r>
    </w:p>
    <w:p w14:paraId="0C6A580A" w14:textId="77777777" w:rsidR="00935F15" w:rsidRPr="00296FCB" w:rsidRDefault="00935F15" w:rsidP="00E9594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10"/>
    <w:bookmarkEnd w:id="11"/>
    <w:p w14:paraId="3CD876BB" w14:textId="77777777" w:rsidR="00C65C15" w:rsidRPr="00296FCB" w:rsidRDefault="00C65C15" w:rsidP="00E9594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96FCB">
        <w:rPr>
          <w:rFonts w:ascii="Times New Roman" w:hAnsi="Times New Roman" w:cs="Times New Roman"/>
          <w:sz w:val="24"/>
          <w:szCs w:val="24"/>
          <w:u w:val="single"/>
        </w:rPr>
        <w:t>На територията на площадката ще се извършват дейности по:</w:t>
      </w:r>
    </w:p>
    <w:p w14:paraId="4287FEE8" w14:textId="199F300F" w:rsidR="009531B3" w:rsidRPr="00296FCB" w:rsidRDefault="00707DF3" w:rsidP="00707DF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bCs/>
          <w:i/>
          <w:sz w:val="24"/>
          <w:szCs w:val="24"/>
        </w:rPr>
        <w:t>-</w:t>
      </w:r>
      <w:r w:rsidR="00C65C15" w:rsidRPr="00296FCB">
        <w:rPr>
          <w:rFonts w:ascii="Times New Roman" w:hAnsi="Times New Roman" w:cs="Times New Roman"/>
          <w:bCs/>
          <w:i/>
          <w:sz w:val="24"/>
          <w:szCs w:val="24"/>
        </w:rPr>
        <w:t>събиране</w:t>
      </w:r>
      <w:bookmarkStart w:id="12" w:name="_Hlk182568772"/>
      <w:r w:rsidR="00C65C15" w:rsidRPr="00296FCB">
        <w:rPr>
          <w:rFonts w:ascii="Times New Roman" w:hAnsi="Times New Roman" w:cs="Times New Roman"/>
          <w:bCs/>
          <w:i/>
          <w:sz w:val="24"/>
          <w:szCs w:val="24"/>
        </w:rPr>
        <w:t>, временно съхранение</w:t>
      </w:r>
      <w:bookmarkStart w:id="13" w:name="_Hlk182664243"/>
      <w:bookmarkEnd w:id="12"/>
      <w:r w:rsidR="00CC26C2" w:rsidRPr="00296FCB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E75D12" w:rsidRPr="00296FCB">
        <w:rPr>
          <w:rFonts w:ascii="Times New Roman" w:hAnsi="Times New Roman" w:cs="Times New Roman"/>
          <w:i/>
          <w:iCs/>
          <w:sz w:val="24"/>
          <w:szCs w:val="24"/>
        </w:rPr>
        <w:t>и рециклиране</w:t>
      </w:r>
      <w:r w:rsidR="00C65C15" w:rsidRPr="00296FCB">
        <w:rPr>
          <w:rFonts w:ascii="Times New Roman" w:hAnsi="Times New Roman" w:cs="Times New Roman"/>
          <w:sz w:val="24"/>
          <w:szCs w:val="24"/>
        </w:rPr>
        <w:t xml:space="preserve"> на строителни отпадъци</w:t>
      </w:r>
      <w:bookmarkEnd w:id="13"/>
      <w:r w:rsidR="009531B3" w:rsidRPr="00296FCB">
        <w:rPr>
          <w:rFonts w:ascii="Times New Roman" w:hAnsi="Times New Roman" w:cs="Times New Roman"/>
          <w:sz w:val="24"/>
          <w:szCs w:val="24"/>
        </w:rPr>
        <w:t>.</w:t>
      </w:r>
    </w:p>
    <w:p w14:paraId="094F10CD" w14:textId="77DB12F2" w:rsidR="00707DF3" w:rsidRPr="00296FCB" w:rsidRDefault="00707DF3" w:rsidP="00707DF3">
      <w:pPr>
        <w:spacing w:after="12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96FCB">
        <w:rPr>
          <w:rFonts w:ascii="Times New Roman" w:hAnsi="Times New Roman" w:cs="Times New Roman"/>
          <w:bCs/>
          <w:i/>
          <w:sz w:val="24"/>
          <w:szCs w:val="24"/>
        </w:rPr>
        <w:t xml:space="preserve">-събиране и временно съхранение на </w:t>
      </w:r>
      <w:r w:rsidR="00CC26C2" w:rsidRPr="00296FCB">
        <w:rPr>
          <w:rFonts w:ascii="Times New Roman" w:hAnsi="Times New Roman" w:cs="Times New Roman"/>
          <w:i/>
          <w:iCs/>
          <w:sz w:val="24"/>
          <w:szCs w:val="24"/>
        </w:rPr>
        <w:t>ОЧЦМ-генерирани от СМР</w:t>
      </w:r>
      <w:r w:rsidR="00D1741D" w:rsidRPr="00296FCB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CC26C2" w:rsidRPr="00296FC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96FCB">
        <w:rPr>
          <w:rFonts w:ascii="Times New Roman" w:hAnsi="Times New Roman" w:cs="Times New Roman"/>
          <w:bCs/>
          <w:iCs/>
          <w:sz w:val="24"/>
          <w:szCs w:val="24"/>
        </w:rPr>
        <w:t>17 0</w:t>
      </w:r>
      <w:r w:rsidR="00CC26C2" w:rsidRPr="00296FCB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Pr="00296FCB">
        <w:rPr>
          <w:rFonts w:ascii="Times New Roman" w:hAnsi="Times New Roman" w:cs="Times New Roman"/>
          <w:bCs/>
          <w:iCs/>
          <w:sz w:val="24"/>
          <w:szCs w:val="24"/>
        </w:rPr>
        <w:t xml:space="preserve"> 01; 17 0</w:t>
      </w:r>
      <w:r w:rsidR="00CC26C2" w:rsidRPr="00296FCB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Pr="00296FCB">
        <w:rPr>
          <w:rFonts w:ascii="Times New Roman" w:hAnsi="Times New Roman" w:cs="Times New Roman"/>
          <w:bCs/>
          <w:iCs/>
          <w:sz w:val="24"/>
          <w:szCs w:val="24"/>
        </w:rPr>
        <w:t xml:space="preserve"> 02; 17 0</w:t>
      </w:r>
      <w:r w:rsidR="00CC26C2" w:rsidRPr="00296FCB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Pr="00296FCB">
        <w:rPr>
          <w:rFonts w:ascii="Times New Roman" w:hAnsi="Times New Roman" w:cs="Times New Roman"/>
          <w:bCs/>
          <w:iCs/>
          <w:sz w:val="24"/>
          <w:szCs w:val="24"/>
        </w:rPr>
        <w:t xml:space="preserve"> 0</w:t>
      </w:r>
      <w:r w:rsidR="00CC26C2" w:rsidRPr="00296FCB">
        <w:rPr>
          <w:rFonts w:ascii="Times New Roman" w:hAnsi="Times New Roman" w:cs="Times New Roman"/>
          <w:bCs/>
          <w:iCs/>
          <w:sz w:val="24"/>
          <w:szCs w:val="24"/>
        </w:rPr>
        <w:t>4; 17 04 05; 17 04 07 и 17 04 11</w:t>
      </w:r>
      <w:r w:rsidRPr="00296FC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65FDB52B" w14:textId="50DE3514" w:rsidR="00C65C15" w:rsidRPr="00296FCB" w:rsidRDefault="00707DF3" w:rsidP="00707DF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96FCB">
        <w:rPr>
          <w:rFonts w:ascii="Times New Roman" w:hAnsi="Times New Roman" w:cs="Times New Roman"/>
          <w:bCs/>
          <w:i/>
          <w:sz w:val="24"/>
          <w:szCs w:val="24"/>
        </w:rPr>
        <w:t>-</w:t>
      </w:r>
      <w:r w:rsidR="009531B3" w:rsidRPr="00296FCB">
        <w:rPr>
          <w:rFonts w:ascii="Times New Roman" w:hAnsi="Times New Roman" w:cs="Times New Roman"/>
          <w:bCs/>
          <w:i/>
          <w:sz w:val="24"/>
          <w:szCs w:val="24"/>
        </w:rPr>
        <w:t xml:space="preserve"> временно съхранение</w:t>
      </w:r>
      <w:r w:rsidR="009531B3" w:rsidRPr="00296FCB">
        <w:rPr>
          <w:rFonts w:ascii="Times New Roman" w:hAnsi="Times New Roman" w:cs="Times New Roman"/>
          <w:sz w:val="24"/>
          <w:szCs w:val="24"/>
        </w:rPr>
        <w:t xml:space="preserve"> </w:t>
      </w:r>
      <w:r w:rsidRPr="00296FCB">
        <w:rPr>
          <w:rFonts w:ascii="Times New Roman" w:hAnsi="Times New Roman" w:cs="Times New Roman"/>
          <w:sz w:val="24"/>
          <w:szCs w:val="24"/>
        </w:rPr>
        <w:t>на</w:t>
      </w:r>
      <w:r w:rsidR="009531B3" w:rsidRPr="00296FCB">
        <w:rPr>
          <w:rFonts w:ascii="Times New Roman" w:hAnsi="Times New Roman" w:cs="Times New Roman"/>
          <w:sz w:val="24"/>
          <w:szCs w:val="24"/>
        </w:rPr>
        <w:t xml:space="preserve"> образувани от дейностите </w:t>
      </w:r>
      <w:r w:rsidRPr="00296FCB">
        <w:rPr>
          <w:rFonts w:ascii="Times New Roman" w:hAnsi="Times New Roman" w:cs="Times New Roman"/>
          <w:sz w:val="24"/>
          <w:szCs w:val="24"/>
        </w:rPr>
        <w:t>отпадъци</w:t>
      </w:r>
    </w:p>
    <w:p w14:paraId="572DC6BF" w14:textId="77777777" w:rsidR="00997B45" w:rsidRPr="00296FCB" w:rsidRDefault="00997B45" w:rsidP="00997B4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Hlk182742409"/>
      <w:bookmarkStart w:id="15" w:name="_Hlk182807026"/>
      <w:r w:rsidRPr="00296FCB">
        <w:rPr>
          <w:rFonts w:ascii="Times New Roman" w:hAnsi="Times New Roman" w:cs="Times New Roman"/>
          <w:bCs/>
          <w:sz w:val="24"/>
          <w:szCs w:val="24"/>
        </w:rPr>
        <w:t xml:space="preserve">Инфраструктурата  на площадката ще  бъде съобразена  с изискванията на нормативната уредба за  извършване на дейности </w:t>
      </w:r>
      <w:r w:rsidRPr="00296FCB">
        <w:rPr>
          <w:rFonts w:ascii="Times New Roman" w:hAnsi="Times New Roman" w:cs="Times New Roman"/>
          <w:sz w:val="24"/>
          <w:szCs w:val="24"/>
        </w:rPr>
        <w:t>с отпадъци: Площадката е бетонирана с  изградена ограда.</w:t>
      </w:r>
    </w:p>
    <w:p w14:paraId="122E6462" w14:textId="7547D24A" w:rsidR="00997B45" w:rsidRPr="00296FCB" w:rsidRDefault="00997B45" w:rsidP="00997B4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>За реализацията и последващата експлоатация на ИП  ще бъде осигурено 24-часово видеонаблюдение; ще се  осигури фургон за съхранение на опасни отпадъци. Ще бъде сключен договор за ползване на електронен кантар до 60т.</w:t>
      </w:r>
    </w:p>
    <w:p w14:paraId="18CDB2A9" w14:textId="77777777" w:rsidR="00997B45" w:rsidRPr="00296FCB" w:rsidRDefault="00997B45" w:rsidP="00997B45">
      <w:pPr>
        <w:pStyle w:val="Default"/>
        <w:spacing w:after="120"/>
        <w:ind w:firstLine="708"/>
        <w:jc w:val="both"/>
        <w:rPr>
          <w:color w:val="auto"/>
        </w:rPr>
      </w:pPr>
      <w:bookmarkStart w:id="16" w:name="_Hlk174696880"/>
      <w:r w:rsidRPr="00296FCB">
        <w:rPr>
          <w:bCs/>
          <w:iCs/>
          <w:color w:val="auto"/>
          <w:lang w:eastAsia="bg-BG"/>
        </w:rPr>
        <w:t>На територията на производствената площадка не се предвижда използването на производствени води</w:t>
      </w:r>
      <w:r w:rsidRPr="00296FCB">
        <w:rPr>
          <w:b/>
          <w:i/>
          <w:color w:val="auto"/>
          <w:lang w:eastAsia="bg-BG"/>
        </w:rPr>
        <w:t>.</w:t>
      </w:r>
      <w:r w:rsidRPr="00296FCB">
        <w:rPr>
          <w:rFonts w:eastAsia="Times New Roman"/>
          <w:color w:val="auto"/>
          <w:lang w:eastAsia="bg-BG"/>
        </w:rPr>
        <w:t xml:space="preserve"> За персонала е</w:t>
      </w:r>
      <w:r w:rsidRPr="00296FCB">
        <w:rPr>
          <w:color w:val="auto"/>
        </w:rPr>
        <w:t xml:space="preserve"> предвидено   поставяне на </w:t>
      </w:r>
      <w:r w:rsidRPr="00296FCB">
        <w:rPr>
          <w:rFonts w:eastAsia="Times New Roman"/>
          <w:color w:val="auto"/>
          <w:lang w:eastAsia="bg-BG"/>
        </w:rPr>
        <w:t xml:space="preserve">химическа тоалетна. Офиса ще бъде готово преместваемо съоръжение-тип офис-контейнер. </w:t>
      </w:r>
    </w:p>
    <w:p w14:paraId="264BB392" w14:textId="77777777" w:rsidR="00997B45" w:rsidRPr="00296FCB" w:rsidRDefault="00997B45" w:rsidP="00997B45">
      <w:pPr>
        <w:pStyle w:val="a5"/>
        <w:spacing w:after="120"/>
        <w:ind w:firstLine="708"/>
        <w:rPr>
          <w:sz w:val="24"/>
          <w:szCs w:val="24"/>
          <w:lang w:eastAsia="bg-BG"/>
        </w:rPr>
      </w:pPr>
      <w:r w:rsidRPr="00296FCB">
        <w:rPr>
          <w:bCs/>
          <w:iCs/>
          <w:sz w:val="24"/>
          <w:szCs w:val="24"/>
          <w:lang w:eastAsia="bg-BG"/>
        </w:rPr>
        <w:t>Водата за питейни нужди</w:t>
      </w:r>
      <w:r w:rsidRPr="00296FCB">
        <w:rPr>
          <w:sz w:val="24"/>
          <w:szCs w:val="24"/>
          <w:lang w:eastAsia="bg-BG"/>
        </w:rPr>
        <w:t xml:space="preserve"> ще бъде бутилирана и ще се доставя от търговската мрежа.</w:t>
      </w:r>
    </w:p>
    <w:p w14:paraId="01D861A3" w14:textId="0E468590" w:rsidR="00997B45" w:rsidRPr="00296FCB" w:rsidRDefault="00997B45" w:rsidP="00997B4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Водата за технологични нужди-оросяване на площадката ще се осигурява от мобилна цистерна-водоноска, чрез сключване на договор с лицензиран оператор. </w:t>
      </w:r>
    </w:p>
    <w:p w14:paraId="4134A807" w14:textId="2D3AD554" w:rsidR="00997B45" w:rsidRPr="00296FCB" w:rsidRDefault="00997B45" w:rsidP="00997B45">
      <w:pPr>
        <w:pStyle w:val="a5"/>
        <w:spacing w:after="120"/>
        <w:ind w:firstLine="708"/>
        <w:rPr>
          <w:sz w:val="24"/>
          <w:szCs w:val="24"/>
          <w:lang w:eastAsia="bg-BG"/>
        </w:rPr>
      </w:pPr>
      <w:r w:rsidRPr="00296FCB">
        <w:rPr>
          <w:sz w:val="24"/>
          <w:szCs w:val="24"/>
        </w:rPr>
        <w:t xml:space="preserve"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Няма да се съхраняват на открито опасни вещества и смеси. Съхранението на всички отпадъци съдържащи опасни вещества и/или замърсени с опасни вещества ще се извършват на закрито – във фургон с непропусклив под във връзка с което </w:t>
      </w:r>
      <w:r w:rsidRPr="00296FCB">
        <w:rPr>
          <w:rFonts w:eastAsia="Calibri"/>
          <w:sz w:val="24"/>
          <w:szCs w:val="24"/>
        </w:rPr>
        <w:t>не се очаква формиране на замърсени дъждовни води.</w:t>
      </w:r>
      <w:r w:rsidRPr="00296FCB">
        <w:rPr>
          <w:b/>
          <w:i/>
          <w:sz w:val="24"/>
          <w:szCs w:val="24"/>
        </w:rPr>
        <w:t xml:space="preserve"> </w:t>
      </w:r>
    </w:p>
    <w:bookmarkEnd w:id="16"/>
    <w:p w14:paraId="1C1EF308" w14:textId="77777777" w:rsidR="00997B45" w:rsidRPr="00296FCB" w:rsidRDefault="00997B45" w:rsidP="00997B45">
      <w:pPr>
        <w:pStyle w:val="a5"/>
        <w:spacing w:after="120"/>
        <w:ind w:firstLine="709"/>
        <w:rPr>
          <w:sz w:val="24"/>
          <w:szCs w:val="24"/>
        </w:rPr>
      </w:pPr>
      <w:r w:rsidRPr="00296FCB">
        <w:rPr>
          <w:sz w:val="24"/>
          <w:szCs w:val="24"/>
        </w:rPr>
        <w:lastRenderedPageBreak/>
        <w:t>Електрозахранването ще се осъществява, чрез съществуваща електропреносна мрежа.</w:t>
      </w:r>
    </w:p>
    <w:p w14:paraId="6A5E2F41" w14:textId="77777777" w:rsidR="00997B45" w:rsidRPr="00296FCB" w:rsidRDefault="00997B45" w:rsidP="00997B45">
      <w:pPr>
        <w:pStyle w:val="a5"/>
        <w:spacing w:after="120"/>
        <w:ind w:firstLine="709"/>
        <w:rPr>
          <w:sz w:val="24"/>
          <w:szCs w:val="24"/>
        </w:rPr>
      </w:pPr>
      <w:r w:rsidRPr="00296FCB">
        <w:rPr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bookmarkEnd w:id="14"/>
    <w:bookmarkEnd w:id="15"/>
    <w:p w14:paraId="6FBC962D" w14:textId="3EE8BCD0" w:rsidR="00997B45" w:rsidRPr="00296FCB" w:rsidRDefault="00997B45" w:rsidP="00B23DC1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eastAsia="Calibri" w:hAnsi="Times New Roman" w:cs="Times New Roman"/>
          <w:sz w:val="24"/>
          <w:szCs w:val="24"/>
          <w:lang w:eastAsia="bg-BG"/>
        </w:rPr>
        <w:t>За дейностите  рециклиране на неопасни строителни отпадъци ще се използва</w:t>
      </w:r>
      <w:r w:rsidR="00B23DC1"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B23DC1" w:rsidRPr="00296FCB">
        <w:rPr>
          <w:rStyle w:val="tlid-translation"/>
          <w:rFonts w:ascii="Times New Roman" w:hAnsi="Times New Roman" w:cs="Times New Roman"/>
          <w:sz w:val="24"/>
          <w:szCs w:val="24"/>
        </w:rPr>
        <w:t xml:space="preserve">мобилната </w:t>
      </w:r>
      <w:r w:rsidR="00B23DC1" w:rsidRPr="00296FCB">
        <w:rPr>
          <w:rFonts w:ascii="Times New Roman" w:hAnsi="Times New Roman" w:cs="Times New Roman"/>
          <w:sz w:val="24"/>
          <w:szCs w:val="24"/>
          <w:lang w:eastAsia="bg-BG"/>
        </w:rPr>
        <w:t>Роторна трошачка с две подвижни посрещащи плочи</w:t>
      </w:r>
      <w:r w:rsidR="00B23DC1" w:rsidRPr="00296FCB">
        <w:rPr>
          <w:rFonts w:ascii="Times New Roman" w:hAnsi="Times New Roman" w:cs="Times New Roman"/>
          <w:b/>
          <w:bCs/>
          <w:sz w:val="24"/>
          <w:szCs w:val="24"/>
        </w:rPr>
        <w:t xml:space="preserve"> -Innocrush 30</w:t>
      </w:r>
      <w:r w:rsidR="00B23DC1"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r w:rsidRPr="00296FCB">
        <w:rPr>
          <w:rFonts w:ascii="Times New Roman" w:eastAsia="Calibri" w:hAnsi="Times New Roman" w:cs="Times New Roman"/>
          <w:sz w:val="24"/>
          <w:szCs w:val="24"/>
          <w:lang w:eastAsia="bg-BG"/>
        </w:rPr>
        <w:t>ко</w:t>
      </w:r>
      <w:r w:rsidR="00B23DC1" w:rsidRPr="00296FCB">
        <w:rPr>
          <w:rFonts w:ascii="Times New Roman" w:eastAsia="Calibri" w:hAnsi="Times New Roman" w:cs="Times New Roman"/>
          <w:sz w:val="24"/>
          <w:szCs w:val="24"/>
          <w:lang w:eastAsia="bg-BG"/>
        </w:rPr>
        <w:t>я</w:t>
      </w:r>
      <w:r w:rsidRPr="00296FCB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то </w:t>
      </w:r>
      <w:r w:rsidR="00B23DC1" w:rsidRPr="00296FCB">
        <w:rPr>
          <w:rFonts w:ascii="Times New Roman" w:eastAsia="Calibri" w:hAnsi="Times New Roman" w:cs="Times New Roman"/>
          <w:sz w:val="24"/>
          <w:szCs w:val="24"/>
          <w:lang w:eastAsia="bg-BG"/>
        </w:rPr>
        <w:t>е</w:t>
      </w:r>
      <w:r w:rsidRPr="00296FCB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монтирани на верижна база и </w:t>
      </w:r>
      <w:r w:rsidR="00B23DC1" w:rsidRPr="00296FCB">
        <w:rPr>
          <w:rFonts w:ascii="Times New Roman" w:eastAsia="Calibri" w:hAnsi="Times New Roman" w:cs="Times New Roman"/>
          <w:sz w:val="24"/>
          <w:szCs w:val="24"/>
          <w:lang w:eastAsia="bg-BG"/>
        </w:rPr>
        <w:t>е</w:t>
      </w:r>
      <w:r w:rsidRPr="00296FCB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преместваем</w:t>
      </w:r>
      <w:r w:rsidR="00B23DC1" w:rsidRPr="00296FCB">
        <w:rPr>
          <w:rFonts w:ascii="Times New Roman" w:eastAsia="Calibri" w:hAnsi="Times New Roman" w:cs="Times New Roman"/>
          <w:sz w:val="24"/>
          <w:szCs w:val="24"/>
          <w:lang w:eastAsia="bg-BG"/>
        </w:rPr>
        <w:t>о</w:t>
      </w:r>
      <w:r w:rsidRPr="00296FCB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съоръжени</w:t>
      </w:r>
      <w:r w:rsidR="00B23DC1" w:rsidRPr="00296FCB">
        <w:rPr>
          <w:rFonts w:ascii="Times New Roman" w:eastAsia="Calibri" w:hAnsi="Times New Roman" w:cs="Times New Roman"/>
          <w:sz w:val="24"/>
          <w:szCs w:val="24"/>
          <w:lang w:eastAsia="bg-BG"/>
        </w:rPr>
        <w:t>е</w:t>
      </w:r>
      <w:r w:rsidRPr="00296FCB">
        <w:rPr>
          <w:rFonts w:ascii="Times New Roman" w:eastAsia="Calibri" w:hAnsi="Times New Roman" w:cs="Times New Roman"/>
          <w:sz w:val="24"/>
          <w:szCs w:val="24"/>
          <w:lang w:eastAsia="bg-BG"/>
        </w:rPr>
        <w:t>.</w:t>
      </w:r>
      <w:r w:rsidRPr="00296FCB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</w:p>
    <w:p w14:paraId="30DA3163" w14:textId="77777777" w:rsidR="00997B45" w:rsidRPr="00296FCB" w:rsidRDefault="00997B45" w:rsidP="00997B4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eastAsia="Calibri" w:hAnsi="Times New Roman" w:cs="Times New Roman"/>
          <w:sz w:val="24"/>
          <w:szCs w:val="24"/>
        </w:rPr>
        <w:t xml:space="preserve">Мобилните инсталации извършват подготовка за последващо оползотворяване и същите самостоятелно не представляват инсталации за оползотворяване и обезвреждане на отпадъци по изискванията на Директива 2011/95/ЕС относно оценката на въздействието на някои публични и частни проекти, изменена с Директива 2014/52/ЕС на Европейския Парламент и на Съвета. </w:t>
      </w:r>
    </w:p>
    <w:p w14:paraId="3DA57DB4" w14:textId="77777777" w:rsidR="00997B45" w:rsidRDefault="00997B45" w:rsidP="00997B45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6FCB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Предвидената от нас дейност </w:t>
      </w:r>
      <w:r w:rsidRPr="00296F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96FCB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bg-BG"/>
        </w:rPr>
        <w:t>не може</w:t>
      </w:r>
      <w:r w:rsidRPr="00296FCB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да се приеме като такава по т.10 „Инсталации с капацитет над 100 т за денонощие за обезвреждане на неопасни отпадъци, чрез изгаряне или химично третиране по смисъла на ЗУО“ от Приложение </w:t>
      </w:r>
      <w:r w:rsidRPr="00296FCB">
        <w:rPr>
          <w:rFonts w:ascii="Times New Roman" w:eastAsia="Calibri" w:hAnsi="Times New Roman" w:cs="Times New Roman"/>
          <w:sz w:val="24"/>
          <w:szCs w:val="24"/>
        </w:rPr>
        <w:t xml:space="preserve">№1 на ЗООС  или по т.11, буква „б“-„Инсталации и депа за обезвреждане и/или оползотворяване на отпадъци(невключени в </w:t>
      </w:r>
      <w:r w:rsidRPr="00296FCB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Приложение </w:t>
      </w:r>
      <w:r w:rsidRPr="00296FCB">
        <w:rPr>
          <w:rFonts w:ascii="Times New Roman" w:eastAsia="Calibri" w:hAnsi="Times New Roman" w:cs="Times New Roman"/>
          <w:sz w:val="24"/>
          <w:szCs w:val="24"/>
        </w:rPr>
        <w:t xml:space="preserve">№1) от </w:t>
      </w:r>
      <w:r w:rsidRPr="00296FCB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Приложение </w:t>
      </w:r>
      <w:r w:rsidRPr="00296FCB">
        <w:rPr>
          <w:rFonts w:ascii="Times New Roman" w:eastAsia="Calibri" w:hAnsi="Times New Roman" w:cs="Times New Roman"/>
          <w:sz w:val="24"/>
          <w:szCs w:val="24"/>
        </w:rPr>
        <w:t xml:space="preserve">№2 на ЗООС. </w:t>
      </w:r>
    </w:p>
    <w:p w14:paraId="111A94FC" w14:textId="25B2DA02" w:rsidR="008E73EB" w:rsidRPr="008E73EB" w:rsidRDefault="008E73EB" w:rsidP="008E73EB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Дейностите </w:t>
      </w:r>
      <w:r w:rsidRPr="00296FCB">
        <w:rPr>
          <w:rFonts w:ascii="Times New Roman" w:hAnsi="Times New Roman" w:cs="Times New Roman"/>
          <w:bCs/>
          <w:i/>
          <w:sz w:val="24"/>
          <w:szCs w:val="24"/>
        </w:rPr>
        <w:t xml:space="preserve">събиране и временно съхранение на </w:t>
      </w:r>
      <w:r w:rsidRPr="00296FCB">
        <w:rPr>
          <w:rFonts w:ascii="Times New Roman" w:hAnsi="Times New Roman" w:cs="Times New Roman"/>
          <w:i/>
          <w:iCs/>
          <w:sz w:val="24"/>
          <w:szCs w:val="24"/>
        </w:rPr>
        <w:t>ОЧЦМ-генерирани от СМР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попадат в</w:t>
      </w:r>
      <w:r w:rsidRPr="008E7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96FCB">
        <w:rPr>
          <w:rFonts w:ascii="Times New Roman" w:eastAsia="Calibri" w:hAnsi="Times New Roman" w:cs="Times New Roman"/>
          <w:sz w:val="24"/>
          <w:szCs w:val="24"/>
        </w:rPr>
        <w:t>по т.11, буква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„</w:t>
      </w:r>
      <w:r w:rsidRPr="008E73EB">
        <w:rPr>
          <w:rFonts w:ascii="Times New Roman" w:eastAsia="Calibri" w:hAnsi="Times New Roman" w:cs="Times New Roman"/>
          <w:sz w:val="24"/>
          <w:szCs w:val="24"/>
        </w:rPr>
        <w:t>д</w:t>
      </w:r>
      <w:r>
        <w:rPr>
          <w:rFonts w:ascii="Times New Roman" w:eastAsia="Calibri" w:hAnsi="Times New Roman" w:cs="Times New Roman"/>
          <w:sz w:val="24"/>
          <w:szCs w:val="24"/>
        </w:rPr>
        <w:t>“</w:t>
      </w:r>
      <w:r w:rsidRPr="008E7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8E73EB">
        <w:rPr>
          <w:rFonts w:ascii="Times New Roman" w:eastAsia="Calibri" w:hAnsi="Times New Roman" w:cs="Times New Roman"/>
          <w:sz w:val="24"/>
          <w:szCs w:val="24"/>
        </w:rPr>
        <w:t>съхраняване на метален скрап, включително скрап от моторни превозни средства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73EB">
        <w:rPr>
          <w:rFonts w:ascii="Times New Roman" w:hAnsi="Times New Roman" w:cs="Times New Roman"/>
          <w:sz w:val="24"/>
          <w:szCs w:val="24"/>
        </w:rPr>
        <w:t>от Приложение №2 на ЗООС.</w:t>
      </w:r>
    </w:p>
    <w:p w14:paraId="1585CEFF" w14:textId="77777777" w:rsidR="00837C35" w:rsidRPr="00296FCB" w:rsidRDefault="00CE1E8C" w:rsidP="00E95947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96FCB">
        <w:rPr>
          <w:rFonts w:ascii="Times New Roman" w:eastAsia="Calibri" w:hAnsi="Times New Roman" w:cs="Times New Roman"/>
          <w:sz w:val="24"/>
          <w:szCs w:val="24"/>
        </w:rPr>
        <w:t>(</w:t>
      </w:r>
      <w:r w:rsidRPr="00296FCB">
        <w:rPr>
          <w:rFonts w:ascii="Times New Roman" w:eastAsia="Calibri" w:hAnsi="Times New Roman" w:cs="Times New Roman"/>
          <w:i/>
          <w:sz w:val="24"/>
          <w:szCs w:val="24"/>
        </w:rPr>
        <w:t>посочва се характерът на инвестиционното предложение, в т.ч. дали е за новоинвестиционно предложение, и/или за разширение или изменение на производствената дейност съгласно приложение № 1 или приложение № 2 към Закона за опазване на околната среда (ЗООС)</w:t>
      </w:r>
    </w:p>
    <w:p w14:paraId="4962CBF3" w14:textId="77777777" w:rsidR="00904D25" w:rsidRPr="00296FCB" w:rsidRDefault="00904D25" w:rsidP="00E95947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b/>
          <w:sz w:val="24"/>
          <w:szCs w:val="24"/>
        </w:rPr>
        <w:t>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/пътища/улици, газопровод, електропроводи и др./; предвидени изкопни работи, предполагаема дълбочина на изкопите, ползване на взрив</w:t>
      </w:r>
    </w:p>
    <w:p w14:paraId="3C06C06C" w14:textId="7F7A556C" w:rsidR="00B23DC1" w:rsidRPr="00296FCB" w:rsidRDefault="00C87B05" w:rsidP="00B23DC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>Инвестиционното предложение /ИП/ е за нов обект</w:t>
      </w:r>
      <w:r w:rsidRPr="00296FCB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B23DC1" w:rsidRPr="00296FCB">
        <w:rPr>
          <w:rFonts w:ascii="Times New Roman" w:hAnsi="Times New Roman" w:cs="Times New Roman"/>
          <w:sz w:val="24"/>
          <w:szCs w:val="24"/>
          <w:lang w:val="ru-RU"/>
        </w:rPr>
        <w:t>''</w:t>
      </w:r>
      <w:r w:rsidR="00B23DC1" w:rsidRPr="00296FCB">
        <w:rPr>
          <w:rFonts w:ascii="Times New Roman" w:hAnsi="Times New Roman" w:cs="Times New Roman"/>
          <w:sz w:val="24"/>
          <w:szCs w:val="24"/>
        </w:rPr>
        <w:t>Площадка за събиране и временно съхранение на ОЧЦМ и рециклиране на строителни отпадъци</w:t>
      </w:r>
      <w:r w:rsidR="001D1D36" w:rsidRPr="00296FCB">
        <w:rPr>
          <w:rFonts w:ascii="Times New Roman" w:hAnsi="Times New Roman" w:cs="Times New Roman"/>
          <w:sz w:val="24"/>
          <w:szCs w:val="24"/>
        </w:rPr>
        <w:t>“</w:t>
      </w:r>
    </w:p>
    <w:p w14:paraId="08FD11AB" w14:textId="132C0547" w:rsidR="00B23DC1" w:rsidRPr="00296FCB" w:rsidRDefault="005F38B3" w:rsidP="00E9594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96FC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Площадката ще се обособи в </w:t>
      </w:r>
      <w:r w:rsidR="00B23DC1" w:rsidRPr="00296FCB">
        <w:rPr>
          <w:rFonts w:ascii="Times New Roman" w:hAnsi="Times New Roman" w:cs="Times New Roman"/>
          <w:sz w:val="24"/>
          <w:szCs w:val="24"/>
        </w:rPr>
        <w:t xml:space="preserve">ПИ с идентификатор 11845.59.106 </w:t>
      </w:r>
      <w:r w:rsidRPr="00296FCB">
        <w:rPr>
          <w:rFonts w:ascii="Times New Roman" w:hAnsi="Times New Roman" w:cs="Times New Roman"/>
          <w:bCs/>
          <w:sz w:val="24"/>
          <w:szCs w:val="24"/>
        </w:rPr>
        <w:t xml:space="preserve">с  </w:t>
      </w:r>
      <w:bookmarkStart w:id="17" w:name="_Hlk183105205"/>
      <w:r w:rsidR="00B23DC1" w:rsidRPr="00296FCB">
        <w:rPr>
          <w:rFonts w:ascii="Times New Roman" w:hAnsi="Times New Roman" w:cs="Times New Roman"/>
          <w:sz w:val="24"/>
          <w:szCs w:val="24"/>
        </w:rPr>
        <w:t>НТП За друг вид производствен, складов обект</w:t>
      </w:r>
      <w:r w:rsidR="00B23DC1" w:rsidRPr="00296FC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bookmarkEnd w:id="17"/>
      <w:r w:rsidRPr="00296FC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и </w:t>
      </w:r>
      <w:r w:rsidRPr="00296FCB">
        <w:rPr>
          <w:rFonts w:ascii="Times New Roman" w:hAnsi="Times New Roman" w:cs="Times New Roman"/>
          <w:bCs/>
          <w:sz w:val="24"/>
          <w:szCs w:val="24"/>
        </w:rPr>
        <w:t xml:space="preserve">обща площ </w:t>
      </w:r>
      <w:r w:rsidR="00B23DC1" w:rsidRPr="00296FCB">
        <w:rPr>
          <w:rFonts w:ascii="Times New Roman" w:hAnsi="Times New Roman" w:cs="Times New Roman"/>
          <w:bCs/>
          <w:sz w:val="24"/>
          <w:szCs w:val="24"/>
        </w:rPr>
        <w:t>3000</w:t>
      </w:r>
      <w:r w:rsidRPr="00296FCB">
        <w:rPr>
          <w:rFonts w:ascii="Times New Roman" w:hAnsi="Times New Roman" w:cs="Times New Roman"/>
          <w:bCs/>
          <w:sz w:val="24"/>
          <w:szCs w:val="24"/>
        </w:rPr>
        <w:t xml:space="preserve"> кв.м.,</w:t>
      </w:r>
      <w:r w:rsidRPr="00296FCB">
        <w:rPr>
          <w:rFonts w:ascii="Times New Roman" w:hAnsi="Times New Roman" w:cs="Times New Roman"/>
          <w:sz w:val="24"/>
          <w:szCs w:val="24"/>
          <w:lang w:val="en-US"/>
        </w:rPr>
        <w:t xml:space="preserve"> находящ се в </w:t>
      </w:r>
      <w:r w:rsidR="00B23DC1" w:rsidRPr="00296FCB">
        <w:rPr>
          <w:rFonts w:ascii="Times New Roman" w:hAnsi="Times New Roman" w:cs="Times New Roman"/>
          <w:sz w:val="24"/>
          <w:szCs w:val="24"/>
        </w:rPr>
        <w:t xml:space="preserve">област Пловдив, община Марица, с. Войводиново, м. БАШ ПАРА </w:t>
      </w:r>
      <w:r w:rsidR="00B23DC1" w:rsidRPr="00296FCB">
        <w:rPr>
          <w:rFonts w:ascii="Times New Roman" w:hAnsi="Times New Roman" w:cs="Times New Roman"/>
          <w:i/>
          <w:iCs/>
          <w:sz w:val="24"/>
          <w:szCs w:val="24"/>
        </w:rPr>
        <w:t>/стар номер 059106, квартал 59 по плана на стопанския двор, парцел IV-106/.</w:t>
      </w:r>
    </w:p>
    <w:p w14:paraId="00C2A507" w14:textId="77777777" w:rsidR="00B23DC1" w:rsidRPr="00296FCB" w:rsidRDefault="00B23DC1" w:rsidP="00B23D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За реализиране целите на ИП, Дружеството ни наема цитирания имот с  Договор от </w:t>
      </w: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23.10.2024г.</w:t>
      </w:r>
      <w:r w:rsidRPr="00296FCB">
        <w:rPr>
          <w:rFonts w:ascii="Times New Roman" w:hAnsi="Times New Roman" w:cs="Times New Roman"/>
          <w:sz w:val="24"/>
          <w:szCs w:val="24"/>
        </w:rPr>
        <w:t xml:space="preserve"> сключен с "ИЙСТ КОРД КОМПАНИ" ООД- в качеството му на собственик съгласно   </w:t>
      </w:r>
      <w:r w:rsidRPr="00296FCB">
        <w:rPr>
          <w:rFonts w:ascii="Times New Roman" w:hAnsi="Times New Roman" w:cs="Times New Roman"/>
          <w:i/>
          <w:sz w:val="24"/>
          <w:szCs w:val="24"/>
        </w:rPr>
        <w:t>Нотариален акт за продажба на недвижими имоти  №59, том 37, регистрация №15523 от 05.09.2</w:t>
      </w:r>
      <w:r w:rsidRPr="00296FCB">
        <w:rPr>
          <w:rFonts w:ascii="Times New Roman" w:hAnsi="Times New Roman" w:cs="Times New Roman"/>
          <w:i/>
          <w:sz w:val="24"/>
          <w:szCs w:val="24"/>
          <w:lang w:val="en-US"/>
        </w:rPr>
        <w:t>0</w:t>
      </w:r>
      <w:r w:rsidRPr="00296FCB">
        <w:rPr>
          <w:rFonts w:ascii="Times New Roman" w:hAnsi="Times New Roman" w:cs="Times New Roman"/>
          <w:i/>
          <w:sz w:val="24"/>
          <w:szCs w:val="24"/>
        </w:rPr>
        <w:t>01г., дело 8616/2001 издаден от службата по вписванията на гр. Пловдив.</w:t>
      </w:r>
    </w:p>
    <w:p w14:paraId="68F5B126" w14:textId="77777777" w:rsidR="006473AB" w:rsidRPr="00296FCB" w:rsidRDefault="006473AB" w:rsidP="006473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повечето случаи технически е невъзможно генерираните СО да се подлагат на операции по подготовка преди оползотворяване на мястото на образуване-строителния обект, което налага извозването им до площадки притежаващи необходимите разрешителни и мощности за дейности със съответните отпадъци. Във връзка с това </w:t>
      </w: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СОФКОНТРАКТ ИНФРАСТРОЙ ЕООД</w:t>
      </w:r>
      <w:r w:rsidRPr="00296FC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възнамерява да </w:t>
      </w:r>
      <w:r w:rsidRPr="00296FCB">
        <w:rPr>
          <w:rFonts w:ascii="Times New Roman" w:hAnsi="Times New Roman" w:cs="Times New Roman"/>
          <w:sz w:val="24"/>
          <w:szCs w:val="24"/>
        </w:rPr>
        <w:t xml:space="preserve">изгради площадка за събиране и временно съхранение на </w:t>
      </w:r>
      <w:bookmarkStart w:id="18" w:name="_Hlk183090258"/>
      <w:r w:rsidRPr="00296FCB">
        <w:rPr>
          <w:rFonts w:ascii="Times New Roman" w:hAnsi="Times New Roman" w:cs="Times New Roman"/>
          <w:sz w:val="24"/>
          <w:szCs w:val="24"/>
        </w:rPr>
        <w:t>ОЧЦМ-генерирани от СМР</w:t>
      </w:r>
      <w:bookmarkEnd w:id="18"/>
      <w:r w:rsidRPr="00296FCB">
        <w:rPr>
          <w:rFonts w:ascii="Times New Roman" w:hAnsi="Times New Roman" w:cs="Times New Roman"/>
          <w:sz w:val="24"/>
          <w:szCs w:val="24"/>
        </w:rPr>
        <w:t xml:space="preserve">. Предвидено е </w:t>
      </w:r>
      <w:bookmarkStart w:id="19" w:name="_Hlk183090308"/>
      <w:r w:rsidRPr="00296FCB">
        <w:rPr>
          <w:rFonts w:ascii="Times New Roman" w:hAnsi="Times New Roman" w:cs="Times New Roman"/>
          <w:sz w:val="24"/>
          <w:szCs w:val="24"/>
        </w:rPr>
        <w:t>селективно събраните от дейностите строителство и разрушаване с кодове СО 17 01 01;17 01 02; 17 01 03; 17 01 07; 17 03 02; 17 09 04, които не могат  да бъдат оползотворени на мястото на образуване- да бъдат доставени на новообразуваната площадка за  рециклиране</w:t>
      </w:r>
      <w:bookmarkEnd w:id="19"/>
      <w:r w:rsidRPr="00296FCB">
        <w:rPr>
          <w:rFonts w:ascii="Times New Roman" w:hAnsi="Times New Roman" w:cs="Times New Roman"/>
          <w:sz w:val="24"/>
          <w:szCs w:val="24"/>
        </w:rPr>
        <w:t>. За операциите по рециклиран</w:t>
      </w:r>
    </w:p>
    <w:p w14:paraId="7B60DD46" w14:textId="77777777" w:rsidR="006473AB" w:rsidRPr="00296FCB" w:rsidRDefault="006473AB" w:rsidP="006473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На новообразуваната площадка  ще се приемат ОЧЦМ-генерирани от СМР и  селективно събраните от дейностите строителство и разрушаване СО с кодове 17 01 01;17 01 02; 17 01 03; 17 01 07; 17 03 02; 17 09 04,  които не могат  да бъдат оползотворени на мястото на образуване. </w:t>
      </w:r>
    </w:p>
    <w:p w14:paraId="02D5B81C" w14:textId="571C7FD4" w:rsidR="00997B45" w:rsidRPr="00296FCB" w:rsidRDefault="00997B45" w:rsidP="006473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>Площадката отговаря на изискванията заложени в чл. 38, ал. 1 на Закона за управление на отпадъците /</w:t>
      </w:r>
      <w:r w:rsidRPr="00296FCB">
        <w:rPr>
          <w:rFonts w:ascii="Times New Roman" w:hAnsi="Times New Roman" w:cs="Times New Roman"/>
          <w:i/>
          <w:sz w:val="24"/>
          <w:szCs w:val="24"/>
        </w:rPr>
        <w:t>обн. ДВ бр. 53 от 13.07.2012 г., изм. и доп. ДВ. бр.56 от 16</w:t>
      </w:r>
      <w:r w:rsidRPr="00296FCB">
        <w:rPr>
          <w:rFonts w:ascii="Times New Roman" w:hAnsi="Times New Roman" w:cs="Times New Roman"/>
          <w:i/>
          <w:sz w:val="24"/>
          <w:szCs w:val="24"/>
          <w:lang w:val="en-US"/>
        </w:rPr>
        <w:t>.07.</w:t>
      </w:r>
      <w:r w:rsidRPr="00296FCB">
        <w:rPr>
          <w:rFonts w:ascii="Times New Roman" w:hAnsi="Times New Roman" w:cs="Times New Roman"/>
          <w:i/>
          <w:sz w:val="24"/>
          <w:szCs w:val="24"/>
        </w:rPr>
        <w:t>2019г., доп. ДВ. бр.81 от 15</w:t>
      </w:r>
      <w:r w:rsidRPr="00296FCB">
        <w:rPr>
          <w:rFonts w:ascii="Times New Roman" w:hAnsi="Times New Roman" w:cs="Times New Roman"/>
          <w:i/>
          <w:sz w:val="24"/>
          <w:szCs w:val="24"/>
          <w:lang w:val="en-US"/>
        </w:rPr>
        <w:t>.10.</w:t>
      </w:r>
      <w:r w:rsidRPr="00296FCB">
        <w:rPr>
          <w:rFonts w:ascii="Times New Roman" w:hAnsi="Times New Roman" w:cs="Times New Roman"/>
          <w:i/>
          <w:sz w:val="24"/>
          <w:szCs w:val="24"/>
        </w:rPr>
        <w:t>2019г.,</w:t>
      </w:r>
      <w:r w:rsidRPr="00296FCB">
        <w:rPr>
          <w:rFonts w:ascii="Times New Roman" w:hAnsi="Times New Roman" w:cs="Times New Roman"/>
          <w:sz w:val="24"/>
          <w:szCs w:val="24"/>
        </w:rPr>
        <w:t xml:space="preserve"> </w:t>
      </w:r>
      <w:r w:rsidRPr="00296FCB">
        <w:rPr>
          <w:rFonts w:ascii="Times New Roman" w:hAnsi="Times New Roman" w:cs="Times New Roman"/>
          <w:i/>
          <w:sz w:val="24"/>
          <w:szCs w:val="24"/>
        </w:rPr>
        <w:t>изм. И доп. ДВ. бр.19 от 5 март 2021г</w:t>
      </w:r>
      <w:r w:rsidRPr="00296FCB">
        <w:rPr>
          <w:rFonts w:ascii="Times New Roman" w:hAnsi="Times New Roman" w:cs="Times New Roman"/>
          <w:sz w:val="24"/>
          <w:szCs w:val="24"/>
        </w:rPr>
        <w:t>/.</w:t>
      </w:r>
    </w:p>
    <w:p w14:paraId="5C04CD28" w14:textId="5AFBB33B" w:rsidR="00997B45" w:rsidRPr="00296FCB" w:rsidRDefault="00997B45" w:rsidP="00997B4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>Площадката е бетонирана и  оградена с плътна ограда, като  за реализацията и последващата експлоатация на ИП ще бъде създадена необходимата за целта инфраструктура и  ще се осигури 24-часова охрана и видеонаблюдение. Ще бъде сключен договор за ползване на услуги измерване с електронен кантар до 60 тона.</w:t>
      </w:r>
    </w:p>
    <w:p w14:paraId="2200DEE8" w14:textId="1B9A9077" w:rsidR="00997B45" w:rsidRPr="00296FCB" w:rsidRDefault="00997B45" w:rsidP="00997B4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>За последващата експлоатация на ИП, на територията на площадката ще организира:</w:t>
      </w:r>
    </w:p>
    <w:p w14:paraId="0C143906" w14:textId="77777777" w:rsidR="006473AB" w:rsidRPr="00296FCB" w:rsidRDefault="006473AB" w:rsidP="006473AB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>Достъпът до площадката ще се осъществява чрез съществуваща пътна инфраструктура в района;</w:t>
      </w:r>
    </w:p>
    <w:p w14:paraId="46B1FEA1" w14:textId="667F4570" w:rsidR="006473AB" w:rsidRPr="00296FCB" w:rsidRDefault="006473AB" w:rsidP="006473AB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>Контролно и приемно – предавателен пункт, чрез който ще се осъществява входящия и изходящия контрол на отпадъци;</w:t>
      </w:r>
    </w:p>
    <w:p w14:paraId="15137750" w14:textId="01491FE1" w:rsidR="00997B45" w:rsidRPr="00296FCB" w:rsidRDefault="00997B45" w:rsidP="00997B45">
      <w:pPr>
        <w:pStyle w:val="a4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>Поставяне на метален фургон за съхраняване на  опасни отпадъци;</w:t>
      </w:r>
    </w:p>
    <w:p w14:paraId="26D4E77E" w14:textId="01E0539E" w:rsidR="00997B45" w:rsidRPr="00296FCB" w:rsidRDefault="00997B45" w:rsidP="00997B45">
      <w:pPr>
        <w:numPr>
          <w:ilvl w:val="0"/>
          <w:numId w:val="9"/>
        </w:numPr>
        <w:suppressAutoHyphens/>
        <w:autoSpaceDN w:val="0"/>
        <w:spacing w:after="120" w:line="240" w:lineRule="auto"/>
        <w:contextualSpacing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296FCB">
        <w:rPr>
          <w:rFonts w:ascii="Times New Roman" w:eastAsia="Aptos" w:hAnsi="Times New Roman" w:cs="Times New Roman"/>
          <w:sz w:val="24"/>
          <w:szCs w:val="24"/>
        </w:rPr>
        <w:t xml:space="preserve">За събиране на евентуални разливи ще се осигурят съдове с абсорбенти: пясък и трици </w:t>
      </w:r>
    </w:p>
    <w:p w14:paraId="50C1A5CA" w14:textId="77777777" w:rsidR="00997B45" w:rsidRPr="00296FCB" w:rsidRDefault="00997B45" w:rsidP="00997B45">
      <w:pPr>
        <w:pStyle w:val="a4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Предвидено е поставяне на </w:t>
      </w: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химическа тоалетна и готово преместваемо съоръжение-тип офис-контейнер. </w:t>
      </w:r>
    </w:p>
    <w:p w14:paraId="21A9D79B" w14:textId="77777777" w:rsidR="006473AB" w:rsidRPr="00296FCB" w:rsidRDefault="006473AB" w:rsidP="006473A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Ще бъдат обособени две зони:</w:t>
      </w:r>
    </w:p>
    <w:p w14:paraId="4F55E190" w14:textId="16CBE707" w:rsidR="00404BE9" w:rsidRPr="00296FCB" w:rsidRDefault="00404BE9" w:rsidP="000941C9">
      <w:pPr>
        <w:pStyle w:val="a4"/>
        <w:numPr>
          <w:ilvl w:val="0"/>
          <w:numId w:val="11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Зона </w:t>
      </w:r>
      <w:r w:rsidR="006473AB"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за събиране и временно съхранение на ОЧЦМ</w:t>
      </w: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-с участъци за различните метални отпадъци </w:t>
      </w:r>
    </w:p>
    <w:p w14:paraId="23D7E451" w14:textId="77777777" w:rsidR="00404BE9" w:rsidRPr="00296FCB" w:rsidRDefault="00404BE9" w:rsidP="00404BE9">
      <w:pPr>
        <w:pStyle w:val="a4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74F7E50" w14:textId="2BF0F114" w:rsidR="006473AB" w:rsidRPr="00296FCB" w:rsidRDefault="00404BE9" w:rsidP="000941C9">
      <w:pPr>
        <w:pStyle w:val="a4"/>
        <w:numPr>
          <w:ilvl w:val="0"/>
          <w:numId w:val="11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Зона </w:t>
      </w:r>
      <w:r w:rsidR="006473AB"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за рециклиране на  неопасни</w:t>
      </w:r>
      <w:r w:rsidRPr="00296FCB">
        <w:rPr>
          <w:rFonts w:ascii="Times New Roman" w:hAnsi="Times New Roman" w:cs="Times New Roman"/>
          <w:sz w:val="24"/>
          <w:szCs w:val="24"/>
        </w:rPr>
        <w:t xml:space="preserve"> селективно събраните от дейностите строителство и разрушаване СО с кодове 17 01 01;17 01 02; 17 01 03; 17 01 07; 17 03 02; 17 09 04, в която ще бъдат осигурени:</w:t>
      </w:r>
      <w:r w:rsidR="006473AB"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30020822" w14:textId="77777777" w:rsidR="00997B45" w:rsidRPr="00296FCB" w:rsidRDefault="00997B45" w:rsidP="00997B45">
      <w:pPr>
        <w:pStyle w:val="a4"/>
        <w:spacing w:after="120"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EACF1F6" w14:textId="77777777" w:rsidR="005E6CFB" w:rsidRPr="00296FCB" w:rsidRDefault="005E6CFB" w:rsidP="00E95947">
      <w:pPr>
        <w:pStyle w:val="a4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>Контейнери за събиране на рециклируеми отпадъци като хартия, пластмаса, дървесина и др. попаднали сред основните потоци;</w:t>
      </w:r>
    </w:p>
    <w:p w14:paraId="6CC80527" w14:textId="3ACD009B" w:rsidR="00404BE9" w:rsidRPr="00296FCB" w:rsidRDefault="005E6CFB" w:rsidP="00E95947">
      <w:pPr>
        <w:pStyle w:val="a4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lastRenderedPageBreak/>
        <w:t>Площ</w:t>
      </w:r>
      <w:r w:rsidR="00404BE9" w:rsidRPr="00296FCB">
        <w:rPr>
          <w:rFonts w:ascii="Times New Roman" w:hAnsi="Times New Roman" w:cs="Times New Roman"/>
          <w:sz w:val="24"/>
          <w:szCs w:val="24"/>
          <w:lang w:eastAsia="bg-BG"/>
        </w:rPr>
        <w:t>и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 за </w:t>
      </w:r>
      <w:r w:rsidR="00404BE9"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позициониране на 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404BE9" w:rsidRPr="00296FCB">
        <w:rPr>
          <w:rStyle w:val="tlid-translation"/>
          <w:rFonts w:ascii="Times New Roman" w:hAnsi="Times New Roman" w:cs="Times New Roman"/>
          <w:sz w:val="24"/>
          <w:szCs w:val="24"/>
        </w:rPr>
        <w:t xml:space="preserve">мобилната </w:t>
      </w:r>
      <w:r w:rsidR="00404BE9" w:rsidRPr="00296FCB">
        <w:rPr>
          <w:rFonts w:ascii="Times New Roman" w:hAnsi="Times New Roman" w:cs="Times New Roman"/>
          <w:sz w:val="24"/>
          <w:szCs w:val="24"/>
          <w:lang w:eastAsia="bg-BG"/>
        </w:rPr>
        <w:t>Роторна трошачка с две подвижни посрещащи плочи</w:t>
      </w:r>
      <w:r w:rsidR="00404BE9" w:rsidRPr="00296FCB">
        <w:rPr>
          <w:rFonts w:ascii="Times New Roman" w:hAnsi="Times New Roman" w:cs="Times New Roman"/>
          <w:b/>
          <w:bCs/>
          <w:sz w:val="24"/>
          <w:szCs w:val="24"/>
        </w:rPr>
        <w:t xml:space="preserve"> -Innocrush 30</w:t>
      </w:r>
    </w:p>
    <w:p w14:paraId="2EF22D44" w14:textId="77777777" w:rsidR="00574298" w:rsidRPr="00296FCB" w:rsidRDefault="00574298" w:rsidP="00574298">
      <w:pPr>
        <w:pStyle w:val="a4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>О</w:t>
      </w:r>
      <w:r w:rsidR="005E6CFB"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тделни 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участъци </w:t>
      </w:r>
      <w:r w:rsidR="005E6CFB"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за разделно съхранение на предварително сортираните отпадъци по вид на материала: бетон, керамика, асфалтобетон, смесени фракции, скални материали и др. </w:t>
      </w:r>
    </w:p>
    <w:p w14:paraId="10DC0D3B" w14:textId="40E86832" w:rsidR="005E6CFB" w:rsidRPr="00296FCB" w:rsidRDefault="005E6CFB" w:rsidP="00574298">
      <w:pPr>
        <w:pStyle w:val="a4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Зона за временно съхранение на </w:t>
      </w:r>
      <w:r w:rsidRPr="00296FCB">
        <w:rPr>
          <w:rFonts w:ascii="Times New Roman" w:hAnsi="Times New Roman" w:cs="Times New Roman"/>
          <w:sz w:val="24"/>
          <w:szCs w:val="24"/>
        </w:rPr>
        <w:t xml:space="preserve">строителни отпадъци, 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>за които има съмнение за замърсяване -докато се извършат необходимите изпитвания и/или се организира депонирането им</w:t>
      </w:r>
    </w:p>
    <w:p w14:paraId="097977D9" w14:textId="166D3E1C" w:rsidR="005E6CFB" w:rsidRPr="00296FCB" w:rsidRDefault="005E6CFB" w:rsidP="00E95947">
      <w:pPr>
        <w:pStyle w:val="a4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>Зона за съхранение и товарене на готовата продукция</w:t>
      </w:r>
      <w:r w:rsidR="00574298"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 рециклирания материал-фракция 0-60мм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. Обособяват се отделни зони за разделно съхранение с достатъчна площ в зависимост от видовете и количествата на произвежданите фракции, така че да не се смесват помежду си. </w:t>
      </w:r>
    </w:p>
    <w:p w14:paraId="13F769A5" w14:textId="77777777" w:rsidR="005E6CFB" w:rsidRPr="00296FCB" w:rsidRDefault="005E6CFB" w:rsidP="00E95947">
      <w:pPr>
        <w:pStyle w:val="a4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Зона за измиване на автомобилите преди напускане на площадката.</w:t>
      </w:r>
    </w:p>
    <w:p w14:paraId="159CA00F" w14:textId="77777777" w:rsidR="005E6CFB" w:rsidRPr="00296FCB" w:rsidRDefault="005E6CFB" w:rsidP="00E9594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цел ограничаване на емисиите на прахообразни вещества, образувани при товарене, разтоварване, складиране, преработка и транспорт на строителни отпадъци, ще се предприемат всички необходими мерки в съответствие с изискванията на чл. 70 на Наредба № 1 за норми за допустими емисии на вредни вещества (замърсители), изпускани в атмосферата от обекти и дейности с неподвижни източници на емисии </w:t>
      </w:r>
      <w:r w:rsidRPr="00296FCB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(</w:t>
      </w:r>
      <w:r w:rsidRPr="00296FCB">
        <w:rPr>
          <w:rFonts w:ascii="Times New Roman" w:hAnsi="Times New Roman" w:cs="Times New Roman"/>
          <w:i/>
          <w:sz w:val="24"/>
          <w:szCs w:val="24"/>
        </w:rPr>
        <w:t>обн., ДВ, бр. 64 от 5.08.2005 г</w:t>
      </w:r>
      <w:r w:rsidRPr="00296FCB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.).</w:t>
      </w:r>
    </w:p>
    <w:p w14:paraId="20C0C9FD" w14:textId="0A536475" w:rsidR="005E6CFB" w:rsidRPr="00296FCB" w:rsidRDefault="005E6CFB" w:rsidP="00E9594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eastAsia="Calibri" w:hAnsi="Times New Roman" w:cs="Times New Roman"/>
          <w:sz w:val="24"/>
          <w:szCs w:val="24"/>
        </w:rPr>
        <w:t>На площа</w:t>
      </w:r>
      <w:r w:rsidR="00D1741D" w:rsidRPr="00296FCB">
        <w:rPr>
          <w:rFonts w:ascii="Times New Roman" w:eastAsia="Calibri" w:hAnsi="Times New Roman" w:cs="Times New Roman"/>
          <w:sz w:val="24"/>
          <w:szCs w:val="24"/>
        </w:rPr>
        <w:t>дката</w:t>
      </w:r>
      <w:r w:rsidRPr="00296FCB">
        <w:rPr>
          <w:rFonts w:ascii="Times New Roman" w:eastAsia="Calibri" w:hAnsi="Times New Roman" w:cs="Times New Roman"/>
          <w:sz w:val="24"/>
          <w:szCs w:val="24"/>
        </w:rPr>
        <w:t xml:space="preserve">, предмет на ИП се предвижда да се извършва </w:t>
      </w:r>
      <w:r w:rsidR="00E61E6A" w:rsidRPr="00296FCB">
        <w:rPr>
          <w:rFonts w:ascii="Times New Roman" w:eastAsia="Calibri" w:hAnsi="Times New Roman" w:cs="Times New Roman"/>
          <w:sz w:val="24"/>
          <w:szCs w:val="24"/>
        </w:rPr>
        <w:t xml:space="preserve">рециклиране </w:t>
      </w:r>
      <w:r w:rsidRPr="00296FCB">
        <w:rPr>
          <w:rFonts w:ascii="Times New Roman" w:eastAsia="Calibri" w:hAnsi="Times New Roman" w:cs="Times New Roman"/>
          <w:sz w:val="24"/>
          <w:szCs w:val="24"/>
        </w:rPr>
        <w:t>на строителни отпадъци по начин, отговарящ на изискванията на Закона за управление на отпадъците, Закона за устройство на територията, Наредбата за управление на строителните отпадъци и за влагане на рециклирани строителни материали и други, свързани с дейността нормативни документи.</w:t>
      </w:r>
    </w:p>
    <w:p w14:paraId="1A94A94A" w14:textId="1750E5AA" w:rsidR="00244753" w:rsidRPr="00296FCB" w:rsidRDefault="00D1741D" w:rsidP="00EA7B35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bookmarkStart w:id="20" w:name="_Hlk135635239"/>
      <w:r w:rsidRPr="00296FCB">
        <w:rPr>
          <w:rFonts w:ascii="Times New Roman" w:hAnsi="Times New Roman" w:cs="Times New Roman"/>
          <w:b/>
          <w:bCs/>
          <w:sz w:val="24"/>
          <w:szCs w:val="24"/>
          <w:u w:val="single"/>
        </w:rPr>
        <w:t>Р</w:t>
      </w:r>
      <w:r w:rsidR="00244753" w:rsidRPr="00296FCB">
        <w:rPr>
          <w:rFonts w:ascii="Times New Roman" w:hAnsi="Times New Roman" w:cs="Times New Roman"/>
          <w:b/>
          <w:bCs/>
          <w:sz w:val="24"/>
          <w:szCs w:val="24"/>
          <w:u w:val="single"/>
        </w:rPr>
        <w:t>ециклиране на</w:t>
      </w:r>
      <w:r w:rsidR="00244753" w:rsidRPr="00296F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следните отпадъци от строителство и събаряне (включително почва, камъни и изкопани земни маси):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7"/>
        <w:gridCol w:w="1872"/>
        <w:gridCol w:w="5083"/>
        <w:gridCol w:w="1154"/>
      </w:tblGrid>
      <w:tr w:rsidR="00296FCB" w:rsidRPr="00296FCB" w14:paraId="05153BC9" w14:textId="77777777" w:rsidTr="00E96296">
        <w:trPr>
          <w:trHeight w:val="895"/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B9049" w14:textId="77777777" w:rsidR="00244753" w:rsidRPr="00296FCB" w:rsidRDefault="00244753" w:rsidP="00EA7B35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bookmarkStart w:id="21" w:name="_Hlk182732939"/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14:paraId="6A7AFB7C" w14:textId="77777777" w:rsidR="00244753" w:rsidRPr="00296FCB" w:rsidRDefault="00244753" w:rsidP="00EA7B35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EC261" w14:textId="77777777" w:rsidR="00244753" w:rsidRPr="00296FCB" w:rsidRDefault="00244753" w:rsidP="00EA7B35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3C028" w14:textId="77777777" w:rsidR="00244753" w:rsidRPr="00296FCB" w:rsidRDefault="00244753" w:rsidP="00EA7B35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F8BDB" w14:textId="77777777" w:rsidR="00244753" w:rsidRPr="00296FCB" w:rsidRDefault="00244753" w:rsidP="00EA7B35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</w:t>
            </w:r>
            <w:r w:rsidRPr="00296F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296FCB">
              <w:rPr>
                <w:rFonts w:ascii="Times New Roman" w:hAnsi="Times New Roman" w:cs="Times New Roman"/>
                <w:bCs/>
                <w:sz w:val="24"/>
                <w:szCs w:val="24"/>
              </w:rPr>
              <w:t>(тон/год.)</w:t>
            </w:r>
          </w:p>
        </w:tc>
      </w:tr>
      <w:tr w:rsidR="00296FCB" w:rsidRPr="00296FCB" w14:paraId="438BC99D" w14:textId="77777777" w:rsidTr="00E96296">
        <w:trPr>
          <w:trHeight w:val="274"/>
          <w:jc w:val="center"/>
        </w:trPr>
        <w:tc>
          <w:tcPr>
            <w:tcW w:w="12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33EBA" w14:textId="77777777" w:rsidR="00244753" w:rsidRPr="00296FCB" w:rsidRDefault="00244753" w:rsidP="00EA7B35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17 01 01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AA1B99" w14:textId="77777777" w:rsidR="00244753" w:rsidRPr="00296FCB" w:rsidRDefault="00244753" w:rsidP="00EA7B35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бетон</w:t>
            </w:r>
          </w:p>
        </w:tc>
        <w:tc>
          <w:tcPr>
            <w:tcW w:w="50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16EA3" w14:textId="77777777" w:rsidR="00244753" w:rsidRPr="00296FCB" w:rsidRDefault="00244753" w:rsidP="00EA7B35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296FCB">
              <w:rPr>
                <w:rFonts w:ascii="Times New Roman" w:hAnsi="Times New Roman" w:cs="Times New Roman"/>
                <w:b/>
                <w:sz w:val="24"/>
                <w:szCs w:val="24"/>
                <w:lang w:eastAsia="bg-BG"/>
              </w:rPr>
              <w:t>R5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-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Рециклиране или възстановяване на други неорганични материали </w:t>
            </w:r>
          </w:p>
          <w:p w14:paraId="5C2E2394" w14:textId="5D56B40A" w:rsidR="00244753" w:rsidRPr="00296FCB" w:rsidRDefault="00244753" w:rsidP="00EA7B35">
            <w:pPr>
              <w:pStyle w:val="af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EFEFE"/>
                <w:lang w:val="en-US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/</w:t>
            </w:r>
            <w:r w:rsidRPr="00296FC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EFEFE"/>
              </w:rPr>
              <w:t xml:space="preserve"> рециклиране на неорганични строителни материали, /</w:t>
            </w:r>
          </w:p>
          <w:p w14:paraId="5BF6D802" w14:textId="6F28F92A" w:rsidR="00244753" w:rsidRPr="00296FCB" w:rsidRDefault="00244753" w:rsidP="00EA7B35">
            <w:pPr>
              <w:pStyle w:val="af2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296FC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 xml:space="preserve">R13 </w:t>
            </w:r>
            <w:r w:rsidRPr="00296FCB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–Съхраняване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154" w:type="dxa"/>
          </w:tcPr>
          <w:p w14:paraId="27C99F8B" w14:textId="77777777" w:rsidR="00244753" w:rsidRPr="00296FCB" w:rsidRDefault="00244753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A50AA" w14:textId="77777777" w:rsidR="00244753" w:rsidRPr="00296FCB" w:rsidRDefault="00244753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57A4D" w14:textId="77777777" w:rsidR="00244753" w:rsidRPr="00296FCB" w:rsidRDefault="00244753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1AF38" w14:textId="0634C1F2" w:rsidR="00244753" w:rsidRPr="00296FCB" w:rsidRDefault="007663E4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44753" w:rsidRPr="00296FCB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</w:p>
        </w:tc>
      </w:tr>
      <w:tr w:rsidR="00296FCB" w:rsidRPr="00296FCB" w14:paraId="2F29517A" w14:textId="77777777" w:rsidTr="00E96296">
        <w:trPr>
          <w:trHeight w:val="269"/>
          <w:jc w:val="center"/>
        </w:trPr>
        <w:tc>
          <w:tcPr>
            <w:tcW w:w="12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276CE" w14:textId="77777777" w:rsidR="00244753" w:rsidRPr="00296FCB" w:rsidRDefault="00244753" w:rsidP="00EA7B35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17 01 02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54B6D2" w14:textId="77777777" w:rsidR="00244753" w:rsidRPr="00296FCB" w:rsidRDefault="00244753" w:rsidP="00EA7B35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тухли</w:t>
            </w:r>
          </w:p>
        </w:tc>
        <w:tc>
          <w:tcPr>
            <w:tcW w:w="50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09CDE" w14:textId="77777777" w:rsidR="00B35636" w:rsidRPr="00296FCB" w:rsidRDefault="00B35636" w:rsidP="00B35636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296FCB">
              <w:rPr>
                <w:rFonts w:ascii="Times New Roman" w:hAnsi="Times New Roman" w:cs="Times New Roman"/>
                <w:b/>
                <w:sz w:val="24"/>
                <w:szCs w:val="24"/>
                <w:lang w:eastAsia="bg-BG"/>
              </w:rPr>
              <w:t>R5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-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Рециклиране или възстановяване на други неорганични материали </w:t>
            </w:r>
          </w:p>
          <w:p w14:paraId="4C2EAC98" w14:textId="77777777" w:rsidR="00B35636" w:rsidRPr="00296FCB" w:rsidRDefault="00B35636" w:rsidP="00B35636">
            <w:pPr>
              <w:pStyle w:val="af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EFEFE"/>
                <w:lang w:val="en-US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/</w:t>
            </w:r>
            <w:r w:rsidRPr="00296FC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EFEFE"/>
              </w:rPr>
              <w:t xml:space="preserve"> рециклиране на неорганични строителни материали, /</w:t>
            </w:r>
          </w:p>
          <w:p w14:paraId="0E8F06CE" w14:textId="4B63ED15" w:rsidR="0066092D" w:rsidRPr="00296FCB" w:rsidRDefault="0066092D" w:rsidP="00EA7B35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96FC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 xml:space="preserve">R13 </w:t>
            </w:r>
            <w:r w:rsidRPr="00296FCB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–Съхраняване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154" w:type="dxa"/>
          </w:tcPr>
          <w:p w14:paraId="2004BBF8" w14:textId="77777777" w:rsidR="00244753" w:rsidRPr="00296FCB" w:rsidRDefault="00244753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BD63C" w14:textId="77777777" w:rsidR="00244753" w:rsidRPr="00296FCB" w:rsidRDefault="00244753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69E08" w14:textId="0FC62642" w:rsidR="00244753" w:rsidRPr="00296FCB" w:rsidRDefault="007663E4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90FF1" w:rsidRPr="00296F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4753" w:rsidRPr="00296FCB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296FCB" w:rsidRPr="00296FCB" w14:paraId="45C84267" w14:textId="77777777" w:rsidTr="00E96296">
        <w:trPr>
          <w:trHeight w:val="1028"/>
          <w:jc w:val="center"/>
        </w:trPr>
        <w:tc>
          <w:tcPr>
            <w:tcW w:w="12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7947A" w14:textId="77777777" w:rsidR="00244753" w:rsidRPr="00296FCB" w:rsidRDefault="00244753" w:rsidP="00EA7B35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17 01 03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80063" w14:textId="77777777" w:rsidR="00244753" w:rsidRPr="00296FCB" w:rsidRDefault="00244753" w:rsidP="00EA7B35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керемиди, плочки и керамични изделия</w:t>
            </w:r>
          </w:p>
        </w:tc>
        <w:tc>
          <w:tcPr>
            <w:tcW w:w="50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019B0" w14:textId="77777777" w:rsidR="00B35636" w:rsidRPr="00296FCB" w:rsidRDefault="00B35636" w:rsidP="00B35636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296FCB">
              <w:rPr>
                <w:rFonts w:ascii="Times New Roman" w:hAnsi="Times New Roman" w:cs="Times New Roman"/>
                <w:b/>
                <w:sz w:val="24"/>
                <w:szCs w:val="24"/>
                <w:lang w:eastAsia="bg-BG"/>
              </w:rPr>
              <w:t>R5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-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Рециклиране или възстановяване на други неорганични материали </w:t>
            </w:r>
          </w:p>
          <w:p w14:paraId="5A063FF1" w14:textId="77777777" w:rsidR="00B35636" w:rsidRPr="00296FCB" w:rsidRDefault="00B35636" w:rsidP="00B35636">
            <w:pPr>
              <w:pStyle w:val="af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EFEFE"/>
                <w:lang w:val="en-US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/</w:t>
            </w:r>
            <w:r w:rsidRPr="00296FC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EFEFE"/>
              </w:rPr>
              <w:t xml:space="preserve"> рециклиране на неорганични строителни материали, /</w:t>
            </w:r>
          </w:p>
          <w:p w14:paraId="6EC04DCB" w14:textId="1736F63E" w:rsidR="008A1C4C" w:rsidRPr="00296FCB" w:rsidRDefault="008A1C4C" w:rsidP="00EA7B35">
            <w:pPr>
              <w:pStyle w:val="af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96F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296FC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154" w:type="dxa"/>
          </w:tcPr>
          <w:p w14:paraId="62756971" w14:textId="77777777" w:rsidR="00244753" w:rsidRPr="00296FCB" w:rsidRDefault="00244753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B0844" w14:textId="77777777" w:rsidR="00244753" w:rsidRPr="00296FCB" w:rsidRDefault="00244753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58E7FA" w14:textId="48E27091" w:rsidR="00244753" w:rsidRPr="00296FCB" w:rsidRDefault="007663E4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90FF1" w:rsidRPr="00296F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4753" w:rsidRPr="00296FCB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296FCB" w:rsidRPr="00296FCB" w14:paraId="4F21CC58" w14:textId="77777777" w:rsidTr="00E96296">
        <w:trPr>
          <w:trHeight w:val="274"/>
          <w:jc w:val="center"/>
        </w:trPr>
        <w:tc>
          <w:tcPr>
            <w:tcW w:w="12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9046D" w14:textId="77777777" w:rsidR="00244753" w:rsidRPr="00296FCB" w:rsidRDefault="00244753" w:rsidP="00EA7B35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17 01 07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BB8B63" w14:textId="77777777" w:rsidR="00244753" w:rsidRPr="00296FCB" w:rsidRDefault="00244753" w:rsidP="00EA7B35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bookmarkStart w:id="22" w:name="_Hlk182731114"/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смеси от бетон, тухли, керемиди, плочки и керамични изделия, различни от упоменатите в 17 01 06</w:t>
            </w:r>
            <w:bookmarkEnd w:id="22"/>
          </w:p>
        </w:tc>
        <w:tc>
          <w:tcPr>
            <w:tcW w:w="50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FD392" w14:textId="77777777" w:rsidR="00B35636" w:rsidRPr="00296FCB" w:rsidRDefault="00B35636" w:rsidP="00B35636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296FCB">
              <w:rPr>
                <w:rFonts w:ascii="Times New Roman" w:hAnsi="Times New Roman" w:cs="Times New Roman"/>
                <w:b/>
                <w:sz w:val="24"/>
                <w:szCs w:val="24"/>
                <w:lang w:eastAsia="bg-BG"/>
              </w:rPr>
              <w:t>R5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-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Рециклиране или възстановяване на други неорганични материали </w:t>
            </w:r>
          </w:p>
          <w:p w14:paraId="0BF46BC6" w14:textId="77777777" w:rsidR="00B35636" w:rsidRPr="00296FCB" w:rsidRDefault="00B35636" w:rsidP="00B35636">
            <w:pPr>
              <w:pStyle w:val="af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EFEFE"/>
                <w:lang w:val="en-US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/</w:t>
            </w:r>
            <w:r w:rsidRPr="00296FC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EFEFE"/>
              </w:rPr>
              <w:t xml:space="preserve"> рециклиране на неорганични строителни материали, /</w:t>
            </w:r>
          </w:p>
          <w:p w14:paraId="1316C8E9" w14:textId="04F3CC64" w:rsidR="008A1C4C" w:rsidRPr="00296FCB" w:rsidRDefault="008A1C4C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F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296FC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154" w:type="dxa"/>
          </w:tcPr>
          <w:p w14:paraId="6C265BB2" w14:textId="77777777" w:rsidR="00244753" w:rsidRPr="00296FCB" w:rsidRDefault="00244753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8BFB1" w14:textId="77777777" w:rsidR="00244753" w:rsidRPr="00296FCB" w:rsidRDefault="00244753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E9EDF" w14:textId="0FBD65EB" w:rsidR="00244753" w:rsidRPr="00296FCB" w:rsidRDefault="007663E4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90FF1" w:rsidRPr="00296F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4753" w:rsidRPr="00296FCB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296FCB" w:rsidRPr="00296FCB" w14:paraId="7C64D5C2" w14:textId="77777777" w:rsidTr="00E96296">
        <w:trPr>
          <w:trHeight w:val="847"/>
          <w:jc w:val="center"/>
        </w:trPr>
        <w:tc>
          <w:tcPr>
            <w:tcW w:w="12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FF84B" w14:textId="77777777" w:rsidR="00244753" w:rsidRPr="00296FCB" w:rsidRDefault="00244753" w:rsidP="00EA7B35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lastRenderedPageBreak/>
              <w:t>17 03 02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4F7C9" w14:textId="77777777" w:rsidR="00244753" w:rsidRPr="00296FCB" w:rsidRDefault="00244753" w:rsidP="00EA7B35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асфалтови смеси, различни от упоменатите в 17 03 01</w:t>
            </w:r>
          </w:p>
        </w:tc>
        <w:tc>
          <w:tcPr>
            <w:tcW w:w="50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2D01C" w14:textId="77777777" w:rsidR="00244753" w:rsidRPr="00296FCB" w:rsidRDefault="00244753" w:rsidP="00EA7B35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296FCB">
              <w:rPr>
                <w:rFonts w:ascii="Times New Roman" w:hAnsi="Times New Roman" w:cs="Times New Roman"/>
                <w:b/>
                <w:sz w:val="24"/>
                <w:szCs w:val="24"/>
                <w:lang w:eastAsia="bg-BG"/>
              </w:rPr>
              <w:t>R5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-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Рециклиране или възстановяване на други неорганични материали </w:t>
            </w:r>
          </w:p>
          <w:p w14:paraId="1F4A96F5" w14:textId="151B19E1" w:rsidR="008A1C4C" w:rsidRPr="00296FCB" w:rsidRDefault="00244753" w:rsidP="00EA7B35">
            <w:pPr>
              <w:pStyle w:val="af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EFEFE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/</w:t>
            </w:r>
            <w:r w:rsidRPr="00296FC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EFEFE"/>
              </w:rPr>
              <w:t xml:space="preserve"> рециклиране на неорганични строителни материали</w:t>
            </w:r>
            <w:r w:rsidR="00BB32AD" w:rsidRPr="00296FC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EFEFE"/>
              </w:rPr>
              <w:t>/</w:t>
            </w:r>
            <w:r w:rsidRPr="00296FC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EFEFE"/>
              </w:rPr>
              <w:t xml:space="preserve"> </w:t>
            </w:r>
          </w:p>
          <w:p w14:paraId="6DB599AF" w14:textId="6A279EA2" w:rsidR="008A1C4C" w:rsidRPr="00296FCB" w:rsidRDefault="008A1C4C" w:rsidP="00EA7B35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F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296FC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154" w:type="dxa"/>
          </w:tcPr>
          <w:p w14:paraId="6AD5B7C5" w14:textId="77777777" w:rsidR="00244753" w:rsidRPr="00296FCB" w:rsidRDefault="00244753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801AB" w14:textId="25A48254" w:rsidR="00244753" w:rsidRPr="00296FCB" w:rsidRDefault="007663E4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90FF1" w:rsidRPr="00296F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4753" w:rsidRPr="00296FCB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296FCB" w:rsidRPr="00296FCB" w14:paraId="658F6DE5" w14:textId="77777777" w:rsidTr="00E96296">
        <w:trPr>
          <w:trHeight w:val="703"/>
          <w:jc w:val="center"/>
        </w:trPr>
        <w:tc>
          <w:tcPr>
            <w:tcW w:w="12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375F2" w14:textId="77777777" w:rsidR="00244753" w:rsidRPr="00296FCB" w:rsidRDefault="00244753" w:rsidP="00EA7B35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17 05 04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0680F" w14:textId="77777777" w:rsidR="00244753" w:rsidRPr="00296FCB" w:rsidRDefault="00244753" w:rsidP="00EA7B35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почва и камъни, различни от упоменатите в 17 05 03</w:t>
            </w:r>
          </w:p>
        </w:tc>
        <w:tc>
          <w:tcPr>
            <w:tcW w:w="50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6A4AE" w14:textId="77777777" w:rsidR="008A1C4C" w:rsidRPr="00296FCB" w:rsidRDefault="008A1C4C" w:rsidP="00EA7B35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296FCB">
              <w:rPr>
                <w:rFonts w:ascii="Times New Roman" w:hAnsi="Times New Roman" w:cs="Times New Roman"/>
                <w:b/>
                <w:sz w:val="24"/>
                <w:szCs w:val="24"/>
                <w:lang w:eastAsia="bg-BG"/>
              </w:rPr>
              <w:t>R5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-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Рециклиране или възстановяване на други неорганични материали </w:t>
            </w:r>
          </w:p>
          <w:p w14:paraId="64E6E65D" w14:textId="3BAA3C08" w:rsidR="008A1C4C" w:rsidRPr="00296FCB" w:rsidRDefault="008A1C4C" w:rsidP="00EA7B35">
            <w:pPr>
              <w:pStyle w:val="af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/</w:t>
            </w:r>
            <w:r w:rsidRPr="00296FC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EFEFE"/>
              </w:rPr>
              <w:t xml:space="preserve"> рециклиране на неорганични строителни материали/</w:t>
            </w:r>
            <w:r w:rsidRPr="00296F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 </w:t>
            </w:r>
          </w:p>
          <w:p w14:paraId="3004C232" w14:textId="513E7A4E" w:rsidR="00244753" w:rsidRPr="00296FCB" w:rsidRDefault="008A1C4C" w:rsidP="00EA7B35">
            <w:pPr>
              <w:pStyle w:val="af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EFEFE"/>
              </w:rPr>
            </w:pPr>
            <w:r w:rsidRPr="00296F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296FC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  <w:r w:rsidR="00244753"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                  </w:t>
            </w:r>
          </w:p>
        </w:tc>
        <w:tc>
          <w:tcPr>
            <w:tcW w:w="1154" w:type="dxa"/>
          </w:tcPr>
          <w:p w14:paraId="419ABB3A" w14:textId="77777777" w:rsidR="00244753" w:rsidRPr="00296FCB" w:rsidRDefault="00244753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D6959" w14:textId="497C4FDB" w:rsidR="00244753" w:rsidRPr="00296FCB" w:rsidRDefault="007663E4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90FF1" w:rsidRPr="00296F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4753" w:rsidRPr="00296FCB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296FCB" w:rsidRPr="00296FCB" w14:paraId="1F9A51E1" w14:textId="77777777" w:rsidTr="00E96296">
        <w:trPr>
          <w:trHeight w:val="416"/>
          <w:jc w:val="center"/>
        </w:trPr>
        <w:tc>
          <w:tcPr>
            <w:tcW w:w="12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2A6CF" w14:textId="77777777" w:rsidR="00244753" w:rsidRPr="00296FCB" w:rsidRDefault="00244753" w:rsidP="00EA7B35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17 09 04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629D2" w14:textId="77777777" w:rsidR="00244753" w:rsidRPr="00296FCB" w:rsidRDefault="00244753" w:rsidP="00EA7B35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смесени отпадъци от строителство и събаряне, различни от упоменатите в 17 09 01,17 09 02 и 17 09 03</w:t>
            </w:r>
          </w:p>
        </w:tc>
        <w:tc>
          <w:tcPr>
            <w:tcW w:w="50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73557" w14:textId="77777777" w:rsidR="00B35636" w:rsidRPr="00296FCB" w:rsidRDefault="00B35636" w:rsidP="00B35636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296FCB">
              <w:rPr>
                <w:rFonts w:ascii="Times New Roman" w:hAnsi="Times New Roman" w:cs="Times New Roman"/>
                <w:b/>
                <w:sz w:val="24"/>
                <w:szCs w:val="24"/>
                <w:lang w:eastAsia="bg-BG"/>
              </w:rPr>
              <w:t>R5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-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Рециклиране или възстановяване на други неорганични материали </w:t>
            </w:r>
          </w:p>
          <w:p w14:paraId="6D261D19" w14:textId="77777777" w:rsidR="00B35636" w:rsidRPr="00296FCB" w:rsidRDefault="00B35636" w:rsidP="00B35636">
            <w:pPr>
              <w:pStyle w:val="af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EFEFE"/>
                <w:lang w:val="en-US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/</w:t>
            </w:r>
            <w:r w:rsidRPr="00296FC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EFEFE"/>
              </w:rPr>
              <w:t xml:space="preserve"> рециклиране на неорганични строителни материали, /</w:t>
            </w:r>
          </w:p>
          <w:p w14:paraId="7890826C" w14:textId="2DB863C4" w:rsidR="008A1C4C" w:rsidRPr="00296FCB" w:rsidRDefault="008A1C4C" w:rsidP="00EA7B35">
            <w:pPr>
              <w:pStyle w:val="af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96F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296FC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154" w:type="dxa"/>
          </w:tcPr>
          <w:p w14:paraId="5AE8743A" w14:textId="77777777" w:rsidR="00244753" w:rsidRPr="00296FCB" w:rsidRDefault="00244753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FACD0" w14:textId="77777777" w:rsidR="00244753" w:rsidRPr="00296FCB" w:rsidRDefault="00244753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5575F0" w14:textId="2DA02E1B" w:rsidR="00244753" w:rsidRPr="00296FCB" w:rsidRDefault="007663E4" w:rsidP="00EA7B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90FF1" w:rsidRPr="00296F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4753" w:rsidRPr="00296FCB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</w:tbl>
    <w:bookmarkEnd w:id="21"/>
    <w:p w14:paraId="47A929F2" w14:textId="596240F6" w:rsidR="00E07BAF" w:rsidRPr="00296FCB" w:rsidRDefault="0066092D" w:rsidP="008E73E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>Дейностите по рециклиране на строителни отпадъци са следните :</w:t>
      </w:r>
    </w:p>
    <w:p w14:paraId="42366E1E" w14:textId="77777777" w:rsidR="00981D6B" w:rsidRPr="00296FCB" w:rsidRDefault="00981D6B" w:rsidP="00981D6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EFEFE"/>
        </w:rPr>
      </w:pPr>
      <w:bookmarkStart w:id="23" w:name="_Hlk179969963"/>
      <w:r w:rsidRPr="00296FCB">
        <w:rPr>
          <w:rFonts w:ascii="Times New Roman" w:hAnsi="Times New Roman" w:cs="Times New Roman"/>
          <w:b/>
          <w:i/>
          <w:sz w:val="24"/>
          <w:szCs w:val="24"/>
          <w:lang w:eastAsia="bg-BG"/>
        </w:rPr>
        <w:t xml:space="preserve">R5-Рециклиране/възстановяване на други неорганични материали:                                </w:t>
      </w:r>
    </w:p>
    <w:bookmarkEnd w:id="23"/>
    <w:p w14:paraId="35B684AC" w14:textId="77777777" w:rsidR="00981D6B" w:rsidRPr="00296FCB" w:rsidRDefault="00981D6B" w:rsidP="00981D6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смисъла на </w:t>
      </w:r>
      <w:r w:rsidRPr="00296FCB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Наредбата за управление на строителните отпадъци и за влагане на рециклирани строителни материали (ДВ, бр. 98 от 08.12.2017г.)</w:t>
      </w: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: "Рециклиране на строителните отпадъци" е всяка дейност по оползотворяване на строителните отпадъци, посредством която строителните отпадъци се преработват в строителни продукти, материали или вещества с оглед на използването им за първоначална употреба и/или за други употреби. Рециклирането на СО не включва оползотворяването на СО за получаване на енергия и преработване в материали, които ще се използват като горива.</w:t>
      </w:r>
      <w:r w:rsidRPr="00296FCB">
        <w:rPr>
          <w:rFonts w:ascii="Times New Roman" w:hAnsi="Times New Roman" w:cs="Times New Roman"/>
          <w:b/>
          <w:i/>
          <w:sz w:val="24"/>
          <w:szCs w:val="24"/>
          <w:lang w:eastAsia="bg-BG"/>
        </w:rPr>
        <w:t xml:space="preserve">    </w:t>
      </w:r>
    </w:p>
    <w:p w14:paraId="28B1FCD6" w14:textId="63FE033B" w:rsidR="00287EF5" w:rsidRPr="00296FCB" w:rsidRDefault="00981D6B" w:rsidP="00981D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Дейността ще се извършва с мобилна </w:t>
      </w:r>
      <w:r w:rsidRPr="00296FCB">
        <w:rPr>
          <w:rStyle w:val="tlid-translation"/>
          <w:rFonts w:ascii="Times New Roman" w:hAnsi="Times New Roman" w:cs="Times New Roman"/>
          <w:sz w:val="24"/>
          <w:szCs w:val="24"/>
        </w:rPr>
        <w:t xml:space="preserve">мобилната 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>Роторна трошачка с две подвижни посрещащи плочи</w:t>
      </w:r>
      <w:r w:rsidRPr="00296FCB">
        <w:rPr>
          <w:rFonts w:ascii="Times New Roman" w:hAnsi="Times New Roman" w:cs="Times New Roman"/>
          <w:b/>
          <w:bCs/>
          <w:sz w:val="24"/>
          <w:szCs w:val="24"/>
        </w:rPr>
        <w:t xml:space="preserve"> -Innocrush 30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>.</w:t>
      </w: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287EF5" w:rsidRPr="00296FCB">
        <w:rPr>
          <w:rFonts w:ascii="Times New Roman" w:hAnsi="Times New Roman" w:cs="Times New Roman"/>
          <w:sz w:val="24"/>
          <w:szCs w:val="24"/>
          <w:lang w:eastAsia="bg-BG"/>
        </w:rPr>
        <w:t>Натрошаването може да се извърши на няколко стъпки, с оглед оптимизиране на технологичните процеси и натовареност на оборудването и постигане на определена зърнометрия на рециклирания материал и форма на зърната му.</w:t>
      </w:r>
      <w:r w:rsidR="00287EF5" w:rsidRPr="00296FCB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</w:p>
    <w:p w14:paraId="023E7688" w14:textId="77777777" w:rsidR="00287EF5" w:rsidRPr="00296FCB" w:rsidRDefault="00287EF5" w:rsidP="00287EF5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b/>
          <w:bCs/>
          <w:sz w:val="24"/>
          <w:szCs w:val="24"/>
        </w:rPr>
        <w:t xml:space="preserve">Innocrush 30- </w:t>
      </w:r>
      <w:r w:rsidRPr="00296FCB">
        <w:rPr>
          <w:rStyle w:val="tlid-translation"/>
          <w:rFonts w:ascii="Times New Roman" w:hAnsi="Times New Roman" w:cs="Times New Roman"/>
          <w:sz w:val="24"/>
          <w:szCs w:val="24"/>
        </w:rPr>
        <w:t xml:space="preserve">е верижна, самоходна, задвижвана от дизелов двигател трошачна инсталация. Изклкючително здравата конструкция дава възможност за работа в най-тежки условия. </w:t>
      </w:r>
      <w:r w:rsidRPr="00296FCB">
        <w:rPr>
          <w:rFonts w:ascii="Times New Roman" w:hAnsi="Times New Roman" w:cs="Times New Roman"/>
          <w:sz w:val="24"/>
          <w:szCs w:val="24"/>
        </w:rPr>
        <w:t xml:space="preserve">Машината е предназначена да произвежда различни фракции в зависимост от настройката и благодарение на подсилената си конструкция може да обработва материал с размери до 250 мм при максимален капацитет до 300 т/ч. За целта </w:t>
      </w:r>
      <w:r w:rsidRPr="00296FCB">
        <w:rPr>
          <w:rFonts w:ascii="Times New Roman" w:hAnsi="Times New Roman" w:cs="Times New Roman"/>
          <w:b/>
          <w:bCs/>
          <w:sz w:val="24"/>
          <w:szCs w:val="24"/>
        </w:rPr>
        <w:t xml:space="preserve">Innocrush 30 </w:t>
      </w:r>
      <w:r w:rsidRPr="00296FCB">
        <w:rPr>
          <w:rFonts w:ascii="Times New Roman" w:hAnsi="Times New Roman" w:cs="Times New Roman"/>
          <w:sz w:val="24"/>
          <w:szCs w:val="24"/>
        </w:rPr>
        <w:t xml:space="preserve">е оборудвана с 3,5-кубиков приемен бункер. </w:t>
      </w:r>
      <w:r w:rsidRPr="00296FCB">
        <w:rPr>
          <w:rFonts w:ascii="Times New Roman" w:hAnsi="Times New Roman" w:cs="Times New Roman"/>
          <w:b/>
          <w:bCs/>
          <w:sz w:val="24"/>
          <w:szCs w:val="24"/>
        </w:rPr>
        <w:t xml:space="preserve">Innocrush 30 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>е идеално подходящ за раздробяване на средно твърд камък като варовик и всички материали на минерална основа, като напр. бетон, тухли, асфалт и др.</w:t>
      </w:r>
    </w:p>
    <w:p w14:paraId="3C6A0D6C" w14:textId="402AD7DD" w:rsidR="00287EF5" w:rsidRPr="00296FCB" w:rsidRDefault="00287EF5" w:rsidP="00287EF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46A802F1" wp14:editId="176F6BCC">
            <wp:extent cx="5760720" cy="2468880"/>
            <wp:effectExtent l="0" t="0" r="0" b="0"/>
            <wp:docPr id="2116814858" name="Картина 2" descr="Картина, която съдържа на открито, транспорт, сняг, оранжев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814858" name="Картина 2" descr="Картина, която съдържа на открито, транспорт, сняг, оранжево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E7F35" w14:textId="17F53C1D" w:rsidR="00287EF5" w:rsidRPr="00296FCB" w:rsidRDefault="00287EF5" w:rsidP="00287EF5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Тази трошачка е специално проектирана за мобилни приложения и разполага с голям отвор за подаване и здрава конструкция за дълготрайна и надеждна работа. Тя  </w:t>
      </w:r>
      <w:r w:rsidRPr="00296FCB">
        <w:rPr>
          <w:rFonts w:ascii="Times New Roman" w:hAnsi="Times New Roman" w:cs="Times New Roman"/>
          <w:sz w:val="24"/>
          <w:szCs w:val="24"/>
        </w:rPr>
        <w:t xml:space="preserve">е монтирана върху шаси с хидравлично задвижвана верижна ходова част , която осигурява бързо преместване в рамките на обекта и ниско </w:t>
      </w:r>
      <w:r w:rsidR="00981D6B" w:rsidRPr="00296FCB">
        <w:rPr>
          <w:rFonts w:ascii="Times New Roman" w:hAnsi="Times New Roman" w:cs="Times New Roman"/>
          <w:sz w:val="24"/>
          <w:szCs w:val="24"/>
        </w:rPr>
        <w:t>специфично</w:t>
      </w:r>
      <w:r w:rsidRPr="00296FCB">
        <w:rPr>
          <w:rFonts w:ascii="Times New Roman" w:hAnsi="Times New Roman" w:cs="Times New Roman"/>
          <w:sz w:val="24"/>
          <w:szCs w:val="24"/>
        </w:rPr>
        <w:t xml:space="preserve"> налягане върху терена. Всички транспортьори се сгъват хидравлично, без да е необходим демонтаж за транспорт – така, разбира се, се пестят време и разходи.</w:t>
      </w:r>
    </w:p>
    <w:p w14:paraId="3CA2D96A" w14:textId="77777777" w:rsidR="00287EF5" w:rsidRPr="00296FCB" w:rsidRDefault="00287EF5" w:rsidP="00287EF5">
      <w:pPr>
        <w:spacing w:after="120" w:line="240" w:lineRule="auto"/>
        <w:ind w:firstLine="709"/>
        <w:jc w:val="both"/>
        <w:rPr>
          <w:rStyle w:val="tlid-translation"/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Новият дизайн, използващ отделни елементи: дробилка, транспортьор и машина, прави по лесно обслужването и позволява по-добра шумоизолация на всеки елемент и  води до по-ниски нива на шум в експлоатация. С по-ниските нива на шум при работа </w:t>
      </w:r>
      <w:r w:rsidRPr="00296FCB">
        <w:rPr>
          <w:rFonts w:ascii="Times New Roman" w:hAnsi="Times New Roman" w:cs="Times New Roman"/>
          <w:b/>
          <w:bCs/>
          <w:sz w:val="24"/>
          <w:szCs w:val="24"/>
        </w:rPr>
        <w:t xml:space="preserve">Innocrush 30 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>е много подходящ за работа в градски райони.</w:t>
      </w:r>
    </w:p>
    <w:p w14:paraId="5E6DCB55" w14:textId="7055AFA1" w:rsidR="00287EF5" w:rsidRPr="00296FCB" w:rsidRDefault="00287EF5" w:rsidP="00287EF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Style w:val="tlid-translation"/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223F9CC4" wp14:editId="69407A87">
            <wp:extent cx="5492115" cy="2758440"/>
            <wp:effectExtent l="0" t="0" r="0" b="0"/>
            <wp:docPr id="1286069110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69110" name="Картина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9810" cy="277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2C457" w14:textId="77777777" w:rsidR="00287EF5" w:rsidRPr="00296FCB" w:rsidRDefault="00287EF5" w:rsidP="00287EF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8B2ECF" w14:textId="77777777" w:rsidR="00287EF5" w:rsidRPr="00296FCB" w:rsidRDefault="00287EF5" w:rsidP="00EA7B3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056D71" w14:textId="5E90E48E" w:rsidR="00287EF5" w:rsidRPr="00296FCB" w:rsidRDefault="00287EF5" w:rsidP="00287EF5">
      <w:pPr>
        <w:rPr>
          <w:rFonts w:ascii="Times New Roman" w:hAnsi="Times New Roman" w:cs="Times New Roman"/>
          <w:sz w:val="24"/>
          <w:szCs w:val="24"/>
        </w:rPr>
      </w:pPr>
      <w:r w:rsidRPr="00296FCB">
        <w:rPr>
          <w:rStyle w:val="tlid-translation"/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779CF858" wp14:editId="73C60599">
            <wp:extent cx="5455920" cy="3352800"/>
            <wp:effectExtent l="0" t="0" r="0" b="0"/>
            <wp:docPr id="435777218" name="Картина 4" descr="Картина, която съдържа текст, екранна снимка, меню, Шриф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77218" name="Картина 4" descr="Картина, която съдържа текст, екранна снимка, меню, Шриф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CBFA1" w14:textId="77777777" w:rsidR="00287EF5" w:rsidRPr="00296FCB" w:rsidRDefault="00287EF5" w:rsidP="00287EF5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val="ru-RU"/>
        </w:rPr>
        <w:t>След стабилизацията на трошачната инсталация, с челен товарач материалът директно ще се изсипва в приемния бункер, откъдето ще се  подава от питател в роторна трошачка за претрошаването й. Там материалът, в зависимост от предварителната настройка   ще се натрошава до късове с размер:</w:t>
      </w:r>
    </w:p>
    <w:p w14:paraId="478078C0" w14:textId="77777777" w:rsidR="00287EF5" w:rsidRPr="00296FCB" w:rsidRDefault="00287EF5" w:rsidP="00287E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296FCB">
        <w:rPr>
          <w:rFonts w:ascii="Times New Roman" w:hAnsi="Times New Roman" w:cs="Times New Roman"/>
          <w:sz w:val="24"/>
          <w:szCs w:val="24"/>
        </w:rPr>
        <w:t>0–63 мм, изпол</w:t>
      </w:r>
      <w:r w:rsidRPr="00296FCB">
        <w:rPr>
          <w:rFonts w:ascii="Times New Roman" w:hAnsi="Times New Roman" w:cs="Times New Roman"/>
          <w:sz w:val="24"/>
          <w:szCs w:val="24"/>
        </w:rPr>
        <w:softHyphen/>
        <w:t xml:space="preserve">зван предимно в пътното строителство (например за пътна основа) </w:t>
      </w:r>
    </w:p>
    <w:p w14:paraId="2CDC3BD0" w14:textId="1D9AAB6D" w:rsidR="00287EF5" w:rsidRPr="00296FCB" w:rsidRDefault="00287EF5" w:rsidP="00287EF5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Прогнозният капацитет на съоръжението ще бъде  до 300 тона за час. 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За  </w:t>
      </w:r>
      <w:r w:rsidR="00981D6B" w:rsidRPr="00296FCB">
        <w:rPr>
          <w:rFonts w:ascii="Times New Roman" w:hAnsi="Times New Roman" w:cs="Times New Roman"/>
          <w:sz w:val="24"/>
          <w:szCs w:val="24"/>
          <w:lang w:eastAsia="bg-BG"/>
        </w:rPr>
        <w:t>рециклиране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 в мобилната ТСИ ще постъпват инертните </w:t>
      </w:r>
      <w:bookmarkStart w:id="24" w:name="_Hlk183102872"/>
      <w:r w:rsidRPr="00296FCB">
        <w:rPr>
          <w:rFonts w:ascii="Times New Roman" w:hAnsi="Times New Roman" w:cs="Times New Roman"/>
          <w:sz w:val="24"/>
          <w:szCs w:val="24"/>
          <w:lang w:eastAsia="bg-BG"/>
        </w:rPr>
        <w:t>СО ( кодове 17 01 01, 17 01 02, 17 01 03, 17 01 07)</w:t>
      </w:r>
      <w:bookmarkEnd w:id="24"/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 и други селективно събрани  от строителните обекти (17 03 02,  17 05 08,  17 09 04)</w:t>
      </w:r>
      <w:r w:rsidRPr="00296FCB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</w:t>
      </w: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1969E567" w14:textId="6D605F5F" w:rsidR="00981D6B" w:rsidRPr="00296FCB" w:rsidRDefault="00287EF5" w:rsidP="003257C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Мобилните трошачки са с производителност до 300 тона на час. Монтирани са на колесна или верижна база и могат да се транспортират. Пресяването се извършва по време на натрошаването в инсталацията, с оглед разделянето на  СО на фракции, някои от които се подлагат на допълнително натрошаване. </w:t>
      </w:r>
      <w:r w:rsidR="00981D6B" w:rsidRPr="00296FCB">
        <w:rPr>
          <w:rFonts w:ascii="Times New Roman" w:hAnsi="Times New Roman" w:cs="Times New Roman"/>
          <w:b/>
          <w:bCs/>
          <w:sz w:val="24"/>
          <w:szCs w:val="24"/>
          <w:u w:val="single"/>
          <w:lang w:eastAsia="bg-BG"/>
        </w:rPr>
        <w:t>Получените фракции</w:t>
      </w:r>
      <w:r w:rsidR="00981D6B" w:rsidRPr="00296FCB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- </w:t>
      </w:r>
      <w:r w:rsidR="00981D6B" w:rsidRPr="00296F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0–63 мм </w:t>
      </w:r>
      <w:r w:rsidR="00981D6B" w:rsidRPr="00296FCB">
        <w:rPr>
          <w:rFonts w:ascii="Times New Roman" w:hAnsi="Times New Roman" w:cs="Times New Roman"/>
          <w:b/>
          <w:bCs/>
          <w:sz w:val="24"/>
          <w:szCs w:val="24"/>
          <w:u w:val="single"/>
          <w:lang w:eastAsia="bg-BG"/>
        </w:rPr>
        <w:t>ще бъдат  окачествени и използвани от дружеството ни или от други юридически лица като рециклиран добавъчен материал за строителството</w:t>
      </w:r>
      <w:r w:rsidR="00981D6B" w:rsidRPr="00296FCB">
        <w:rPr>
          <w:rFonts w:ascii="Times New Roman" w:hAnsi="Times New Roman" w:cs="Times New Roman"/>
          <w:sz w:val="24"/>
          <w:szCs w:val="24"/>
          <w:u w:val="single"/>
          <w:lang w:eastAsia="bg-BG"/>
        </w:rPr>
        <w:t>.</w:t>
      </w:r>
    </w:p>
    <w:p w14:paraId="0CE22BAA" w14:textId="77777777" w:rsidR="00544B45" w:rsidRPr="00296FCB" w:rsidRDefault="00287EF5" w:rsidP="00287EF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>Дейността се извършва с</w:t>
      </w:r>
      <w:r w:rsidR="00F7221A"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ъс </w:t>
      </w:r>
      <w:r w:rsidR="00F7221A"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F7221A" w:rsidRPr="00296FCB">
        <w:rPr>
          <w:rFonts w:ascii="Times New Roman" w:hAnsi="Times New Roman" w:cs="Times New Roman"/>
          <w:sz w:val="24"/>
          <w:szCs w:val="24"/>
          <w:lang w:eastAsia="bg-BG"/>
        </w:rPr>
        <w:t>СО с кодове: 17 01 01, 17 01 02, 17 01 03, 17 01 07</w:t>
      </w:r>
      <w:r w:rsidR="00544B45"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 и 17 09 04.</w:t>
      </w:r>
      <w:r w:rsidR="00F7221A"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>Този вид СО са сред най-</w:t>
      </w:r>
      <w:r w:rsidR="00F7221A" w:rsidRPr="00296FCB">
        <w:rPr>
          <w:rFonts w:ascii="Times New Roman" w:hAnsi="Times New Roman" w:cs="Times New Roman"/>
          <w:sz w:val="24"/>
          <w:szCs w:val="24"/>
          <w:lang w:eastAsia="bg-BG"/>
        </w:rPr>
        <w:t>разпространените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>, тъй като бетонът</w:t>
      </w:r>
      <w:r w:rsidR="00544B45" w:rsidRPr="00296FCB">
        <w:rPr>
          <w:rFonts w:ascii="Times New Roman" w:hAnsi="Times New Roman" w:cs="Times New Roman"/>
          <w:sz w:val="24"/>
          <w:szCs w:val="24"/>
          <w:lang w:eastAsia="bg-BG"/>
        </w:rPr>
        <w:t>,</w:t>
      </w:r>
      <w:r w:rsidR="00F7221A"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  тухлите, керемидите и фаянсът  са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 ед</w:t>
      </w:r>
      <w:r w:rsidR="00F7221A" w:rsidRPr="00296FCB">
        <w:rPr>
          <w:rFonts w:ascii="Times New Roman" w:hAnsi="Times New Roman" w:cs="Times New Roman"/>
          <w:sz w:val="24"/>
          <w:szCs w:val="24"/>
          <w:lang w:eastAsia="bg-BG"/>
        </w:rPr>
        <w:t>ни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 от най-използваните строителн</w:t>
      </w:r>
      <w:r w:rsidR="00F7221A" w:rsidRPr="00296FCB">
        <w:rPr>
          <w:rFonts w:ascii="Times New Roman" w:hAnsi="Times New Roman" w:cs="Times New Roman"/>
          <w:sz w:val="24"/>
          <w:szCs w:val="24"/>
          <w:lang w:eastAsia="bg-BG"/>
        </w:rPr>
        <w:t>и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 материали. Тези СО се генерират основно при реконструкция и разрушаване на сгради и съоръжения. </w:t>
      </w:r>
    </w:p>
    <w:p w14:paraId="2788E042" w14:textId="765DF08C" w:rsidR="00287EF5" w:rsidRPr="00296FCB" w:rsidRDefault="00544B45" w:rsidP="00287EF5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>Най-висок потенциал за рециклиране имат бетонните</w:t>
      </w:r>
      <w:r w:rsidR="00287EF5"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 СО от разрушаване на сгради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>, т. к.</w:t>
      </w:r>
      <w:r w:rsidR="00287EF5"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 те съдържат скални материали и циментов камък, които са инертни. Технологията за рециклиране е сравнително проста-раздробяване  на големите късове, сепариране-отделяне на армировката, натрошаване с пресяване/фракциониране. Крайният продукт от рециклиране на бетонните СО са фракции от трошен материал, по подобие на трошен камък от естествени </w:t>
      </w:r>
      <w:r w:rsidR="00287EF5" w:rsidRPr="00296FCB">
        <w:rPr>
          <w:rFonts w:ascii="Times New Roman" w:hAnsi="Times New Roman" w:cs="Times New Roman"/>
          <w:sz w:val="24"/>
          <w:szCs w:val="24"/>
          <w:lang w:eastAsia="bg-BG"/>
        </w:rPr>
        <w:lastRenderedPageBreak/>
        <w:t>скални материали. Тези рециклирани фракции  могат да бъдат използвани за същите цели като естествените материали- от материали за насип до добавъчен материал за бетон и асфалт (рециклирани добавъчни материали).</w:t>
      </w:r>
    </w:p>
    <w:p w14:paraId="774E0E9C" w14:textId="2537B633" w:rsidR="00287EF5" w:rsidRPr="00296FCB" w:rsidRDefault="00544B45" w:rsidP="003257C8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>П</w:t>
      </w:r>
      <w:r w:rsidR="00287EF5"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родуктите от 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рециклирането </w:t>
      </w:r>
      <w:r w:rsidR="00287EF5"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 на СО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 с кодове 17 01 02, 17 01 03, 17 01 07 и 17 09 04</w:t>
      </w:r>
      <w:r w:rsidR="00287EF5"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 се използват главно в т.н. ниско строителство като: общ пълнител; пълнител при дренажни работи; като основа при изграждането на пътища, паркинги и гаражи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, включително и за изграждане на </w:t>
      </w:r>
      <w:r w:rsidR="00287EF5"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 т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>ъй наречените „временни пътища“</w:t>
      </w:r>
    </w:p>
    <w:p w14:paraId="089365A5" w14:textId="77777777" w:rsidR="00287EF5" w:rsidRPr="00296FCB" w:rsidRDefault="00287EF5" w:rsidP="00287EF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b/>
          <w:i/>
          <w:sz w:val="24"/>
          <w:szCs w:val="24"/>
          <w:lang w:eastAsia="bg-BG"/>
        </w:rPr>
        <w:t>Асфалтобетон ( код 17 03 02)</w:t>
      </w:r>
    </w:p>
    <w:p w14:paraId="19AF1EDF" w14:textId="319FB391" w:rsidR="00287EF5" w:rsidRPr="00296FCB" w:rsidRDefault="00287EF5" w:rsidP="00287EF5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Асфалтобетонните отпадъци се генерират главно при </w:t>
      </w:r>
      <w:r w:rsidR="00544B45" w:rsidRPr="00296FCB">
        <w:rPr>
          <w:rFonts w:ascii="Times New Roman" w:hAnsi="Times New Roman" w:cs="Times New Roman"/>
          <w:sz w:val="24"/>
          <w:szCs w:val="24"/>
          <w:lang w:eastAsia="bg-BG"/>
        </w:rPr>
        <w:t>пътно строителни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, ремонтни, рехабилитационни и експлоатационни дейности, както и при ремонта на и реконструкцията на улици, паркинги, складови площи и други подобни.  </w:t>
      </w:r>
    </w:p>
    <w:p w14:paraId="6E3FFFC4" w14:textId="56B88BA1" w:rsidR="00287EF5" w:rsidRPr="00296FCB" w:rsidRDefault="00287EF5" w:rsidP="00287EF5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>Асфалтобетонът е материал, състоящ се от добавъчни материали(трошен камък и пясък) и битумно свързващо вещество с малки количества минерални добавки.</w:t>
      </w:r>
      <w:r w:rsidR="00544B45"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>Това е материал с много висок потенциал за рециклиране и повторна употреба.</w:t>
      </w:r>
    </w:p>
    <w:p w14:paraId="2843E93B" w14:textId="77777777" w:rsidR="00287EF5" w:rsidRPr="00296FCB" w:rsidRDefault="00287EF5" w:rsidP="00287EF5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>В българската строителна практика фрезованият асфалт се използва повторно без последваща обработка, предимно като настилка за временни и обслужващи пътища, както и за дрениращи слоеве на паркинги, складови площи и др.</w:t>
      </w:r>
    </w:p>
    <w:p w14:paraId="50574CFB" w14:textId="77777777" w:rsidR="00287EF5" w:rsidRPr="00296FCB" w:rsidRDefault="00287EF5" w:rsidP="00287EF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b/>
          <w:i/>
          <w:sz w:val="24"/>
          <w:szCs w:val="24"/>
          <w:lang w:eastAsia="bg-BG"/>
        </w:rPr>
        <w:t>Скални материали  ( код 17 05 08)</w:t>
      </w:r>
    </w:p>
    <w:p w14:paraId="40311D23" w14:textId="7034BB2E" w:rsidR="00287EF5" w:rsidRPr="00296FCB" w:rsidRDefault="00287EF5" w:rsidP="00287EF5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>Основен източник на този вид СО са пътното и железопътното строителство, както и процесите по строителството и рехабилитацията на техническата инфраструктура (фракциониран несвързан материал за насипи, железопътен баласт, подосновни и основни пластове в пътно строене, дренажни пластове, обратен насип).</w:t>
      </w:r>
    </w:p>
    <w:p w14:paraId="3737AD65" w14:textId="77777777" w:rsidR="00287EF5" w:rsidRPr="00296FCB" w:rsidRDefault="00287EF5" w:rsidP="00287EF5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>Рециклирането на този вид СО се осъществява само с пресяване и евентуално допълнително с натрошаване, като позволява висок процент на рециклируемост и оползотворяване за същите или подобни цели.</w:t>
      </w:r>
    </w:p>
    <w:p w14:paraId="4323D47B" w14:textId="2428B03D" w:rsidR="00E929E3" w:rsidRPr="00296FCB" w:rsidRDefault="00287EF5" w:rsidP="003257C8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>Когато скалните материали са резултат от процесите на ремонт и разрушаване на сградите, те също могат да се натрошават и да се използват като фракционен материал.</w:t>
      </w:r>
    </w:p>
    <w:p w14:paraId="2AEFF81F" w14:textId="3937C363" w:rsidR="00FE184A" w:rsidRPr="00296FCB" w:rsidRDefault="00FE184A" w:rsidP="00EA7B3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eastAsia="bg-BG"/>
        </w:rPr>
      </w:pPr>
      <w:r w:rsidRPr="00296FCB">
        <w:rPr>
          <w:rFonts w:ascii="Times New Roman" w:hAnsi="Times New Roman" w:cs="Times New Roman"/>
          <w:b/>
          <w:i/>
          <w:sz w:val="24"/>
          <w:szCs w:val="24"/>
          <w:u w:val="single"/>
          <w:lang w:eastAsia="bg-BG"/>
        </w:rPr>
        <w:t xml:space="preserve">17 05 04-почва и камъни, различни от упоменатите в 17 05 03 </w:t>
      </w:r>
    </w:p>
    <w:p w14:paraId="133EF24D" w14:textId="33AC2050" w:rsidR="00B02028" w:rsidRPr="00296FCB" w:rsidRDefault="00FE184A" w:rsidP="00E9629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</w:rPr>
        <w:t>Дейностите ще се извършват с неопасни и инертни отпадъци-скална маса, почва, камъни, чакъл, пясък при извършване на СМР/изкопни дейности</w:t>
      </w:r>
      <w:r w:rsidR="003257C8" w:rsidRPr="00296FCB">
        <w:rPr>
          <w:rFonts w:ascii="Times New Roman" w:hAnsi="Times New Roman" w:cs="Times New Roman"/>
          <w:sz w:val="24"/>
          <w:szCs w:val="24"/>
        </w:rPr>
        <w:t>/</w:t>
      </w:r>
      <w:r w:rsidRPr="00296FCB">
        <w:rPr>
          <w:rFonts w:ascii="Times New Roman" w:hAnsi="Times New Roman" w:cs="Times New Roman"/>
          <w:sz w:val="24"/>
          <w:szCs w:val="24"/>
        </w:rPr>
        <w:t xml:space="preserve">. Иззетата почва и камъни  могат да бъдат рециклирани в случаите когато са извършени необходимите 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>изпитвания</w:t>
      </w:r>
      <w:r w:rsidRPr="00296FC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 и  резултатите от изпитванията за инертност се документират с протоколи за изпитване, издадени от акредитирани лаборатории. </w:t>
      </w: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Получените фракции могат да  бъдат  окачествени и използвани от дружеството ни или от други юридически лица </w:t>
      </w:r>
      <w:r w:rsidR="00B02028"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като рециклиран материал за пътно легло и долен основен пласт, почвена стабилизация, легло и засипка на </w:t>
      </w:r>
      <w:r w:rsidR="00B02028" w:rsidRPr="00296FCB">
        <w:rPr>
          <w:rFonts w:ascii="Times New Roman" w:hAnsi="Times New Roman" w:cs="Times New Roman"/>
          <w:sz w:val="24"/>
          <w:szCs w:val="24"/>
          <w:lang w:eastAsia="bg-BG"/>
        </w:rPr>
        <w:lastRenderedPageBreak/>
        <w:t>кабели, легло и обратна засипка на тръбопроводи, дренажен материал, временни пътища, настилки при складови площи и спортни съоръжения, велосипедни и пешеходни алеи.</w:t>
      </w:r>
    </w:p>
    <w:p w14:paraId="496143E5" w14:textId="396DF67B" w:rsidR="003257C8" w:rsidRPr="00296FCB" w:rsidRDefault="003257C8" w:rsidP="003257C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296FC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събиране</w:t>
      </w:r>
      <w:r w:rsidR="00523810" w:rsidRPr="00296FC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и временно </w:t>
      </w:r>
      <w:r w:rsidRPr="00296FC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съхранение на ОЧЦМ:</w:t>
      </w:r>
    </w:p>
    <w:p w14:paraId="33768075" w14:textId="2FAF2752" w:rsidR="003257C8" w:rsidRPr="00296FCB" w:rsidRDefault="00523810" w:rsidP="003257C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i/>
          <w:iCs/>
          <w:sz w:val="24"/>
          <w:szCs w:val="24"/>
        </w:rPr>
        <w:t>Генерирани от СМР</w:t>
      </w:r>
      <w:r w:rsidRPr="00296FCB">
        <w:rPr>
          <w:rFonts w:ascii="Times New Roman" w:hAnsi="Times New Roman" w:cs="Times New Roman"/>
          <w:bCs/>
          <w:iCs/>
          <w:sz w:val="24"/>
          <w:szCs w:val="24"/>
        </w:rPr>
        <w:t xml:space="preserve"> строителство или разрушаване метални отпадъци </w:t>
      </w:r>
      <w:r w:rsidR="003257C8" w:rsidRPr="00296FCB">
        <w:rPr>
          <w:rFonts w:ascii="Times New Roman" w:eastAsia="Times New Roman" w:hAnsi="Times New Roman" w:cs="Times New Roman"/>
          <w:sz w:val="24"/>
          <w:szCs w:val="24"/>
        </w:rPr>
        <w:t>ще се приемат на площадката за временно съхранение</w:t>
      </w:r>
      <w:r w:rsidRPr="00296FC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2318"/>
        <w:gridCol w:w="4070"/>
        <w:gridCol w:w="2134"/>
      </w:tblGrid>
      <w:tr w:rsidR="00296FCB" w:rsidRPr="00296FCB" w14:paraId="518077C8" w14:textId="77777777" w:rsidTr="003257C8">
        <w:trPr>
          <w:trHeight w:val="102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AE14B" w14:textId="77777777" w:rsidR="003257C8" w:rsidRPr="00296FCB" w:rsidRDefault="003257C8" w:rsidP="00E60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14:paraId="5C11DD73" w14:textId="77777777" w:rsidR="003257C8" w:rsidRPr="00296FCB" w:rsidRDefault="003257C8" w:rsidP="00E60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97180" w14:textId="77777777" w:rsidR="003257C8" w:rsidRPr="00296FCB" w:rsidRDefault="003257C8" w:rsidP="00E60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4047B" w14:textId="77777777" w:rsidR="003257C8" w:rsidRPr="00296FCB" w:rsidRDefault="003257C8" w:rsidP="00E6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CB961" w14:textId="77777777" w:rsidR="003257C8" w:rsidRPr="00296FCB" w:rsidRDefault="003257C8" w:rsidP="00E60F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296FCB" w:rsidRPr="00296FCB" w14:paraId="1787CA0C" w14:textId="77777777" w:rsidTr="003257C8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507AF" w14:textId="77777777" w:rsidR="003257C8" w:rsidRPr="00296FCB" w:rsidRDefault="003257C8" w:rsidP="00E60F1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noProof/>
                <w:sz w:val="24"/>
                <w:szCs w:val="24"/>
              </w:rPr>
              <w:t>17 04 01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486AA" w14:textId="77777777" w:rsidR="003257C8" w:rsidRPr="00296FCB" w:rsidRDefault="003257C8" w:rsidP="00E60F1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noProof/>
                <w:sz w:val="24"/>
                <w:szCs w:val="24"/>
              </w:rPr>
              <w:t>мед, бронз, месинг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84BB1" w14:textId="72291D3A" w:rsidR="003257C8" w:rsidRPr="00296FCB" w:rsidRDefault="00523810" w:rsidP="0052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296FC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C95B4" w14:textId="17C83567" w:rsidR="003257C8" w:rsidRPr="00296FCB" w:rsidRDefault="003257C8" w:rsidP="00E60F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96FCB" w:rsidRPr="00296FCB" w14:paraId="397C1F8A" w14:textId="77777777" w:rsidTr="003257C8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EF5EA" w14:textId="77777777" w:rsidR="00523810" w:rsidRPr="00296FCB" w:rsidRDefault="00523810" w:rsidP="0052381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noProof/>
                <w:sz w:val="24"/>
                <w:szCs w:val="24"/>
              </w:rPr>
              <w:t>17 04 02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CFDC2" w14:textId="77777777" w:rsidR="00523810" w:rsidRPr="00296FCB" w:rsidRDefault="00523810" w:rsidP="0052381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noProof/>
                <w:sz w:val="24"/>
                <w:szCs w:val="24"/>
              </w:rPr>
              <w:t>алуминий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93F4D" w14:textId="5FB78604" w:rsidR="00523810" w:rsidRPr="00296FCB" w:rsidRDefault="00523810" w:rsidP="0052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296FC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E3B0D" w14:textId="4BCC2CA4" w:rsidR="00523810" w:rsidRPr="00296FCB" w:rsidRDefault="00523810" w:rsidP="0052381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96FCB" w:rsidRPr="00296FCB" w14:paraId="658E616A" w14:textId="77777777" w:rsidTr="003257C8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BDEFB" w14:textId="77777777" w:rsidR="00523810" w:rsidRPr="00296FCB" w:rsidRDefault="00523810" w:rsidP="0052381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noProof/>
                <w:sz w:val="24"/>
                <w:szCs w:val="24"/>
              </w:rPr>
              <w:t>17 04 04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C60199" w14:textId="77777777" w:rsidR="00523810" w:rsidRPr="00296FCB" w:rsidRDefault="00523810" w:rsidP="0052381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noProof/>
                <w:sz w:val="24"/>
                <w:szCs w:val="24"/>
              </w:rPr>
              <w:t>цинк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D609A" w14:textId="0F85AFBA" w:rsidR="00523810" w:rsidRPr="00296FCB" w:rsidRDefault="00523810" w:rsidP="0052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296FC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FD294" w14:textId="32903551" w:rsidR="00523810" w:rsidRPr="00296FCB" w:rsidRDefault="00523810" w:rsidP="0052381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96FCB" w:rsidRPr="00296FCB" w14:paraId="1B838B1A" w14:textId="77777777" w:rsidTr="003257C8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BFDB2" w14:textId="77777777" w:rsidR="00523810" w:rsidRPr="00296FCB" w:rsidRDefault="00523810" w:rsidP="0052381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noProof/>
                <w:sz w:val="24"/>
                <w:szCs w:val="24"/>
              </w:rPr>
              <w:t>17 04 05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05580" w14:textId="77777777" w:rsidR="00523810" w:rsidRPr="00296FCB" w:rsidRDefault="00523810" w:rsidP="0052381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noProof/>
                <w:sz w:val="24"/>
                <w:szCs w:val="24"/>
              </w:rPr>
              <w:t>желязо и стомана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15AA1" w14:textId="750EC644" w:rsidR="00523810" w:rsidRPr="00296FCB" w:rsidRDefault="00523810" w:rsidP="0052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296FC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EBADE" w14:textId="23EA6B48" w:rsidR="00523810" w:rsidRPr="00296FCB" w:rsidRDefault="00523810" w:rsidP="0052381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296FCB" w:rsidRPr="00296FCB" w14:paraId="0DD5DE1C" w14:textId="77777777" w:rsidTr="003257C8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E260E" w14:textId="77777777" w:rsidR="00523810" w:rsidRPr="00296FCB" w:rsidRDefault="00523810" w:rsidP="0052381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noProof/>
                <w:sz w:val="24"/>
                <w:szCs w:val="24"/>
              </w:rPr>
              <w:t>17 04 07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6911F" w14:textId="77777777" w:rsidR="00523810" w:rsidRPr="00296FCB" w:rsidRDefault="00523810" w:rsidP="0052381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noProof/>
                <w:sz w:val="24"/>
                <w:szCs w:val="24"/>
              </w:rPr>
              <w:t>смеси от метали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FF46DE" w14:textId="6C55D51D" w:rsidR="00523810" w:rsidRPr="00296FCB" w:rsidRDefault="00523810" w:rsidP="0052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296FC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E6DC4" w14:textId="0D34B36F" w:rsidR="00523810" w:rsidRPr="00296FCB" w:rsidRDefault="00523810" w:rsidP="0052381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96FCB" w:rsidRPr="00296FCB" w14:paraId="0C215444" w14:textId="77777777" w:rsidTr="003257C8">
        <w:trPr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68CD8" w14:textId="77777777" w:rsidR="00523810" w:rsidRPr="00296FCB" w:rsidRDefault="00523810" w:rsidP="0052381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noProof/>
                <w:sz w:val="24"/>
                <w:szCs w:val="24"/>
              </w:rPr>
              <w:t>17 04 11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62EE8" w14:textId="77777777" w:rsidR="00523810" w:rsidRPr="00296FCB" w:rsidRDefault="00523810" w:rsidP="0052381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noProof/>
                <w:sz w:val="24"/>
                <w:szCs w:val="24"/>
              </w:rPr>
              <w:t>кабели, различни от упоменатите в 17 04 10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EA916" w14:textId="5C39B8AF" w:rsidR="00523810" w:rsidRPr="00296FCB" w:rsidRDefault="00523810" w:rsidP="0052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96F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296FC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</w:t>
            </w:r>
            <w:r w:rsidRPr="00296FC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99120" w14:textId="57669890" w:rsidR="00523810" w:rsidRPr="00296FCB" w:rsidRDefault="00523810" w:rsidP="0052381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704D6DF3" w14:textId="77777777" w:rsidR="003257C8" w:rsidRPr="00296FCB" w:rsidRDefault="003257C8" w:rsidP="00E9629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</w:p>
    <w:bookmarkEnd w:id="20"/>
    <w:p w14:paraId="6E7B4C27" w14:textId="77777777" w:rsidR="00523810" w:rsidRPr="00296FCB" w:rsidRDefault="00523810" w:rsidP="005238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96FCB">
        <w:rPr>
          <w:rFonts w:ascii="Times New Roman" w:eastAsia="Times New Roman" w:hAnsi="Times New Roman" w:cs="Times New Roman"/>
          <w:sz w:val="24"/>
          <w:szCs w:val="24"/>
        </w:rPr>
        <w:t xml:space="preserve">Дейностите с отпадъци от черни и цветни метали, които представляват кабели и електропроводници от всякакъв вид и размер, елементи на електронната съобщителна инфраструктура, елементи и части от подвижния железопътен състав, железния път, включително осигурителните, сигнализационните и съобщителните съоръжения и всякакви инсталации към тях, всякакви елементи и части от пътната инфраструктура, като пътни знаци, мантинели, метални капаци от шахти, части от уличното осветление или воднонапоителни системи и съоръжения, както и на металосъдържащи паметници на културата или части, или елементи от тях, ще се извършват при наличие на издаден </w:t>
      </w:r>
      <w:r w:rsidRPr="00296FCB">
        <w:rPr>
          <w:rFonts w:ascii="Times New Roman" w:eastAsia="Times New Roman" w:hAnsi="Times New Roman" w:cs="Times New Roman"/>
          <w:i/>
          <w:sz w:val="24"/>
          <w:szCs w:val="24"/>
        </w:rPr>
        <w:t>Сертификат за произход</w:t>
      </w:r>
      <w:r w:rsidRPr="00296FCB">
        <w:rPr>
          <w:rFonts w:ascii="Times New Roman" w:eastAsia="Times New Roman" w:hAnsi="Times New Roman" w:cs="Times New Roman"/>
          <w:sz w:val="24"/>
          <w:szCs w:val="24"/>
        </w:rPr>
        <w:t xml:space="preserve">, издаден от лицата, при чиято дейност се образуват и въз основа сключен писмен договор. </w:t>
      </w:r>
      <w:r w:rsidRPr="00296FCB">
        <w:rPr>
          <w:rFonts w:ascii="Times New Roman" w:eastAsia="Times New Roman" w:hAnsi="Times New Roman" w:cs="Times New Roman"/>
          <w:i/>
          <w:sz w:val="24"/>
          <w:szCs w:val="24"/>
        </w:rPr>
        <w:t>Тези отпадъци се съхраняват и подготвят за оползотворяване отделно от останалите ОЦЧМ.</w:t>
      </w:r>
    </w:p>
    <w:p w14:paraId="0B2565FD" w14:textId="560711C8" w:rsidR="00523810" w:rsidRPr="00296FCB" w:rsidRDefault="00523810" w:rsidP="00523810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FCB">
        <w:rPr>
          <w:rFonts w:ascii="Times New Roman" w:eastAsia="Times New Roman" w:hAnsi="Times New Roman" w:cs="Times New Roman"/>
          <w:sz w:val="24"/>
          <w:szCs w:val="24"/>
        </w:rPr>
        <w:t xml:space="preserve">Всички ОЧЦМ ще се събират разделно и временно съхраняват по подходящ начин, съгласно техния произход, вид, състав и характерни свойства, обозначени с табели, с код и наименование на съответния отпадък, съгласно </w:t>
      </w:r>
      <w:r w:rsidRPr="00296FC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 № 2 за Класификация на отпадъците  </w:t>
      </w:r>
      <w:r w:rsidRPr="00296F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>/</w:t>
      </w:r>
      <w:r w:rsidRPr="00296FCB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Обн. ДВ. бр.66 от 8 Август 2014г.,  изм. и доп. …/, </w:t>
      </w:r>
      <w:r w:rsidRPr="00296FCB">
        <w:rPr>
          <w:rFonts w:ascii="Times New Roman" w:eastAsia="Times New Roman" w:hAnsi="Times New Roman" w:cs="Times New Roman"/>
          <w:sz w:val="24"/>
          <w:szCs w:val="24"/>
        </w:rPr>
        <w:t xml:space="preserve">както и в съответствие с изискванията поставени в </w:t>
      </w:r>
      <w:r w:rsidRPr="00296FCB">
        <w:rPr>
          <w:rFonts w:ascii="Times New Roman" w:hAnsi="Times New Roman" w:cs="Times New Roman"/>
          <w:sz w:val="24"/>
          <w:szCs w:val="24"/>
        </w:rPr>
        <w:t>Закона за управление на отпадъците /</w:t>
      </w:r>
      <w:r w:rsidRPr="00296FCB">
        <w:rPr>
          <w:rFonts w:ascii="Times New Roman" w:hAnsi="Times New Roman" w:cs="Times New Roman"/>
          <w:i/>
          <w:sz w:val="24"/>
          <w:szCs w:val="24"/>
        </w:rPr>
        <w:t>обн. ДВ бр. 53 от 13.07.2012 г., изм. и доп…./</w:t>
      </w:r>
    </w:p>
    <w:p w14:paraId="4401FC45" w14:textId="77777777" w:rsidR="00D661C2" w:rsidRPr="00296FCB" w:rsidRDefault="00D661C2" w:rsidP="00D661C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FCB">
        <w:rPr>
          <w:rFonts w:ascii="Times New Roman" w:eastAsia="Times New Roman" w:hAnsi="Times New Roman" w:cs="Times New Roman"/>
          <w:sz w:val="24"/>
          <w:szCs w:val="24"/>
        </w:rPr>
        <w:lastRenderedPageBreak/>
        <w:t>При  последващо  предаване на тези отпадъци за извършване на търговска дейност, оползотворяване и рециклиране, те ще се отчитат разделно, с код и наименование, съгласно  наредбата  по  чл.3 от Закона за управление на отпадъците.</w:t>
      </w:r>
    </w:p>
    <w:p w14:paraId="6537EEA6" w14:textId="1B37BDCF" w:rsidR="00523810" w:rsidRPr="00296FCB" w:rsidRDefault="00D661C2" w:rsidP="00D661C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FCB">
        <w:rPr>
          <w:rFonts w:ascii="Times New Roman" w:eastAsia="Times New Roman" w:hAnsi="Times New Roman" w:cs="Times New Roman"/>
          <w:sz w:val="24"/>
          <w:szCs w:val="24"/>
        </w:rPr>
        <w:t>Търговска дейност с отпадъци от черни и цветни метали между лицензирани търговци ще се извършва, въз основа на писмен договор.</w:t>
      </w:r>
    </w:p>
    <w:p w14:paraId="52A2C493" w14:textId="688C30C5" w:rsidR="0024608B" w:rsidRPr="00296FCB" w:rsidRDefault="0024608B" w:rsidP="00EA7B3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FCB">
        <w:rPr>
          <w:rFonts w:ascii="Times New Roman" w:eastAsia="Times New Roman" w:hAnsi="Times New Roman" w:cs="Times New Roman"/>
          <w:sz w:val="24"/>
          <w:szCs w:val="24"/>
        </w:rPr>
        <w:t xml:space="preserve">Участъците, на които се извършват дейности с опасни отпадъци, ще се оборудват и експлоатират съгласно </w:t>
      </w:r>
      <w:r w:rsidRPr="00296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изискванията </w:t>
      </w:r>
      <w:r w:rsidRPr="00296FC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и условията, поставени в </w:t>
      </w:r>
      <w:r w:rsidRPr="00296FCB">
        <w:rPr>
          <w:rFonts w:ascii="Times New Roman" w:hAnsi="Times New Roman" w:cs="Times New Roman"/>
          <w:sz w:val="24"/>
          <w:szCs w:val="24"/>
        </w:rPr>
        <w:t>НАРЕДБА № Н-4 от 2.06.2023 г. за условията и изискванията, на които трябва да отговарят площадките за съхраняване или третиране на отпадъци, за разполагане на съоръжения за третиране на отпадъци и за транспортиране на производствени и опасни отпадъци /</w:t>
      </w:r>
      <w:r w:rsidRPr="00296FCB">
        <w:rPr>
          <w:rFonts w:ascii="Times New Roman" w:hAnsi="Times New Roman" w:cs="Times New Roman"/>
          <w:i/>
          <w:iCs/>
          <w:sz w:val="24"/>
          <w:szCs w:val="24"/>
        </w:rPr>
        <w:t>Издадена от министъра на околната среда и водите, oбн., ДВ, бр. 52 от 16.06.2023 г./,</w:t>
      </w:r>
      <w:r w:rsidRPr="00296FCB">
        <w:rPr>
          <w:rFonts w:ascii="Times New Roman" w:hAnsi="Times New Roman" w:cs="Times New Roman"/>
          <w:sz w:val="24"/>
          <w:szCs w:val="24"/>
        </w:rPr>
        <w:t xml:space="preserve"> както и в </w:t>
      </w:r>
      <w:r w:rsidRPr="00296FCB">
        <w:rPr>
          <w:rFonts w:ascii="Times New Roman" w:eastAsia="Times New Roman" w:hAnsi="Times New Roman" w:cs="Times New Roman"/>
          <w:spacing w:val="5"/>
          <w:sz w:val="24"/>
          <w:szCs w:val="24"/>
        </w:rPr>
        <w:t>специализираните подзаконови нормативни актове, съответно за всеки специфичен отпадък.</w:t>
      </w:r>
    </w:p>
    <w:p w14:paraId="495C1FE2" w14:textId="77777777" w:rsidR="0024608B" w:rsidRPr="00296FCB" w:rsidRDefault="0024608B" w:rsidP="00EA7B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96FC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 територията на площадката няма да се извършва съхраняване на повече от 50 тона опасни отпадъци в един и същ момент от време.</w:t>
      </w:r>
    </w:p>
    <w:p w14:paraId="448062E7" w14:textId="104794D0" w:rsidR="00720841" w:rsidRPr="00296FCB" w:rsidRDefault="00720841" w:rsidP="008914A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246E3310" w14:textId="77777777" w:rsidR="008914AD" w:rsidRPr="00296FCB" w:rsidRDefault="0024608B" w:rsidP="00EA7B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Всички отпадъци приети от физически или юридически лица, включително и  генерираните в резултат дейността на площадката, ще  се събират разделно и съхраняват по подходящ начин, съгласно техния произход, вид, състав и характерни свойства. </w:t>
      </w:r>
      <w:r w:rsidRPr="00296FCB">
        <w:rPr>
          <w:rFonts w:ascii="Times New Roman" w:eastAsia="Times New Roman" w:hAnsi="Times New Roman" w:cs="Times New Roman"/>
          <w:sz w:val="24"/>
          <w:szCs w:val="24"/>
        </w:rPr>
        <w:t>За да се избегне струпване на големи количества  отпадъци на площадката,  ще се осигури ритмичното им предаване,</w:t>
      </w:r>
      <w:r w:rsidRPr="00296FCB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съгласно изискванията на екологичното законодателство за извършване на крайни операции по</w:t>
      </w:r>
      <w:r w:rsidRPr="00296FCB">
        <w:rPr>
          <w:rFonts w:ascii="Times New Roman" w:hAnsi="Times New Roman" w:cs="Times New Roman"/>
          <w:spacing w:val="2"/>
          <w:sz w:val="24"/>
          <w:szCs w:val="24"/>
        </w:rPr>
        <w:t xml:space="preserve"> оползотворяване/ обезвреждане</w:t>
      </w:r>
      <w:r w:rsidRPr="00296FCB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на база на  писмено сключени договори с  лица, притежаващи Разрешителни и/или Регистрационни документи, издадени по реда на чл. 35 на </w:t>
      </w:r>
      <w:r w:rsidR="008914AD" w:rsidRPr="00296FCB">
        <w:rPr>
          <w:rFonts w:ascii="Times New Roman" w:hAnsi="Times New Roman" w:cs="Times New Roman"/>
          <w:sz w:val="24"/>
          <w:szCs w:val="24"/>
        </w:rPr>
        <w:t>ЗУО.</w:t>
      </w:r>
    </w:p>
    <w:p w14:paraId="2BFDAF06" w14:textId="5065C3B2" w:rsidR="00B16F5D" w:rsidRPr="00296FCB" w:rsidRDefault="00B16F5D" w:rsidP="00B16F5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5" w:name="_Hlk183107135"/>
      <w:r w:rsidRPr="00296FCB">
        <w:rPr>
          <w:rFonts w:ascii="Times New Roman" w:hAnsi="Times New Roman" w:cs="Times New Roman"/>
          <w:sz w:val="24"/>
          <w:szCs w:val="24"/>
        </w:rPr>
        <w:t xml:space="preserve">За изграждане на необходимата  инфраструктура, покриваща изискванията за упражняване на дейността на дружеството  се предвижда СМР, свързани с доставка и поставяне на преместваемо съоръжение-офис-контейнер; </w:t>
      </w:r>
      <w:r w:rsidR="003257C8" w:rsidRPr="00296FCB">
        <w:rPr>
          <w:rFonts w:ascii="Times New Roman" w:hAnsi="Times New Roman" w:cs="Times New Roman"/>
          <w:sz w:val="24"/>
          <w:szCs w:val="24"/>
        </w:rPr>
        <w:t xml:space="preserve"> </w:t>
      </w:r>
      <w:r w:rsidR="003257C8"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химическа тоалетна и фургон с непропусклив под.</w:t>
      </w:r>
    </w:p>
    <w:p w14:paraId="5C24D88F" w14:textId="77777777" w:rsidR="00B16F5D" w:rsidRPr="00296FCB" w:rsidRDefault="00B16F5D" w:rsidP="00B16F5D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Предвидените СМР </w:t>
      </w:r>
      <w:r w:rsidRPr="00296FCB">
        <w:rPr>
          <w:rFonts w:ascii="Times New Roman" w:eastAsia="Calibri" w:hAnsi="Times New Roman" w:cs="Times New Roman"/>
          <w:sz w:val="24"/>
          <w:szCs w:val="24"/>
        </w:rPr>
        <w:t xml:space="preserve">ще се извърши от външни фирми. </w:t>
      </w:r>
      <w:r w:rsidRPr="00296FCB">
        <w:rPr>
          <w:rFonts w:ascii="Times New Roman" w:hAnsi="Times New Roman" w:cs="Times New Roman"/>
          <w:sz w:val="24"/>
          <w:szCs w:val="24"/>
        </w:rPr>
        <w:t>Всички строителни работи ще са съобразени със строителните нормативни документи, актуални спрямо нашата нормативна уредба.</w:t>
      </w:r>
    </w:p>
    <w:p w14:paraId="45F3F8F0" w14:textId="77777777" w:rsidR="00D661C2" w:rsidRPr="00296FCB" w:rsidRDefault="00D661C2" w:rsidP="00D661C2">
      <w:pPr>
        <w:pStyle w:val="Default"/>
        <w:spacing w:after="120"/>
        <w:ind w:firstLine="708"/>
        <w:jc w:val="both"/>
        <w:rPr>
          <w:color w:val="auto"/>
        </w:rPr>
      </w:pPr>
      <w:r w:rsidRPr="00296FCB">
        <w:rPr>
          <w:bCs/>
          <w:iCs/>
          <w:color w:val="auto"/>
          <w:lang w:eastAsia="bg-BG"/>
        </w:rPr>
        <w:t>На територията на производствената площадка не се предвижда използването на производствени води</w:t>
      </w:r>
      <w:r w:rsidRPr="00296FCB">
        <w:rPr>
          <w:b/>
          <w:i/>
          <w:color w:val="auto"/>
          <w:lang w:eastAsia="bg-BG"/>
        </w:rPr>
        <w:t>.</w:t>
      </w:r>
      <w:r w:rsidRPr="00296FCB">
        <w:rPr>
          <w:rFonts w:eastAsia="Times New Roman"/>
          <w:color w:val="auto"/>
          <w:lang w:eastAsia="bg-BG"/>
        </w:rPr>
        <w:t xml:space="preserve"> За персонала е</w:t>
      </w:r>
      <w:r w:rsidRPr="00296FCB">
        <w:rPr>
          <w:color w:val="auto"/>
        </w:rPr>
        <w:t xml:space="preserve"> предвидено   поставяне на </w:t>
      </w:r>
      <w:r w:rsidRPr="00296FCB">
        <w:rPr>
          <w:rFonts w:eastAsia="Times New Roman"/>
          <w:color w:val="auto"/>
          <w:lang w:eastAsia="bg-BG"/>
        </w:rPr>
        <w:t xml:space="preserve">химическа тоалетна. Офиса ще бъде готово преместваемо съоръжение-тип офис-контейнер. </w:t>
      </w:r>
    </w:p>
    <w:p w14:paraId="3BA1F11F" w14:textId="77777777" w:rsidR="00D661C2" w:rsidRPr="00296FCB" w:rsidRDefault="00D661C2" w:rsidP="00D661C2">
      <w:pPr>
        <w:pStyle w:val="a5"/>
        <w:spacing w:after="120"/>
        <w:ind w:firstLine="708"/>
        <w:rPr>
          <w:sz w:val="24"/>
          <w:szCs w:val="24"/>
          <w:lang w:eastAsia="bg-BG"/>
        </w:rPr>
      </w:pPr>
      <w:r w:rsidRPr="00296FCB">
        <w:rPr>
          <w:bCs/>
          <w:iCs/>
          <w:sz w:val="24"/>
          <w:szCs w:val="24"/>
          <w:lang w:eastAsia="bg-BG"/>
        </w:rPr>
        <w:t>Водата за питейни нужди</w:t>
      </w:r>
      <w:r w:rsidRPr="00296FCB">
        <w:rPr>
          <w:sz w:val="24"/>
          <w:szCs w:val="24"/>
          <w:lang w:eastAsia="bg-BG"/>
        </w:rPr>
        <w:t xml:space="preserve"> ще бъде бутилирана и ще се доставя от търговската мрежа.</w:t>
      </w:r>
    </w:p>
    <w:p w14:paraId="4EABF53F" w14:textId="77777777" w:rsidR="00D661C2" w:rsidRPr="00296FCB" w:rsidRDefault="00D661C2" w:rsidP="00D661C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Водата за технологични нужди-оросяване на площадката ще се осигурява от мобилна цистерна-водоноска, чрез сключване на договор с лицензиран оператор. </w:t>
      </w:r>
    </w:p>
    <w:bookmarkEnd w:id="25"/>
    <w:p w14:paraId="33DB8173" w14:textId="3D988CD7" w:rsidR="00D661C2" w:rsidRPr="00296FCB" w:rsidRDefault="00D661C2" w:rsidP="00D661C2">
      <w:pPr>
        <w:spacing w:after="12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96FCB">
        <w:rPr>
          <w:rFonts w:ascii="Times New Roman" w:hAnsi="Times New Roman"/>
          <w:bCs/>
          <w:iCs/>
          <w:sz w:val="24"/>
          <w:szCs w:val="24"/>
        </w:rPr>
        <w:t xml:space="preserve">Дейностите по </w:t>
      </w:r>
      <w:r w:rsidRPr="00296FCB">
        <w:rPr>
          <w:rFonts w:ascii="Times New Roman" w:hAnsi="Times New Roman"/>
          <w:sz w:val="24"/>
          <w:szCs w:val="24"/>
          <w:lang w:eastAsia="bg-BG"/>
        </w:rPr>
        <w:t xml:space="preserve">рециклиране на приеманите СО  </w:t>
      </w:r>
      <w:r w:rsidRPr="00296FCB">
        <w:rPr>
          <w:rFonts w:ascii="Times New Roman" w:hAnsi="Times New Roman"/>
          <w:iCs/>
          <w:sz w:val="24"/>
          <w:szCs w:val="24"/>
        </w:rPr>
        <w:t>ще се</w:t>
      </w:r>
      <w:r w:rsidRPr="00296FCB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296FCB">
        <w:rPr>
          <w:rFonts w:ascii="Times New Roman" w:hAnsi="Times New Roman"/>
          <w:sz w:val="24"/>
          <w:szCs w:val="24"/>
        </w:rPr>
        <w:t xml:space="preserve"> извършват в специално обособени участъци с непропусклива повърхност-бетон.</w:t>
      </w:r>
    </w:p>
    <w:p w14:paraId="35EC5A90" w14:textId="77777777" w:rsidR="00D661C2" w:rsidRPr="00296FCB" w:rsidRDefault="00D661C2" w:rsidP="00D661C2">
      <w:pPr>
        <w:pStyle w:val="a5"/>
        <w:spacing w:after="120"/>
        <w:ind w:firstLine="708"/>
        <w:rPr>
          <w:sz w:val="24"/>
          <w:szCs w:val="24"/>
          <w:lang w:eastAsia="bg-BG"/>
        </w:rPr>
      </w:pPr>
      <w:r w:rsidRPr="00296FCB">
        <w:rPr>
          <w:sz w:val="24"/>
          <w:szCs w:val="24"/>
        </w:rPr>
        <w:t xml:space="preserve">Дейността не е свързана с употреба на химични вещества и смеси. В обекта няма да са налични опасни химични вещества, посочени в приложение </w:t>
      </w:r>
      <w:r w:rsidRPr="00296FCB">
        <w:rPr>
          <w:sz w:val="24"/>
          <w:szCs w:val="24"/>
        </w:rPr>
        <w:lastRenderedPageBreak/>
        <w:t xml:space="preserve">№3 на Закона за опазване на околната среда. Няма да се съхраняват на открито опасни вещества и смеси. Съхранението на всички отпадъци съдържащи опасни вещества и/или замърсени с опасни вещества ще се извършват на закрито – във фургон с непропусклив под във връзка с което </w:t>
      </w:r>
      <w:r w:rsidRPr="00296FCB">
        <w:rPr>
          <w:rFonts w:eastAsia="Calibri"/>
          <w:sz w:val="24"/>
          <w:szCs w:val="24"/>
        </w:rPr>
        <w:t>не се очаква формиране на замърсени дъждовни води.</w:t>
      </w:r>
      <w:r w:rsidRPr="00296FCB">
        <w:rPr>
          <w:b/>
          <w:i/>
          <w:sz w:val="24"/>
          <w:szCs w:val="24"/>
        </w:rPr>
        <w:t xml:space="preserve"> </w:t>
      </w:r>
    </w:p>
    <w:p w14:paraId="475B16A3" w14:textId="77777777" w:rsidR="00D661C2" w:rsidRPr="00296FCB" w:rsidRDefault="00D661C2" w:rsidP="00D661C2">
      <w:pPr>
        <w:pStyle w:val="a5"/>
        <w:spacing w:after="120"/>
        <w:ind w:firstLine="709"/>
        <w:rPr>
          <w:sz w:val="24"/>
          <w:szCs w:val="24"/>
        </w:rPr>
      </w:pPr>
      <w:r w:rsidRPr="00296FCB">
        <w:rPr>
          <w:sz w:val="24"/>
          <w:szCs w:val="24"/>
        </w:rPr>
        <w:t>Електрозахранването ще се осъществява, чрез съществуваща електропреносна мрежа.</w:t>
      </w:r>
    </w:p>
    <w:p w14:paraId="0C803A45" w14:textId="77777777" w:rsidR="00D661C2" w:rsidRPr="00296FCB" w:rsidRDefault="00D661C2" w:rsidP="00D661C2">
      <w:pPr>
        <w:pStyle w:val="a5"/>
        <w:spacing w:after="120"/>
        <w:ind w:firstLine="709"/>
        <w:rPr>
          <w:sz w:val="24"/>
          <w:szCs w:val="24"/>
        </w:rPr>
      </w:pPr>
      <w:r w:rsidRPr="00296FCB">
        <w:rPr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14:paraId="1EF77F2B" w14:textId="77777777" w:rsidR="002E4447" w:rsidRPr="00296FCB" w:rsidRDefault="002E4447" w:rsidP="00EA7B35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6FCB">
        <w:rPr>
          <w:rFonts w:ascii="Times New Roman" w:hAnsi="Times New Roman" w:cs="Times New Roman"/>
          <w:b/>
          <w:sz w:val="24"/>
          <w:szCs w:val="24"/>
        </w:rPr>
        <w:t>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реда на специален закон; орган по одобряване/разрешаване на инвестиционното предложение по реда на специален закон</w:t>
      </w:r>
    </w:p>
    <w:p w14:paraId="529E2AAB" w14:textId="4C1B357D" w:rsidR="008914AD" w:rsidRPr="00296FCB" w:rsidRDefault="001700A2" w:rsidP="008914AD">
      <w:pPr>
        <w:pStyle w:val="a5"/>
        <w:spacing w:after="120"/>
        <w:ind w:firstLine="708"/>
        <w:rPr>
          <w:sz w:val="24"/>
          <w:szCs w:val="24"/>
        </w:rPr>
      </w:pPr>
      <w:r w:rsidRPr="00296FCB">
        <w:rPr>
          <w:sz w:val="24"/>
          <w:szCs w:val="24"/>
        </w:rPr>
        <w:t>ИП не влиза в противоречие, недопустимост и пряко въздействие с други одобрени и в сила устройствени планове, обекти и дейности.</w:t>
      </w:r>
      <w:r w:rsidRPr="00296FCB">
        <w:rPr>
          <w:sz w:val="24"/>
          <w:szCs w:val="24"/>
          <w:lang w:eastAsia="bg-BG"/>
        </w:rPr>
        <w:t xml:space="preserve"> Поземленият имот, в който ще се реализира инвестиционното предложение е </w:t>
      </w:r>
      <w:r w:rsidR="00D661C2" w:rsidRPr="00296FCB">
        <w:rPr>
          <w:sz w:val="24"/>
          <w:szCs w:val="24"/>
          <w:lang w:eastAsia="bg-BG"/>
        </w:rPr>
        <w:t xml:space="preserve">с </w:t>
      </w:r>
      <w:r w:rsidR="00D661C2" w:rsidRPr="00296FCB">
        <w:rPr>
          <w:sz w:val="24"/>
          <w:szCs w:val="24"/>
        </w:rPr>
        <w:t>НТП За друг вид производствен, складов обект</w:t>
      </w:r>
      <w:r w:rsidR="00B9150A" w:rsidRPr="00296FCB">
        <w:rPr>
          <w:sz w:val="24"/>
          <w:szCs w:val="24"/>
        </w:rPr>
        <w:t>.</w:t>
      </w:r>
    </w:p>
    <w:p w14:paraId="067BFA53" w14:textId="02AC2041" w:rsidR="00B9150A" w:rsidRPr="00296FCB" w:rsidRDefault="00B9150A" w:rsidP="00B9150A">
      <w:pPr>
        <w:pStyle w:val="a5"/>
        <w:spacing w:after="120"/>
        <w:ind w:firstLine="708"/>
        <w:rPr>
          <w:b/>
          <w:bCs/>
          <w:sz w:val="24"/>
          <w:szCs w:val="24"/>
          <w:lang w:eastAsia="bg-BG"/>
        </w:rPr>
      </w:pPr>
      <w:r w:rsidRPr="00296FCB">
        <w:rPr>
          <w:sz w:val="24"/>
          <w:szCs w:val="24"/>
        </w:rPr>
        <w:t xml:space="preserve">Съгласно ОУП ма Община Марица, одобрен с Решение № 170 взето с Протокол №12 от 11.11.2010г. и Решение № 178 взето с Протокол №13 от 10.12.2010г. на Общински съвет Марица- ПИ с идентификатор 11845.59.106, в местност „Баш пара“ по КК и КР на с. Войводиново-попада в структурна единица 412-Псп </w:t>
      </w:r>
      <w:r w:rsidRPr="00296FCB">
        <w:rPr>
          <w:b/>
          <w:bCs/>
          <w:sz w:val="24"/>
          <w:szCs w:val="24"/>
        </w:rPr>
        <w:t>(складово-производствена устройствена структура/зона).</w:t>
      </w:r>
    </w:p>
    <w:p w14:paraId="06BC729A" w14:textId="77777777" w:rsidR="00FD532F" w:rsidRPr="00296FCB" w:rsidRDefault="001700A2" w:rsidP="00FD532F">
      <w:pPr>
        <w:pStyle w:val="a5"/>
        <w:spacing w:after="120"/>
        <w:ind w:firstLine="708"/>
        <w:rPr>
          <w:sz w:val="24"/>
          <w:szCs w:val="24"/>
          <w:lang w:eastAsia="bg-BG"/>
        </w:rPr>
      </w:pPr>
      <w:r w:rsidRPr="00296FCB">
        <w:rPr>
          <w:sz w:val="24"/>
          <w:szCs w:val="24"/>
          <w:lang w:eastAsia="bg-BG"/>
        </w:rPr>
        <w:t xml:space="preserve">Реализацията на предложението ще е съобразено с изискванията на екологичното законодателство, във връзка с което </w:t>
      </w:r>
      <w:r w:rsidRPr="00296FCB">
        <w:rPr>
          <w:sz w:val="24"/>
          <w:szCs w:val="24"/>
        </w:rPr>
        <w:t xml:space="preserve">за реализацията на ИП е необходимо </w:t>
      </w:r>
      <w:r w:rsidRPr="00296FCB">
        <w:rPr>
          <w:sz w:val="24"/>
          <w:szCs w:val="24"/>
          <w:lang w:val="ru-RU"/>
        </w:rPr>
        <w:t>получаване на становище от РИОСВ-</w:t>
      </w:r>
      <w:r w:rsidR="00B02028" w:rsidRPr="00296FCB">
        <w:rPr>
          <w:sz w:val="24"/>
          <w:szCs w:val="24"/>
          <w:lang w:val="ru-RU"/>
        </w:rPr>
        <w:t>Пловдив</w:t>
      </w:r>
      <w:r w:rsidRPr="00296FCB">
        <w:rPr>
          <w:sz w:val="24"/>
          <w:szCs w:val="24"/>
          <w:lang w:val="ru-RU"/>
        </w:rPr>
        <w:t>.</w:t>
      </w:r>
      <w:r w:rsidRPr="00296FCB">
        <w:rPr>
          <w:sz w:val="24"/>
          <w:szCs w:val="24"/>
          <w:lang w:eastAsia="bg-BG"/>
        </w:rPr>
        <w:t xml:space="preserve"> </w:t>
      </w:r>
    </w:p>
    <w:p w14:paraId="69733E15" w14:textId="77777777" w:rsidR="00B9150A" w:rsidRPr="00296FCB" w:rsidRDefault="001700A2" w:rsidP="00B915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За последващата експлоатация на ИП е необходимо дружеството да подаде </w:t>
      </w:r>
      <w:r w:rsidR="000E60EE" w:rsidRPr="00296FCB">
        <w:rPr>
          <w:rFonts w:ascii="Times New Roman" w:hAnsi="Times New Roman" w:cs="Times New Roman"/>
          <w:sz w:val="24"/>
          <w:szCs w:val="24"/>
        </w:rPr>
        <w:t xml:space="preserve">до Директора на РИОСВ – </w:t>
      </w:r>
      <w:r w:rsidR="00B02028" w:rsidRPr="00296FCB">
        <w:rPr>
          <w:rFonts w:ascii="Times New Roman" w:hAnsi="Times New Roman" w:cs="Times New Roman"/>
          <w:sz w:val="24"/>
          <w:szCs w:val="24"/>
        </w:rPr>
        <w:t>Пловдив</w:t>
      </w:r>
      <w:r w:rsidR="000E60EE" w:rsidRPr="00296FCB">
        <w:rPr>
          <w:rFonts w:ascii="Times New Roman" w:hAnsi="Times New Roman" w:cs="Times New Roman"/>
          <w:sz w:val="24"/>
          <w:szCs w:val="24"/>
        </w:rPr>
        <w:t xml:space="preserve"> - </w:t>
      </w:r>
      <w:r w:rsidRPr="00296FCB">
        <w:rPr>
          <w:rFonts w:ascii="Times New Roman" w:hAnsi="Times New Roman" w:cs="Times New Roman"/>
          <w:sz w:val="24"/>
          <w:szCs w:val="24"/>
        </w:rPr>
        <w:t>Заявление</w:t>
      </w:r>
      <w:r w:rsidR="000E60EE" w:rsidRPr="00296FCB">
        <w:rPr>
          <w:rFonts w:ascii="Times New Roman" w:hAnsi="Times New Roman" w:cs="Times New Roman"/>
          <w:sz w:val="24"/>
          <w:szCs w:val="24"/>
        </w:rPr>
        <w:t xml:space="preserve"> </w:t>
      </w:r>
      <w:r w:rsidRPr="00296FCB">
        <w:rPr>
          <w:rFonts w:ascii="Times New Roman" w:hAnsi="Times New Roman" w:cs="Times New Roman"/>
          <w:sz w:val="24"/>
          <w:szCs w:val="24"/>
        </w:rPr>
        <w:t xml:space="preserve">за </w:t>
      </w:r>
      <w:r w:rsidR="000E60EE" w:rsidRPr="00296FCB">
        <w:rPr>
          <w:rFonts w:ascii="Times New Roman" w:hAnsi="Times New Roman" w:cs="Times New Roman"/>
          <w:sz w:val="24"/>
          <w:szCs w:val="24"/>
        </w:rPr>
        <w:t>и</w:t>
      </w:r>
      <w:r w:rsidR="00084531" w:rsidRPr="00296FCB">
        <w:rPr>
          <w:rFonts w:ascii="Times New Roman" w:hAnsi="Times New Roman" w:cs="Times New Roman"/>
          <w:bCs/>
          <w:iCs/>
          <w:sz w:val="24"/>
          <w:szCs w:val="24"/>
        </w:rPr>
        <w:t xml:space="preserve">зменение и допълнение </w:t>
      </w:r>
      <w:r w:rsidR="00041795" w:rsidRPr="00296FCB">
        <w:rPr>
          <w:rFonts w:ascii="Times New Roman" w:hAnsi="Times New Roman" w:cs="Times New Roman"/>
          <w:bCs/>
          <w:iCs/>
          <w:sz w:val="24"/>
          <w:szCs w:val="24"/>
        </w:rPr>
        <w:t xml:space="preserve">- добавяне на нова площадка към </w:t>
      </w:r>
      <w:r w:rsidR="00084531" w:rsidRPr="00296FC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84531" w:rsidRPr="00296FCB">
        <w:rPr>
          <w:rFonts w:ascii="Times New Roman" w:hAnsi="Times New Roman" w:cs="Times New Roman"/>
          <w:sz w:val="24"/>
          <w:szCs w:val="24"/>
        </w:rPr>
        <w:t>Разрешително</w:t>
      </w:r>
      <w:r w:rsidR="00084531" w:rsidRPr="00296FC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96FCB">
        <w:rPr>
          <w:rFonts w:ascii="Times New Roman" w:hAnsi="Times New Roman" w:cs="Times New Roman"/>
          <w:bCs/>
          <w:iCs/>
          <w:sz w:val="24"/>
          <w:szCs w:val="24"/>
        </w:rPr>
        <w:t>за дейности с отпадъци</w:t>
      </w:r>
      <w:r w:rsidR="00084531" w:rsidRPr="00296FCB">
        <w:rPr>
          <w:rFonts w:ascii="Times New Roman" w:hAnsi="Times New Roman" w:cs="Times New Roman"/>
          <w:sz w:val="24"/>
          <w:szCs w:val="24"/>
        </w:rPr>
        <w:t xml:space="preserve"> </w:t>
      </w:r>
      <w:r w:rsidR="00B9150A" w:rsidRPr="00296FCB">
        <w:rPr>
          <w:rFonts w:ascii="Times New Roman" w:hAnsi="Times New Roman" w:cs="Times New Roman"/>
          <w:sz w:val="24"/>
          <w:szCs w:val="24"/>
        </w:rPr>
        <w:t xml:space="preserve">№ </w:t>
      </w:r>
      <w:r w:rsidR="00B9150A" w:rsidRPr="00296FCB">
        <w:rPr>
          <w:rFonts w:ascii="Times New Roman" w:hAnsi="Times New Roman" w:cs="Times New Roman"/>
          <w:bCs/>
          <w:sz w:val="24"/>
          <w:szCs w:val="24"/>
        </w:rPr>
        <w:t>09-ДО-00001191-00/20.07.2023г.</w:t>
      </w:r>
    </w:p>
    <w:p w14:paraId="4256900F" w14:textId="052193DC" w:rsidR="001700A2" w:rsidRPr="00296FCB" w:rsidRDefault="001700A2" w:rsidP="00B9150A">
      <w:pPr>
        <w:pStyle w:val="a5"/>
        <w:spacing w:after="120"/>
        <w:ind w:firstLine="708"/>
        <w:rPr>
          <w:sz w:val="24"/>
          <w:szCs w:val="24"/>
        </w:rPr>
      </w:pPr>
      <w:r w:rsidRPr="00296FCB">
        <w:rPr>
          <w:sz w:val="24"/>
          <w:szCs w:val="24"/>
        </w:rPr>
        <w:t>Други дейности не са необходими.</w:t>
      </w:r>
    </w:p>
    <w:p w14:paraId="650AEC2E" w14:textId="77777777" w:rsidR="00B11EE1" w:rsidRPr="00296FCB" w:rsidRDefault="00B11EE1" w:rsidP="00E70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1388DC" w14:textId="77777777" w:rsidR="00B11EE1" w:rsidRPr="00296FCB" w:rsidRDefault="002E4447" w:rsidP="00E70E5C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b/>
          <w:sz w:val="24"/>
          <w:szCs w:val="24"/>
        </w:rPr>
        <w:t>Местоположение</w:t>
      </w:r>
    </w:p>
    <w:p w14:paraId="40587B34" w14:textId="1C1DA9A6" w:rsidR="001C6E88" w:rsidRPr="00296FCB" w:rsidRDefault="001700A2" w:rsidP="001C6E8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Настоящото инвестиционно предложение </w:t>
      </w:r>
      <w:r w:rsidR="004D6EBA" w:rsidRPr="00296FCB">
        <w:rPr>
          <w:rFonts w:ascii="Times New Roman" w:hAnsi="Times New Roman" w:cs="Times New Roman"/>
          <w:sz w:val="24"/>
          <w:szCs w:val="24"/>
        </w:rPr>
        <w:t>„</w:t>
      </w:r>
      <w:r w:rsidR="001C6E88" w:rsidRPr="00296FCB">
        <w:rPr>
          <w:rFonts w:ascii="Times New Roman" w:hAnsi="Times New Roman" w:cs="Times New Roman"/>
          <w:sz w:val="24"/>
          <w:szCs w:val="24"/>
        </w:rPr>
        <w:t>Обособяване на площадка за събиране и временно съхранение на ОЧЦМ и рециклиране на строителни отпадъци</w:t>
      </w:r>
      <w:r w:rsidR="004D6EBA" w:rsidRPr="00296FCB">
        <w:rPr>
          <w:rFonts w:ascii="Times New Roman" w:hAnsi="Times New Roman" w:cs="Times New Roman"/>
          <w:sz w:val="24"/>
          <w:szCs w:val="24"/>
        </w:rPr>
        <w:t xml:space="preserve"> ще се реализира </w:t>
      </w:r>
      <w:r w:rsidR="001C6E88" w:rsidRPr="00296FCB">
        <w:rPr>
          <w:rFonts w:ascii="Times New Roman" w:hAnsi="Times New Roman" w:cs="Times New Roman"/>
          <w:sz w:val="24"/>
          <w:szCs w:val="24"/>
        </w:rPr>
        <w:t xml:space="preserve">в ПИ с идентификатор 11845.59.106, област Пловдив, община Марица, с. Войводиново, м. БАШ ПАРА, </w:t>
      </w:r>
    </w:p>
    <w:p w14:paraId="0C5427D4" w14:textId="7B5DCB2A" w:rsidR="004D6EBA" w:rsidRPr="00296FCB" w:rsidRDefault="004D6EBA" w:rsidP="004D6EB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За реализиране целите на ИП, Дружеството наема цитирания имот с  Договор от </w:t>
      </w: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01.10.2024г.</w:t>
      </w:r>
      <w:r w:rsidRPr="00296FCB">
        <w:rPr>
          <w:rFonts w:ascii="Times New Roman" w:hAnsi="Times New Roman" w:cs="Times New Roman"/>
          <w:sz w:val="24"/>
          <w:szCs w:val="24"/>
        </w:rPr>
        <w:t xml:space="preserve"> сключен с “ЛУМИ” ЕООД, ЕИК 112654635- в качеството му на собственик съгласно   </w:t>
      </w:r>
      <w:r w:rsidRPr="00296FCB">
        <w:rPr>
          <w:rFonts w:ascii="Times New Roman" w:hAnsi="Times New Roman" w:cs="Times New Roman"/>
          <w:i/>
          <w:sz w:val="24"/>
          <w:szCs w:val="24"/>
        </w:rPr>
        <w:t>Нотариален акт за продажба на недвижими имоти  №149, том 41, регистрация №12398, дело 9698 от 14.05.2</w:t>
      </w:r>
      <w:r w:rsidRPr="00296FCB">
        <w:rPr>
          <w:rFonts w:ascii="Times New Roman" w:hAnsi="Times New Roman" w:cs="Times New Roman"/>
          <w:i/>
          <w:sz w:val="24"/>
          <w:szCs w:val="24"/>
          <w:lang w:val="en-US"/>
        </w:rPr>
        <w:t>2</w:t>
      </w:r>
      <w:r w:rsidRPr="00296FCB">
        <w:rPr>
          <w:rFonts w:ascii="Times New Roman" w:hAnsi="Times New Roman" w:cs="Times New Roman"/>
          <w:i/>
          <w:sz w:val="24"/>
          <w:szCs w:val="24"/>
        </w:rPr>
        <w:t>7</w:t>
      </w:r>
      <w:r w:rsidRPr="00296FCB">
        <w:rPr>
          <w:rFonts w:ascii="Times New Roman" w:hAnsi="Times New Roman" w:cs="Times New Roman"/>
          <w:i/>
          <w:sz w:val="24"/>
          <w:szCs w:val="24"/>
          <w:lang w:val="en-US"/>
        </w:rPr>
        <w:t>0</w:t>
      </w:r>
      <w:r w:rsidRPr="00296FCB">
        <w:rPr>
          <w:rFonts w:ascii="Times New Roman" w:hAnsi="Times New Roman" w:cs="Times New Roman"/>
          <w:i/>
          <w:sz w:val="24"/>
          <w:szCs w:val="24"/>
        </w:rPr>
        <w:t>г., издаден от АВ службата по вписванията на гр. Пловдив.</w:t>
      </w:r>
    </w:p>
    <w:p w14:paraId="10C0A0A7" w14:textId="3AF74F1C" w:rsidR="00791CAA" w:rsidRPr="00296FCB" w:rsidRDefault="004D6EBA" w:rsidP="00791CA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Площадката ще</w:t>
      </w:r>
      <w:r w:rsidR="00BE288E" w:rsidRPr="00296FC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бъде с </w:t>
      </w:r>
      <w:r w:rsidR="00BE288E" w:rsidRPr="00296FCB">
        <w:rPr>
          <w:rFonts w:ascii="Times New Roman" w:hAnsi="Times New Roman" w:cs="Times New Roman"/>
          <w:bCs/>
          <w:sz w:val="24"/>
          <w:szCs w:val="24"/>
        </w:rPr>
        <w:t xml:space="preserve">площ </w:t>
      </w:r>
      <w:r w:rsidR="00791CAA" w:rsidRPr="00296FCB">
        <w:rPr>
          <w:rFonts w:ascii="Times New Roman" w:hAnsi="Times New Roman" w:cs="Times New Roman"/>
          <w:bCs/>
          <w:sz w:val="24"/>
          <w:szCs w:val="24"/>
        </w:rPr>
        <w:t>3000</w:t>
      </w:r>
      <w:r w:rsidR="00BE288E" w:rsidRPr="00296FCB">
        <w:rPr>
          <w:rFonts w:ascii="Times New Roman" w:hAnsi="Times New Roman" w:cs="Times New Roman"/>
          <w:bCs/>
          <w:sz w:val="24"/>
          <w:szCs w:val="24"/>
        </w:rPr>
        <w:t xml:space="preserve"> кв.м.  и ще </w:t>
      </w:r>
      <w:r w:rsidRPr="00296FC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се обособи в </w:t>
      </w:r>
      <w:r w:rsidRPr="00296FCB">
        <w:rPr>
          <w:rFonts w:ascii="Times New Roman" w:hAnsi="Times New Roman" w:cs="Times New Roman"/>
          <w:sz w:val="24"/>
          <w:szCs w:val="24"/>
        </w:rPr>
        <w:t xml:space="preserve">ПИ с идентификатор </w:t>
      </w:r>
      <w:r w:rsidR="00791CAA" w:rsidRPr="00296FCB">
        <w:rPr>
          <w:rFonts w:ascii="Times New Roman" w:hAnsi="Times New Roman" w:cs="Times New Roman"/>
          <w:sz w:val="24"/>
          <w:szCs w:val="24"/>
        </w:rPr>
        <w:t xml:space="preserve">11845.59.106 </w:t>
      </w:r>
      <w:r w:rsidRPr="00296FCB">
        <w:rPr>
          <w:rFonts w:ascii="Times New Roman" w:hAnsi="Times New Roman" w:cs="Times New Roman"/>
          <w:bCs/>
          <w:sz w:val="24"/>
          <w:szCs w:val="24"/>
        </w:rPr>
        <w:t xml:space="preserve">с  </w:t>
      </w:r>
      <w:r w:rsidR="00791CAA" w:rsidRPr="00296FCB">
        <w:rPr>
          <w:rFonts w:ascii="Times New Roman" w:hAnsi="Times New Roman" w:cs="Times New Roman"/>
          <w:sz w:val="24"/>
          <w:szCs w:val="24"/>
        </w:rPr>
        <w:t xml:space="preserve">НТП За друг вид производствен, складов обект, стар </w:t>
      </w:r>
      <w:r w:rsidR="00791CAA" w:rsidRPr="00296FCB">
        <w:rPr>
          <w:rFonts w:ascii="Times New Roman" w:hAnsi="Times New Roman" w:cs="Times New Roman"/>
          <w:sz w:val="24"/>
          <w:szCs w:val="24"/>
        </w:rPr>
        <w:lastRenderedPageBreak/>
        <w:t>номер 059106, квартал 59 по плана на стопанския двор, парцел IV-106, Заповед за одобрение на КККР № РД-18-99/12.11.2008 г. на Изпълнителния директор на АГКК</w:t>
      </w:r>
    </w:p>
    <w:p w14:paraId="7C7C045D" w14:textId="77777777" w:rsidR="004D6EBA" w:rsidRPr="00296FCB" w:rsidRDefault="004D6EBA" w:rsidP="004D6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8FE24E" w14:textId="5207FE82" w:rsidR="00C52462" w:rsidRPr="00296FCB" w:rsidRDefault="00791CAA" w:rsidP="00BB37A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5D031400" wp14:editId="174F3A1C">
            <wp:extent cx="5753100" cy="2682240"/>
            <wp:effectExtent l="0" t="0" r="0" b="0"/>
            <wp:docPr id="189498208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7841E" w14:textId="22A3D7C5" w:rsidR="0041185A" w:rsidRPr="00296FCB" w:rsidRDefault="001700A2" w:rsidP="004118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Територията предвидена за реализиране на ИП не засяга обекти, подлежащи на здравна защита, територии за опазване на обектите на културното наследство.  </w:t>
      </w:r>
      <w:r w:rsidR="00C67FCE" w:rsidRPr="00296FCB">
        <w:rPr>
          <w:rFonts w:ascii="Times New Roman" w:hAnsi="Times New Roman" w:cs="Times New Roman"/>
          <w:sz w:val="24"/>
          <w:szCs w:val="24"/>
        </w:rPr>
        <w:t xml:space="preserve">ПИ с идентификатор </w:t>
      </w:r>
      <w:r w:rsidR="00791CAA" w:rsidRPr="00296FCB">
        <w:rPr>
          <w:rFonts w:ascii="Times New Roman" w:hAnsi="Times New Roman" w:cs="Times New Roman"/>
          <w:sz w:val="24"/>
          <w:szCs w:val="24"/>
        </w:rPr>
        <w:t>11845.59.106</w:t>
      </w: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296FCB">
        <w:rPr>
          <w:rFonts w:ascii="Times New Roman" w:hAnsi="Times New Roman" w:cs="Times New Roman"/>
          <w:sz w:val="24"/>
          <w:szCs w:val="24"/>
        </w:rPr>
        <w:t xml:space="preserve"> върху ко</w:t>
      </w:r>
      <w:r w:rsidR="00C91EF4" w:rsidRPr="00296FCB">
        <w:rPr>
          <w:rFonts w:ascii="Times New Roman" w:hAnsi="Times New Roman" w:cs="Times New Roman"/>
          <w:sz w:val="24"/>
          <w:szCs w:val="24"/>
        </w:rPr>
        <w:t>й</w:t>
      </w:r>
      <w:r w:rsidRPr="00296FCB">
        <w:rPr>
          <w:rFonts w:ascii="Times New Roman" w:hAnsi="Times New Roman" w:cs="Times New Roman"/>
          <w:sz w:val="24"/>
          <w:szCs w:val="24"/>
        </w:rPr>
        <w:t xml:space="preserve">то ще се реализира ИП, </w:t>
      </w: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не попад</w:t>
      </w:r>
      <w:r w:rsidR="00C91EF4"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границите на защитени територии и в границите на защитени зони от мрежата НАТУРА 2000</w:t>
      </w:r>
      <w:r w:rsidRPr="00296FCB">
        <w:rPr>
          <w:rFonts w:ascii="Times New Roman" w:hAnsi="Times New Roman" w:cs="Times New Roman"/>
          <w:sz w:val="24"/>
          <w:szCs w:val="24"/>
        </w:rPr>
        <w:t xml:space="preserve">. </w:t>
      </w:r>
      <w:r w:rsidRPr="00296FCB">
        <w:rPr>
          <w:rFonts w:ascii="Times New Roman" w:eastAsia="Times New Roman" w:hAnsi="Times New Roman" w:cs="Times New Roman"/>
          <w:sz w:val="24"/>
          <w:szCs w:val="24"/>
        </w:rPr>
        <w:t>Най-близк</w:t>
      </w:r>
      <w:r w:rsidR="003B2D77" w:rsidRPr="00296FCB">
        <w:rPr>
          <w:rFonts w:ascii="Times New Roman" w:eastAsia="Times New Roman" w:hAnsi="Times New Roman" w:cs="Times New Roman"/>
          <w:sz w:val="24"/>
          <w:szCs w:val="24"/>
        </w:rPr>
        <w:t>ите</w:t>
      </w:r>
      <w:r w:rsidRPr="00296FCB">
        <w:rPr>
          <w:rFonts w:ascii="Times New Roman" w:eastAsia="Times New Roman" w:hAnsi="Times New Roman" w:cs="Times New Roman"/>
          <w:sz w:val="24"/>
          <w:szCs w:val="24"/>
        </w:rPr>
        <w:t xml:space="preserve"> защитен</w:t>
      </w:r>
      <w:r w:rsidR="003B2D77" w:rsidRPr="00296FC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96FCB">
        <w:rPr>
          <w:rFonts w:ascii="Times New Roman" w:eastAsia="Times New Roman" w:hAnsi="Times New Roman" w:cs="Times New Roman"/>
          <w:sz w:val="24"/>
          <w:szCs w:val="24"/>
        </w:rPr>
        <w:t xml:space="preserve"> зон</w:t>
      </w:r>
      <w:r w:rsidR="003B2D77" w:rsidRPr="00296FC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96FCB">
        <w:rPr>
          <w:rFonts w:ascii="Times New Roman" w:eastAsia="Times New Roman" w:hAnsi="Times New Roman" w:cs="Times New Roman"/>
          <w:sz w:val="24"/>
          <w:szCs w:val="24"/>
        </w:rPr>
        <w:t xml:space="preserve"> от Европейската екологична мрежа „НАТУРА 2000“-</w:t>
      </w:r>
      <w:bookmarkStart w:id="26" w:name="_Hlk106804666"/>
      <w:r w:rsidRPr="00296F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2D77" w:rsidRPr="00296FCB">
        <w:rPr>
          <w:rFonts w:ascii="Times New Roman" w:eastAsia="Times New Roman" w:hAnsi="Times New Roman" w:cs="Times New Roman"/>
          <w:sz w:val="24"/>
          <w:szCs w:val="24"/>
        </w:rPr>
        <w:t>са</w:t>
      </w:r>
      <w:r w:rsidRPr="00296F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bookmarkEnd w:id="26"/>
      <w:r w:rsidR="00C67FCE" w:rsidRPr="00296FCB">
        <w:rPr>
          <w:rFonts w:ascii="Times New Roman" w:eastAsia="Times New Roman" w:hAnsi="Times New Roman" w:cs="Times New Roman"/>
          <w:sz w:val="24"/>
          <w:szCs w:val="24"/>
        </w:rPr>
        <w:t>„</w:t>
      </w:r>
      <w:r w:rsidR="0041185A" w:rsidRPr="00296FCB">
        <w:rPr>
          <w:rFonts w:ascii="Times New Roman" w:eastAsia="Times New Roman" w:hAnsi="Times New Roman" w:cs="Times New Roman"/>
          <w:sz w:val="24"/>
          <w:szCs w:val="24"/>
        </w:rPr>
        <w:t>Рибарници</w:t>
      </w:r>
      <w:r w:rsidR="00C91EF4" w:rsidRPr="00296FCB">
        <w:rPr>
          <w:rFonts w:ascii="Times New Roman" w:eastAsia="Times New Roman" w:hAnsi="Times New Roman" w:cs="Times New Roman"/>
          <w:sz w:val="24"/>
          <w:szCs w:val="24"/>
        </w:rPr>
        <w:t>-Пловдив</w:t>
      </w:r>
      <w:r w:rsidR="00C67FCE" w:rsidRPr="00296FCB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C65321" w:rsidRPr="00296FCB">
        <w:rPr>
          <w:rFonts w:ascii="Times New Roman" w:hAnsi="Times New Roman" w:cs="Times New Roman"/>
          <w:sz w:val="24"/>
          <w:szCs w:val="24"/>
        </w:rPr>
        <w:t xml:space="preserve">с код </w:t>
      </w:r>
      <w:r w:rsidR="0041185A" w:rsidRPr="00296FCB">
        <w:rPr>
          <w:rFonts w:ascii="Times New Roman" w:eastAsia="Times New Roman" w:hAnsi="Times New Roman" w:cs="Times New Roman"/>
          <w:sz w:val="24"/>
          <w:szCs w:val="24"/>
        </w:rPr>
        <w:t xml:space="preserve">BG0002016) и </w:t>
      </w:r>
      <w:r w:rsidRPr="00296FCB">
        <w:rPr>
          <w:rFonts w:ascii="Times New Roman" w:hAnsi="Times New Roman" w:cs="Times New Roman"/>
          <w:sz w:val="24"/>
          <w:szCs w:val="24"/>
        </w:rPr>
        <w:t xml:space="preserve">-  тип </w:t>
      </w:r>
      <w:r w:rsidRPr="00296FC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96FCB">
        <w:rPr>
          <w:rFonts w:ascii="Times New Roman" w:hAnsi="Times New Roman" w:cs="Times New Roman"/>
          <w:sz w:val="24"/>
          <w:szCs w:val="24"/>
        </w:rPr>
        <w:t xml:space="preserve"> – Защитена зона, съгласно </w:t>
      </w:r>
      <w:r w:rsidRPr="00296FCB">
        <w:rPr>
          <w:rFonts w:ascii="Times New Roman" w:hAnsi="Times New Roman" w:cs="Times New Roman"/>
          <w:sz w:val="24"/>
          <w:szCs w:val="24"/>
          <w:shd w:val="clear" w:color="auto" w:fill="FFFFFF"/>
        </w:rPr>
        <w:t>Директива 2009/147/ЕО за опазване на дивите птици</w:t>
      </w:r>
      <w:r w:rsidR="0041185A" w:rsidRPr="00296FCB">
        <w:rPr>
          <w:rFonts w:ascii="Times New Roman" w:hAnsi="Times New Roman" w:cs="Times New Roman"/>
          <w:sz w:val="24"/>
          <w:szCs w:val="24"/>
          <w:shd w:val="clear" w:color="auto" w:fill="FFFFFF"/>
        </w:rPr>
        <w:t>; „Река Пясъчник“ с код BG0000444</w:t>
      </w:r>
      <w:r w:rsidR="00C65321" w:rsidRPr="00296F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C67FCE" w:rsidRPr="00296FCB">
        <w:rPr>
          <w:rFonts w:ascii="Times New Roman" w:hAnsi="Times New Roman" w:cs="Times New Roman"/>
          <w:sz w:val="24"/>
          <w:szCs w:val="24"/>
          <w:shd w:val="clear" w:color="auto" w:fill="FFFFFF"/>
        </w:rPr>
        <w:t>„</w:t>
      </w:r>
      <w:r w:rsidR="00C91EF4" w:rsidRPr="00296FCB">
        <w:rPr>
          <w:rFonts w:ascii="Times New Roman" w:hAnsi="Times New Roman" w:cs="Times New Roman"/>
          <w:sz w:val="24"/>
          <w:szCs w:val="24"/>
        </w:rPr>
        <w:t>Река Марица</w:t>
      </w:r>
      <w:r w:rsidR="00C67FCE" w:rsidRPr="00296FCB">
        <w:rPr>
          <w:rFonts w:ascii="Times New Roman" w:hAnsi="Times New Roman" w:cs="Times New Roman"/>
          <w:sz w:val="24"/>
          <w:szCs w:val="24"/>
        </w:rPr>
        <w:t>“</w:t>
      </w:r>
      <w:r w:rsidR="000E60EE" w:rsidRPr="00296FCB">
        <w:rPr>
          <w:rFonts w:ascii="Times New Roman" w:hAnsi="Times New Roman" w:cs="Times New Roman"/>
          <w:sz w:val="24"/>
          <w:szCs w:val="24"/>
        </w:rPr>
        <w:t xml:space="preserve"> с код </w:t>
      </w:r>
      <w:r w:rsidR="00C91EF4" w:rsidRPr="00296FCB">
        <w:rPr>
          <w:rFonts w:ascii="Times New Roman" w:hAnsi="Times New Roman" w:cs="Times New Roman"/>
          <w:sz w:val="24"/>
          <w:szCs w:val="24"/>
        </w:rPr>
        <w:t>BG0000578</w:t>
      </w:r>
      <w:r w:rsidR="000E60EE" w:rsidRPr="00296FCB">
        <w:rPr>
          <w:rFonts w:ascii="Times New Roman" w:hAnsi="Times New Roman" w:cs="Times New Roman"/>
          <w:sz w:val="24"/>
          <w:szCs w:val="24"/>
        </w:rPr>
        <w:t>. Защитен</w:t>
      </w:r>
      <w:r w:rsidR="0041185A" w:rsidRPr="00296FCB">
        <w:rPr>
          <w:rFonts w:ascii="Times New Roman" w:hAnsi="Times New Roman" w:cs="Times New Roman"/>
          <w:sz w:val="24"/>
          <w:szCs w:val="24"/>
        </w:rPr>
        <w:t>и</w:t>
      </w:r>
      <w:r w:rsidR="000E60EE" w:rsidRPr="00296FCB">
        <w:rPr>
          <w:rFonts w:ascii="Times New Roman" w:hAnsi="Times New Roman" w:cs="Times New Roman"/>
          <w:sz w:val="24"/>
          <w:szCs w:val="24"/>
        </w:rPr>
        <w:t xml:space="preserve"> зон</w:t>
      </w:r>
      <w:r w:rsidR="0041185A" w:rsidRPr="00296FCB">
        <w:rPr>
          <w:rFonts w:ascii="Times New Roman" w:hAnsi="Times New Roman" w:cs="Times New Roman"/>
          <w:sz w:val="24"/>
          <w:szCs w:val="24"/>
        </w:rPr>
        <w:t>и</w:t>
      </w:r>
      <w:r w:rsidR="000E60EE" w:rsidRPr="00296FCB">
        <w:rPr>
          <w:rFonts w:ascii="Times New Roman" w:hAnsi="Times New Roman" w:cs="Times New Roman"/>
          <w:sz w:val="24"/>
          <w:szCs w:val="24"/>
        </w:rPr>
        <w:t xml:space="preserve"> по Директива 92/43/ЕЕС за опазване на природните местообитания и на дивата флора и фауна</w:t>
      </w:r>
      <w:r w:rsidR="003B2D77" w:rsidRPr="00296FCB">
        <w:rPr>
          <w:rFonts w:ascii="Times New Roman" w:hAnsi="Times New Roman" w:cs="Times New Roman"/>
          <w:sz w:val="24"/>
          <w:szCs w:val="24"/>
        </w:rPr>
        <w:t>.</w:t>
      </w:r>
    </w:p>
    <w:p w14:paraId="3450D327" w14:textId="581C12DA" w:rsidR="001700A2" w:rsidRPr="00296FCB" w:rsidRDefault="001700A2" w:rsidP="00C91E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96FCB">
        <w:rPr>
          <w:rFonts w:ascii="Times New Roman" w:eastAsia="Times New Roman" w:hAnsi="Times New Roman" w:cs="Times New Roman"/>
          <w:bCs/>
          <w:sz w:val="24"/>
          <w:szCs w:val="24"/>
        </w:rPr>
        <w:t>Имот</w:t>
      </w:r>
      <w:r w:rsidR="00C91EF4" w:rsidRPr="00296FCB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296FCB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предмет на ИП се намира</w:t>
      </w:r>
      <w:r w:rsidR="00C67FCE" w:rsidRPr="00296FCB">
        <w:rPr>
          <w:rFonts w:ascii="Times New Roman" w:eastAsia="Times New Roman" w:hAnsi="Times New Roman" w:cs="Times New Roman"/>
          <w:bCs/>
          <w:sz w:val="24"/>
          <w:szCs w:val="24"/>
        </w:rPr>
        <w:t>т</w:t>
      </w:r>
      <w:r w:rsidRPr="00296F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91EF4" w:rsidRPr="00296FCB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достатъчно отстояние от защитените зони </w:t>
      </w:r>
      <w:r w:rsidRPr="00296FCB">
        <w:rPr>
          <w:rFonts w:ascii="Times New Roman" w:eastAsia="Times New Roman" w:hAnsi="Times New Roman" w:cs="Times New Roman"/>
          <w:bCs/>
          <w:sz w:val="24"/>
          <w:szCs w:val="24"/>
        </w:rPr>
        <w:t>и няма вероятност ИП да доведе до значителни трансформации, увреждане, фрагментация или намаляване на площта на местообитанията на видовете птици предмет на опазване в защитената зона, както и значително безпокойство върху същите.</w:t>
      </w:r>
      <w:r w:rsidR="00C91EF4" w:rsidRPr="00296F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96FCB">
        <w:rPr>
          <w:rFonts w:ascii="Times New Roman" w:hAnsi="Times New Roman" w:cs="Times New Roman"/>
          <w:sz w:val="24"/>
          <w:szCs w:val="24"/>
        </w:rPr>
        <w:t>Предвид местоположението, характера и мащаба на инвестиционното предложение, извършената преценка за вероятната степен на отрицателно въздействие е, че не се очаква отрицателно въздействие върху Защитен</w:t>
      </w:r>
      <w:r w:rsidR="003B2D77" w:rsidRPr="00296FCB">
        <w:rPr>
          <w:rFonts w:ascii="Times New Roman" w:hAnsi="Times New Roman" w:cs="Times New Roman"/>
          <w:sz w:val="24"/>
          <w:szCs w:val="24"/>
        </w:rPr>
        <w:t>ите</w:t>
      </w:r>
      <w:r w:rsidRPr="00296FCB">
        <w:rPr>
          <w:rFonts w:ascii="Times New Roman" w:hAnsi="Times New Roman" w:cs="Times New Roman"/>
          <w:sz w:val="24"/>
          <w:szCs w:val="24"/>
        </w:rPr>
        <w:t xml:space="preserve"> зон</w:t>
      </w:r>
      <w:r w:rsidR="003B2D77" w:rsidRPr="00296FCB">
        <w:rPr>
          <w:rFonts w:ascii="Times New Roman" w:hAnsi="Times New Roman" w:cs="Times New Roman"/>
          <w:sz w:val="24"/>
          <w:szCs w:val="24"/>
        </w:rPr>
        <w:t>и</w:t>
      </w:r>
      <w:r w:rsidRPr="00296FCB">
        <w:rPr>
          <w:rFonts w:ascii="Times New Roman" w:hAnsi="Times New Roman" w:cs="Times New Roman"/>
          <w:sz w:val="24"/>
          <w:szCs w:val="24"/>
        </w:rPr>
        <w:t>.</w:t>
      </w:r>
      <w:r w:rsidRPr="00296F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BC14F1E" w14:textId="77777777" w:rsidR="001700A2" w:rsidRPr="00296FCB" w:rsidRDefault="001700A2" w:rsidP="001700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  <w:r w:rsidRPr="00296FC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bookmarkStart w:id="27" w:name="_Hlk106638530"/>
      <w:bookmarkStart w:id="28" w:name="_Hlk116911886"/>
    </w:p>
    <w:p w14:paraId="096FA9B7" w14:textId="156F1B69" w:rsidR="00A21EF4" w:rsidRPr="00296FCB" w:rsidRDefault="001700A2" w:rsidP="004118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6FCB">
        <w:rPr>
          <w:rFonts w:ascii="Times New Roman" w:eastAsia="Calibri" w:hAnsi="Times New Roman" w:cs="Times New Roman"/>
          <w:sz w:val="24"/>
          <w:szCs w:val="24"/>
          <w:lang w:val="en-US"/>
        </w:rPr>
        <w:t>Не се налага промяна на съществуващата пътна инфраструктура</w:t>
      </w:r>
      <w:bookmarkEnd w:id="27"/>
      <w:r w:rsidRPr="00296FCB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bookmarkEnd w:id="28"/>
    </w:p>
    <w:p w14:paraId="7F99232D" w14:textId="77777777" w:rsidR="007C34B2" w:rsidRPr="00296FCB" w:rsidRDefault="00534CD0" w:rsidP="00E70E5C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b/>
          <w:sz w:val="24"/>
          <w:szCs w:val="24"/>
        </w:rPr>
        <w:t xml:space="preserve">Природни ресурси, предвидени за използване по време на строителството и експлоатацията </w:t>
      </w:r>
    </w:p>
    <w:p w14:paraId="25FF923F" w14:textId="30F6B4AB" w:rsidR="00FE706E" w:rsidRPr="00296FCB" w:rsidRDefault="00FE706E" w:rsidP="00FE706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  <w:r w:rsidRPr="00296FCB">
        <w:rPr>
          <w:rFonts w:ascii="Times New Roman" w:eastAsia="Calibri" w:hAnsi="Times New Roman" w:cs="Times New Roman"/>
          <w:sz w:val="24"/>
          <w:szCs w:val="24"/>
        </w:rPr>
        <w:t xml:space="preserve"> Не се предвижда и изграждане на нов електропровод.</w:t>
      </w:r>
      <w:r w:rsidRPr="00296FCB">
        <w:rPr>
          <w:rFonts w:ascii="Times New Roman" w:hAnsi="Times New Roman" w:cs="Times New Roman"/>
          <w:sz w:val="24"/>
          <w:szCs w:val="24"/>
        </w:rPr>
        <w:t xml:space="preserve"> Електрозахранването ще се осъществява чрез съществуваща електропреносна мрежа.</w:t>
      </w:r>
    </w:p>
    <w:p w14:paraId="6E7B6A8D" w14:textId="77777777" w:rsidR="0041185A" w:rsidRPr="00296FCB" w:rsidRDefault="0041185A" w:rsidP="0041185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За изграждане на необходимата  инфраструктура, покриваща изискванията за упражняване на дейността на дружеството  се предвижда СМР, свързани </w:t>
      </w:r>
      <w:r w:rsidRPr="00296FCB">
        <w:rPr>
          <w:rFonts w:ascii="Times New Roman" w:hAnsi="Times New Roman" w:cs="Times New Roman"/>
          <w:sz w:val="24"/>
          <w:szCs w:val="24"/>
        </w:rPr>
        <w:lastRenderedPageBreak/>
        <w:t xml:space="preserve">с доставка и поставяне на преместваемо съоръжение-офис-контейнер;  </w:t>
      </w: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химическа тоалетна и фургон с непропусклив под.</w:t>
      </w:r>
    </w:p>
    <w:p w14:paraId="0FB39724" w14:textId="77777777" w:rsidR="0041185A" w:rsidRPr="00296FCB" w:rsidRDefault="0041185A" w:rsidP="0041185A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Предвидените СМР </w:t>
      </w:r>
      <w:r w:rsidRPr="00296FCB">
        <w:rPr>
          <w:rFonts w:ascii="Times New Roman" w:eastAsia="Calibri" w:hAnsi="Times New Roman" w:cs="Times New Roman"/>
          <w:sz w:val="24"/>
          <w:szCs w:val="24"/>
        </w:rPr>
        <w:t xml:space="preserve">ще се извърши от външни фирми. </w:t>
      </w:r>
      <w:r w:rsidRPr="00296FCB">
        <w:rPr>
          <w:rFonts w:ascii="Times New Roman" w:hAnsi="Times New Roman" w:cs="Times New Roman"/>
          <w:sz w:val="24"/>
          <w:szCs w:val="24"/>
        </w:rPr>
        <w:t>Всички строителни работи ще са съобразени със строителните нормативни документи, актуални спрямо нашата нормативна уредба.</w:t>
      </w:r>
    </w:p>
    <w:p w14:paraId="77B9F38D" w14:textId="77777777" w:rsidR="0041185A" w:rsidRPr="00296FCB" w:rsidRDefault="0041185A" w:rsidP="0041185A">
      <w:pPr>
        <w:pStyle w:val="Default"/>
        <w:spacing w:after="120"/>
        <w:ind w:firstLine="708"/>
        <w:jc w:val="both"/>
        <w:rPr>
          <w:color w:val="auto"/>
        </w:rPr>
      </w:pPr>
      <w:r w:rsidRPr="00296FCB">
        <w:rPr>
          <w:bCs/>
          <w:iCs/>
          <w:color w:val="auto"/>
          <w:lang w:eastAsia="bg-BG"/>
        </w:rPr>
        <w:t>На територията на производствената площадка не се предвижда използването на производствени води</w:t>
      </w:r>
      <w:r w:rsidRPr="00296FCB">
        <w:rPr>
          <w:b/>
          <w:i/>
          <w:color w:val="auto"/>
          <w:lang w:eastAsia="bg-BG"/>
        </w:rPr>
        <w:t>.</w:t>
      </w:r>
      <w:r w:rsidRPr="00296FCB">
        <w:rPr>
          <w:rFonts w:eastAsia="Times New Roman"/>
          <w:color w:val="auto"/>
          <w:lang w:eastAsia="bg-BG"/>
        </w:rPr>
        <w:t xml:space="preserve"> За персонала е</w:t>
      </w:r>
      <w:r w:rsidRPr="00296FCB">
        <w:rPr>
          <w:color w:val="auto"/>
        </w:rPr>
        <w:t xml:space="preserve"> предвидено   поставяне на </w:t>
      </w:r>
      <w:r w:rsidRPr="00296FCB">
        <w:rPr>
          <w:rFonts w:eastAsia="Times New Roman"/>
          <w:color w:val="auto"/>
          <w:lang w:eastAsia="bg-BG"/>
        </w:rPr>
        <w:t xml:space="preserve">химическа тоалетна. Офиса ще бъде готово преместваемо съоръжение-тип офис-контейнер. </w:t>
      </w:r>
    </w:p>
    <w:p w14:paraId="33C16042" w14:textId="77777777" w:rsidR="0041185A" w:rsidRPr="00296FCB" w:rsidRDefault="0041185A" w:rsidP="0041185A">
      <w:pPr>
        <w:pStyle w:val="a5"/>
        <w:spacing w:after="120"/>
        <w:ind w:firstLine="708"/>
        <w:rPr>
          <w:sz w:val="24"/>
          <w:szCs w:val="24"/>
          <w:lang w:eastAsia="bg-BG"/>
        </w:rPr>
      </w:pPr>
      <w:r w:rsidRPr="00296FCB">
        <w:rPr>
          <w:bCs/>
          <w:iCs/>
          <w:sz w:val="24"/>
          <w:szCs w:val="24"/>
          <w:lang w:eastAsia="bg-BG"/>
        </w:rPr>
        <w:t>Водата за питейни нужди</w:t>
      </w:r>
      <w:r w:rsidRPr="00296FCB">
        <w:rPr>
          <w:sz w:val="24"/>
          <w:szCs w:val="24"/>
          <w:lang w:eastAsia="bg-BG"/>
        </w:rPr>
        <w:t xml:space="preserve"> ще бъде бутилирана и ще се доставя от търговската мрежа.</w:t>
      </w:r>
    </w:p>
    <w:p w14:paraId="1C969D85" w14:textId="77777777" w:rsidR="0041185A" w:rsidRPr="00296FCB" w:rsidRDefault="0041185A" w:rsidP="0041185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  <w:lang w:eastAsia="bg-BG"/>
        </w:rPr>
        <w:t xml:space="preserve">Водата за технологични нужди-оросяване на площадката ще се осигурява от мобилна цистерна-водоноска, чрез сключване на договор с лицензиран оператор. </w:t>
      </w:r>
    </w:p>
    <w:p w14:paraId="1B1E1807" w14:textId="20815ED4" w:rsidR="00FE706E" w:rsidRPr="00296FCB" w:rsidRDefault="00C52462" w:rsidP="00FE706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На обектите не се предвижда използването на производствени води. </w:t>
      </w:r>
    </w:p>
    <w:p w14:paraId="17FC9D65" w14:textId="2CAEBF47" w:rsidR="00537AED" w:rsidRPr="00296FCB" w:rsidRDefault="00537AED" w:rsidP="00B93DD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>Не се предвижда използване на други природни ресурси по време на строителството и експлоатацията.</w:t>
      </w:r>
    </w:p>
    <w:p w14:paraId="3F5B094A" w14:textId="77777777" w:rsidR="0020273A" w:rsidRPr="00296FCB" w:rsidRDefault="0020273A" w:rsidP="00E70E5C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6FCB">
        <w:rPr>
          <w:rFonts w:ascii="Times New Roman" w:hAnsi="Times New Roman" w:cs="Times New Roman"/>
          <w:b/>
          <w:sz w:val="24"/>
          <w:szCs w:val="24"/>
        </w:rPr>
        <w:t>Очаквани вещества, които ще бъдат емитирани от дейността, в т.ч. приоритетни и/или опасни, при които се осъществява или е възможен контакт с води</w:t>
      </w:r>
    </w:p>
    <w:p w14:paraId="75C14AB5" w14:textId="72DF21D1" w:rsidR="00914E5B" w:rsidRPr="00296FCB" w:rsidRDefault="00AD0B6E" w:rsidP="00914E5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Характерът на дейността от реализацията на ИП не води до замърсяване на подземните води, както и до промяна на техния режим. ИП не е свързано с  извършване на  </w:t>
      </w:r>
      <w:r w:rsidR="005B59ED" w:rsidRPr="00296FCB">
        <w:rPr>
          <w:rFonts w:ascii="Times New Roman" w:hAnsi="Times New Roman" w:cs="Times New Roman"/>
          <w:sz w:val="24"/>
          <w:szCs w:val="24"/>
        </w:rPr>
        <w:t xml:space="preserve">мащабни </w:t>
      </w:r>
      <w:r w:rsidRPr="00296FCB">
        <w:rPr>
          <w:rFonts w:ascii="Times New Roman" w:hAnsi="Times New Roman" w:cs="Times New Roman"/>
          <w:sz w:val="24"/>
          <w:szCs w:val="24"/>
        </w:rPr>
        <w:t xml:space="preserve">строително монтажни работи(СМР). </w:t>
      </w:r>
    </w:p>
    <w:p w14:paraId="204C4A7C" w14:textId="4D13D2AC" w:rsidR="002B711D" w:rsidRPr="00296FCB" w:rsidRDefault="00144DBC" w:rsidP="002B711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>Е</w:t>
      </w:r>
      <w:r w:rsidR="00AD0B6E" w:rsidRPr="00296FCB">
        <w:rPr>
          <w:rFonts w:ascii="Times New Roman" w:hAnsi="Times New Roman" w:cs="Times New Roman"/>
          <w:sz w:val="24"/>
          <w:szCs w:val="24"/>
        </w:rPr>
        <w:t>ксплоатацията на обекта като площадка за дейности с отпадъци,  няма да окаже  отрицателно въздействие върху режима на подземните води и общото състояние на водните екосистеми.</w:t>
      </w:r>
      <w:r w:rsidR="00990071" w:rsidRPr="00296FC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3D79EEA" w14:textId="77777777" w:rsidR="00291271" w:rsidRPr="00296FCB" w:rsidRDefault="00144DBC" w:rsidP="0029127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noProof/>
          <w:sz w:val="24"/>
          <w:szCs w:val="24"/>
        </w:rPr>
        <w:t xml:space="preserve">Мобилните съоръжения </w:t>
      </w:r>
      <w:r w:rsidR="00990071" w:rsidRPr="00296FCB">
        <w:rPr>
          <w:rFonts w:ascii="Times New Roman" w:hAnsi="Times New Roman" w:cs="Times New Roman"/>
          <w:noProof/>
          <w:sz w:val="24"/>
          <w:szCs w:val="24"/>
        </w:rPr>
        <w:t xml:space="preserve">ще се </w:t>
      </w:r>
      <w:r w:rsidR="00824C98" w:rsidRPr="00296FCB">
        <w:rPr>
          <w:rFonts w:ascii="Times New Roman" w:hAnsi="Times New Roman" w:cs="Times New Roman"/>
          <w:noProof/>
          <w:sz w:val="24"/>
          <w:szCs w:val="24"/>
        </w:rPr>
        <w:t xml:space="preserve">позиционират </w:t>
      </w:r>
      <w:r w:rsidR="00990071" w:rsidRPr="00296FCB">
        <w:rPr>
          <w:rFonts w:ascii="Times New Roman" w:hAnsi="Times New Roman" w:cs="Times New Roman"/>
          <w:noProof/>
          <w:sz w:val="24"/>
          <w:szCs w:val="24"/>
        </w:rPr>
        <w:t>върху бетонирана площадка</w:t>
      </w:r>
      <w:r w:rsidR="00824C98" w:rsidRPr="00296FCB">
        <w:rPr>
          <w:rFonts w:ascii="Times New Roman" w:hAnsi="Times New Roman" w:cs="Times New Roman"/>
          <w:noProof/>
          <w:sz w:val="24"/>
          <w:szCs w:val="24"/>
        </w:rPr>
        <w:t>, където ще се извършват дейности с отпадъци</w:t>
      </w:r>
      <w:r w:rsidR="00990071" w:rsidRPr="00296FCB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FF17C0" w:rsidRPr="00296FCB">
        <w:rPr>
          <w:rFonts w:ascii="Times New Roman" w:hAnsi="Times New Roman" w:cs="Times New Roman"/>
          <w:noProof/>
          <w:sz w:val="24"/>
          <w:szCs w:val="24"/>
        </w:rPr>
        <w:t>Неопасните о</w:t>
      </w:r>
      <w:r w:rsidR="00D26F4A" w:rsidRPr="00296FCB">
        <w:rPr>
          <w:rFonts w:ascii="Times New Roman" w:hAnsi="Times New Roman" w:cs="Times New Roman"/>
          <w:noProof/>
          <w:sz w:val="24"/>
          <w:szCs w:val="24"/>
        </w:rPr>
        <w:t xml:space="preserve">тпадъците ще  се обработват само механично - без промяна на състава им. </w:t>
      </w:r>
    </w:p>
    <w:p w14:paraId="100D8A44" w14:textId="77777777" w:rsidR="00291271" w:rsidRPr="00296FCB" w:rsidRDefault="00FF17C0" w:rsidP="0029127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>Опасните отпадъци ще се събират и съхраняват в закрит</w:t>
      </w:r>
      <w:r w:rsidR="00824C98" w:rsidRPr="00296FCB">
        <w:rPr>
          <w:rFonts w:ascii="Times New Roman" w:hAnsi="Times New Roman" w:cs="Times New Roman"/>
          <w:sz w:val="24"/>
          <w:szCs w:val="24"/>
        </w:rPr>
        <w:t>о</w:t>
      </w:r>
      <w:r w:rsidRPr="00296FCB">
        <w:rPr>
          <w:rFonts w:ascii="Times New Roman" w:hAnsi="Times New Roman" w:cs="Times New Roman"/>
          <w:sz w:val="24"/>
          <w:szCs w:val="24"/>
        </w:rPr>
        <w:t xml:space="preserve"> помещени</w:t>
      </w:r>
      <w:r w:rsidR="00824C98" w:rsidRPr="00296FCB">
        <w:rPr>
          <w:rFonts w:ascii="Times New Roman" w:hAnsi="Times New Roman" w:cs="Times New Roman"/>
          <w:sz w:val="24"/>
          <w:szCs w:val="24"/>
        </w:rPr>
        <w:t>е</w:t>
      </w:r>
      <w:r w:rsidRPr="00296FCB">
        <w:rPr>
          <w:rFonts w:ascii="Times New Roman" w:hAnsi="Times New Roman" w:cs="Times New Roman"/>
          <w:sz w:val="24"/>
          <w:szCs w:val="24"/>
        </w:rPr>
        <w:t>, в подходящи съдове, изработени от материали, които не взаимодействат с отпадъците и ще са разположени върху бетониран под. На територията на площадката ще са налични необходимо количество сорбенти, които ще се използват при евентуални разливи.</w:t>
      </w:r>
    </w:p>
    <w:p w14:paraId="653173ED" w14:textId="4C345E2C" w:rsidR="00FD532F" w:rsidRPr="00296FCB" w:rsidRDefault="001700A2" w:rsidP="0029127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Няма да се формират замърсени дъждовни отпадъчни води-всички дейности с отпадъците ще се извършват на </w:t>
      </w:r>
      <w:r w:rsidR="00824C98" w:rsidRPr="00296FCB">
        <w:rPr>
          <w:rFonts w:ascii="Times New Roman" w:hAnsi="Times New Roman" w:cs="Times New Roman"/>
          <w:sz w:val="24"/>
          <w:szCs w:val="24"/>
        </w:rPr>
        <w:t>бетонирана площадка, а опасните отпадъци ще се съхраняв</w:t>
      </w:r>
      <w:r w:rsidR="00914E5B" w:rsidRPr="00296FCB">
        <w:rPr>
          <w:rFonts w:ascii="Times New Roman" w:hAnsi="Times New Roman" w:cs="Times New Roman"/>
          <w:sz w:val="24"/>
          <w:szCs w:val="24"/>
        </w:rPr>
        <w:t xml:space="preserve">ат на </w:t>
      </w:r>
      <w:r w:rsidRPr="00296FCB">
        <w:rPr>
          <w:rFonts w:ascii="Times New Roman" w:hAnsi="Times New Roman" w:cs="Times New Roman"/>
          <w:sz w:val="24"/>
          <w:szCs w:val="24"/>
        </w:rPr>
        <w:t>закрито</w:t>
      </w:r>
      <w:r w:rsidR="00914E5B" w:rsidRPr="00296FCB">
        <w:rPr>
          <w:rFonts w:ascii="Times New Roman" w:hAnsi="Times New Roman" w:cs="Times New Roman"/>
          <w:sz w:val="24"/>
          <w:szCs w:val="24"/>
        </w:rPr>
        <w:t xml:space="preserve"> върху непропусклив под</w:t>
      </w:r>
      <w:r w:rsidRPr="00296FCB">
        <w:rPr>
          <w:rFonts w:ascii="Times New Roman" w:hAnsi="Times New Roman" w:cs="Times New Roman"/>
          <w:sz w:val="24"/>
          <w:szCs w:val="24"/>
        </w:rPr>
        <w:t>.</w:t>
      </w:r>
      <w:r w:rsidR="00A21EF4" w:rsidRPr="00296F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3C31C2" w14:textId="673BAA54" w:rsidR="00794CEC" w:rsidRPr="00296FCB" w:rsidRDefault="001700A2" w:rsidP="00291271">
      <w:pPr>
        <w:pStyle w:val="a5"/>
        <w:spacing w:after="120"/>
        <w:ind w:firstLine="708"/>
        <w:rPr>
          <w:rFonts w:eastAsia="Calibri"/>
          <w:sz w:val="24"/>
          <w:szCs w:val="24"/>
        </w:rPr>
      </w:pPr>
      <w:r w:rsidRPr="00296FCB">
        <w:rPr>
          <w:sz w:val="24"/>
          <w:szCs w:val="24"/>
        </w:rPr>
        <w:t>Не се очаква изтичане на  вещества в почвите и от там в подземните води. 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14:paraId="57ED9CD3" w14:textId="1DA1B6F1" w:rsidR="001700A2" w:rsidRPr="00296FCB" w:rsidRDefault="00106BDE" w:rsidP="00FE706E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6FCB">
        <w:rPr>
          <w:rFonts w:ascii="Times New Roman" w:hAnsi="Times New Roman" w:cs="Times New Roman"/>
          <w:b/>
          <w:sz w:val="24"/>
          <w:szCs w:val="24"/>
        </w:rPr>
        <w:t>Очаквани общи емисии на вредни вещества във въздуха по замърсители</w:t>
      </w:r>
    </w:p>
    <w:p w14:paraId="1F8C1E8F" w14:textId="77777777" w:rsidR="00FE706E" w:rsidRPr="00296FCB" w:rsidRDefault="001700A2" w:rsidP="00740B7B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lastRenderedPageBreak/>
        <w:t>Дейностите, които ще се извършват няма да доведат до замърсяване и дискомфорт на околната среда. При изпълнение на настоящото инвестиционно предложение   ще бъдат взети мерки,  да не се допуска замърсяване на околната среда с вредни емисии, както по време на обособяване на терена като площадка, така и по време на експлоатацията му.</w:t>
      </w:r>
      <w:bookmarkStart w:id="29" w:name="_Hlk145574672"/>
    </w:p>
    <w:p w14:paraId="477B2FA3" w14:textId="77777777" w:rsidR="00291271" w:rsidRPr="00296FCB" w:rsidRDefault="00FE706E" w:rsidP="00291271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>Както по време на монтажните  дейности, така и при експлоатацията на площадката ще се формират прахови емисии от транспортните средства обслужващи дейността, но то ще бъдат локализирани само в рамките на участъка.</w:t>
      </w:r>
    </w:p>
    <w:p w14:paraId="2911DB65" w14:textId="77777777" w:rsidR="00291271" w:rsidRPr="00296FCB" w:rsidRDefault="00A565B6" w:rsidP="00291271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eastAsia="Calibri" w:hAnsi="Times New Roman"/>
          <w:sz w:val="24"/>
          <w:szCs w:val="24"/>
        </w:rPr>
        <w:t xml:space="preserve">За ограничаване на праховите емисии от транспортните </w:t>
      </w:r>
      <w:bookmarkStart w:id="30" w:name="_Hlk176267771"/>
      <w:r w:rsidRPr="00296FCB">
        <w:rPr>
          <w:rFonts w:ascii="Times New Roman" w:eastAsia="Calibri" w:hAnsi="Times New Roman"/>
          <w:sz w:val="24"/>
          <w:szCs w:val="24"/>
        </w:rPr>
        <w:t xml:space="preserve">средства по време на монтажните работи включително и при експлоатацията на площадката е предвидено </w:t>
      </w:r>
      <w:bookmarkEnd w:id="30"/>
      <w:r w:rsidRPr="00296FCB">
        <w:rPr>
          <w:rFonts w:ascii="Times New Roman" w:eastAsia="Calibri" w:hAnsi="Times New Roman"/>
          <w:sz w:val="24"/>
          <w:szCs w:val="24"/>
        </w:rPr>
        <w:t xml:space="preserve">ежедневно оросяване на откритата част от площадката. </w:t>
      </w:r>
    </w:p>
    <w:p w14:paraId="0C0F7F41" w14:textId="77777777" w:rsidR="00291271" w:rsidRPr="00296FCB" w:rsidRDefault="00FE706E" w:rsidP="00291271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Влияние върху чистотата на въздуха ще оказват отделените емисии от изгорели газове от транспортната техника, но това въздействие ще е само на територията на площадката и и ще има епизодичен характер.</w:t>
      </w:r>
      <w:r w:rsidRPr="00296FC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1ECD037" w14:textId="77777777" w:rsidR="00291271" w:rsidRPr="00296FCB" w:rsidRDefault="00A565B6" w:rsidP="00291271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eastAsia="Calibri" w:hAnsi="Times New Roman"/>
          <w:sz w:val="24"/>
          <w:szCs w:val="24"/>
        </w:rPr>
        <w:t>За да се избегне натрупване на газове от ДВГ от транспортните средства  е предвидено доставката на необходимите суровини, материали и съоръжения за СМР да се извърши на етапи в различни времеви интервали.</w:t>
      </w:r>
    </w:p>
    <w:p w14:paraId="4A4CCA37" w14:textId="264D4485" w:rsidR="00A565B6" w:rsidRPr="00296FCB" w:rsidRDefault="00A565B6" w:rsidP="00291271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eastAsia="Calibri" w:hAnsi="Times New Roman"/>
          <w:sz w:val="24"/>
          <w:szCs w:val="24"/>
        </w:rPr>
        <w:t xml:space="preserve">При експлоатацията на площадката ще се изготви времеви график за транспортните средства  доставящи </w:t>
      </w:r>
      <w:r w:rsidR="0041185A" w:rsidRPr="00296FCB">
        <w:rPr>
          <w:rFonts w:ascii="Times New Roman" w:eastAsia="Calibri" w:hAnsi="Times New Roman"/>
          <w:sz w:val="24"/>
          <w:szCs w:val="24"/>
        </w:rPr>
        <w:t>отпадъците</w:t>
      </w:r>
      <w:r w:rsidRPr="00296FCB">
        <w:rPr>
          <w:rFonts w:ascii="Times New Roman" w:eastAsia="Calibri" w:hAnsi="Times New Roman"/>
          <w:sz w:val="24"/>
          <w:szCs w:val="24"/>
        </w:rPr>
        <w:t xml:space="preserve"> и на тези с които експортира готовата продукция. По време на товаро-разтоварните дейности транспортните средства ще бъдат с изключени двигатели.</w:t>
      </w:r>
    </w:p>
    <w:bookmarkEnd w:id="29"/>
    <w:p w14:paraId="491492C5" w14:textId="360A927F" w:rsidR="00740B7B" w:rsidRPr="00296FCB" w:rsidRDefault="00A565B6" w:rsidP="00740B7B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296FCB">
        <w:rPr>
          <w:rFonts w:ascii="Times New Roman" w:eastAsia="Times New Roman" w:hAnsi="Times New Roman"/>
          <w:sz w:val="24"/>
          <w:szCs w:val="24"/>
          <w:lang w:eastAsia="bg-BG"/>
        </w:rPr>
        <w:t xml:space="preserve">Очаква се генериране на неорганизирани емисии на прах при разтоварването на получаваните строителни отпадъци, натрошаването им и товаренето на рециклираните строителни материали. Ще се използват </w:t>
      </w:r>
      <w:r w:rsidRPr="00296FCB">
        <w:rPr>
          <w:rFonts w:ascii="Times New Roman" w:hAnsi="Times New Roman"/>
          <w:bCs/>
          <w:kern w:val="36"/>
          <w:sz w:val="24"/>
          <w:szCs w:val="24"/>
          <w:lang w:eastAsia="bg-BG"/>
        </w:rPr>
        <w:t>специализирани тежкотоварни автомобили-гондоли със защитни покривала</w:t>
      </w:r>
      <w:r w:rsidRPr="00296FCB">
        <w:rPr>
          <w:rFonts w:ascii="Times New Roman" w:eastAsia="Times New Roman" w:hAnsi="Times New Roman"/>
          <w:sz w:val="24"/>
          <w:szCs w:val="24"/>
          <w:lang w:eastAsia="bg-BG"/>
        </w:rPr>
        <w:t xml:space="preserve"> на товарите. Преди напускане на площадката гумите на същите подлежат на измиване. Периодично ще се извършва и оросяване с водоноска на вътрешните пътища и площите за съхранение на СО, както и тези  за съхранение и товарене на готовата продукция (рециклирани строителни материали). При сухо и топло време може да се прилага и допълнителна мярка – оросяване на куповете СО  (преди натрошаване) и рециклирани строителни материали (преди натоварване и транспортиране).</w:t>
      </w:r>
      <w:r w:rsidRPr="00296FCB">
        <w:rPr>
          <w:rFonts w:ascii="Times New Roman" w:hAnsi="Times New Roman"/>
          <w:sz w:val="24"/>
          <w:szCs w:val="24"/>
        </w:rPr>
        <w:t xml:space="preserve"> Мобилната </w:t>
      </w:r>
      <w:r w:rsidRPr="00296FCB">
        <w:rPr>
          <w:rFonts w:ascii="Times New Roman" w:hAnsi="Times New Roman"/>
          <w:sz w:val="24"/>
          <w:szCs w:val="24"/>
          <w:lang w:val="ru-RU"/>
        </w:rPr>
        <w:t>трошачно-сортировъчна инсталация</w:t>
      </w:r>
      <w:r w:rsidRPr="00296FCB">
        <w:rPr>
          <w:rFonts w:ascii="Times New Roman" w:hAnsi="Times New Roman"/>
          <w:sz w:val="24"/>
          <w:szCs w:val="24"/>
        </w:rPr>
        <w:t xml:space="preserve"> има действаща система </w:t>
      </w:r>
      <w:r w:rsidR="00740B7B" w:rsidRPr="00296FCB">
        <w:rPr>
          <w:rFonts w:ascii="Times New Roman" w:hAnsi="Times New Roman"/>
          <w:sz w:val="24"/>
          <w:szCs w:val="24"/>
        </w:rPr>
        <w:t>за оросяване   по време на натрошаването.</w:t>
      </w:r>
    </w:p>
    <w:p w14:paraId="00B0ED8D" w14:textId="77777777" w:rsidR="00A565B6" w:rsidRPr="00296FCB" w:rsidRDefault="00A565B6" w:rsidP="00740B7B">
      <w:pPr>
        <w:spacing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296FCB">
        <w:rPr>
          <w:rFonts w:ascii="Times New Roman" w:eastAsia="Times New Roman" w:hAnsi="Times New Roman"/>
          <w:sz w:val="24"/>
          <w:szCs w:val="24"/>
          <w:lang w:eastAsia="bg-BG"/>
        </w:rPr>
        <w:t xml:space="preserve">Очаква се генериране на шум в околната среда при трошенето на строителните отпадъци, чието еквивалентно ниво на границата на промишлената площадка да е под граничните стойности на показателите за шум в околната среда 70 dB(A) за производствено-складови територии и зони </w:t>
      </w:r>
      <w:r w:rsidRPr="00296FCB">
        <w:rPr>
          <w:rFonts w:ascii="Times New Roman" w:eastAsia="Times New Roman" w:hAnsi="Times New Roman"/>
          <w:i/>
          <w:iCs/>
          <w:sz w:val="24"/>
          <w:szCs w:val="24"/>
          <w:lang w:eastAsia="bg-BG"/>
        </w:rPr>
        <w:t>(съгласно чл.5 на Наредба № 6 от 26.06.2006 г. за показателите за шум в околната среда, отчитащи степента на дискомфорт през различните части на денонощието, граничните стойности на показателите за шум в околната среда, методите за оценка на стойностите на показателите за шум и на вредните ефекти от шума върху здравето на населението).</w:t>
      </w:r>
    </w:p>
    <w:p w14:paraId="1E95D845" w14:textId="77777777" w:rsidR="00A565B6" w:rsidRPr="00296FCB" w:rsidRDefault="00A565B6" w:rsidP="00740B7B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96FCB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Всички съоръжения, работещи на открито ще отговарят на изискванията на Наредбата за съществените изисквания и оценяване съответствието на машини и съоръжения, които работят на открито, по отношение на шума, излъчван от тях във въздуха (</w:t>
      </w:r>
      <w:r w:rsidRPr="00296FCB">
        <w:rPr>
          <w:rFonts w:ascii="Times New Roman" w:eastAsia="Times New Roman" w:hAnsi="Times New Roman"/>
          <w:i/>
          <w:iCs/>
          <w:sz w:val="24"/>
          <w:szCs w:val="24"/>
          <w:lang w:val="ru-RU"/>
        </w:rPr>
        <w:t>Приета с ПМС № 22 от 29.01.2004 г., Обн. ДВ. бр.11 от 10 Февруари 2004г., …посл. изм. и доп. ДВ. бр.87 от 31 Октомври 2017г.)</w:t>
      </w:r>
    </w:p>
    <w:p w14:paraId="7596A2AF" w14:textId="77777777" w:rsidR="00A565B6" w:rsidRPr="00296FCB" w:rsidRDefault="00A565B6" w:rsidP="00740B7B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96FCB">
        <w:rPr>
          <w:rFonts w:ascii="Times New Roman" w:hAnsi="Times New Roman"/>
          <w:sz w:val="24"/>
          <w:szCs w:val="24"/>
        </w:rPr>
        <w:t>На  площадката  не се предвижда експлоатация на горивен или друг неподвижен източник на емисии в атмосферния въздух.</w:t>
      </w:r>
    </w:p>
    <w:p w14:paraId="02DA7BB3" w14:textId="43648EEC" w:rsidR="00A565B6" w:rsidRPr="00296FCB" w:rsidRDefault="00A565B6" w:rsidP="00291271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96FCB">
        <w:rPr>
          <w:rFonts w:ascii="Times New Roman" w:hAnsi="Times New Roman"/>
          <w:sz w:val="24"/>
          <w:szCs w:val="24"/>
        </w:rPr>
        <w:t>При изпълнение на настоящото инвестиционно предложение   ще бъдат взети мерки,  да не се допуска замърсяване на околната среда с вредни емисии.</w:t>
      </w:r>
    </w:p>
    <w:p w14:paraId="67F59047" w14:textId="77777777" w:rsidR="00CE6EA2" w:rsidRPr="00296FCB" w:rsidRDefault="00106BDE" w:rsidP="00E70E5C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6FCB">
        <w:rPr>
          <w:rFonts w:ascii="Times New Roman" w:hAnsi="Times New Roman" w:cs="Times New Roman"/>
          <w:b/>
          <w:sz w:val="24"/>
          <w:szCs w:val="24"/>
        </w:rPr>
        <w:t>Отпадъци, които се очаква да се генерират и предвиждания за тяхното третиране</w:t>
      </w:r>
    </w:p>
    <w:p w14:paraId="5129C75C" w14:textId="753282D9" w:rsidR="001700A2" w:rsidRPr="00296FCB" w:rsidRDefault="00BD12C2" w:rsidP="0029127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96FCB">
        <w:rPr>
          <w:rFonts w:ascii="Times New Roman" w:eastAsia="Calibri" w:hAnsi="Times New Roman" w:cs="Times New Roman"/>
          <w:i/>
          <w:sz w:val="24"/>
          <w:szCs w:val="24"/>
        </w:rPr>
        <w:t>От дейностите</w:t>
      </w:r>
      <w:r w:rsidR="00605410" w:rsidRPr="00296FCB">
        <w:rPr>
          <w:rFonts w:ascii="Times New Roman" w:eastAsia="Calibri" w:hAnsi="Times New Roman" w:cs="Times New Roman"/>
          <w:i/>
          <w:sz w:val="24"/>
          <w:szCs w:val="24"/>
        </w:rPr>
        <w:t xml:space="preserve"> рециклиране в мобилната ТСИ</w:t>
      </w:r>
      <w:r w:rsidRPr="00296FCB">
        <w:rPr>
          <w:rFonts w:ascii="Times New Roman" w:hAnsi="Times New Roman" w:cs="Times New Roman"/>
          <w:sz w:val="24"/>
          <w:szCs w:val="24"/>
        </w:rPr>
        <w:t xml:space="preserve"> се очаква </w:t>
      </w:r>
      <w:bookmarkStart w:id="31" w:name="_Hlk182808786"/>
      <w:r w:rsidRPr="00296FCB">
        <w:rPr>
          <w:rFonts w:ascii="Times New Roman" w:hAnsi="Times New Roman" w:cs="Times New Roman"/>
          <w:sz w:val="24"/>
          <w:szCs w:val="24"/>
        </w:rPr>
        <w:t>да се генерират следните отпадъци:</w:t>
      </w:r>
      <w:bookmarkEnd w:id="31"/>
    </w:p>
    <w:p w14:paraId="078FFBE3" w14:textId="0FA77231" w:rsidR="00BD12C2" w:rsidRPr="00296FCB" w:rsidRDefault="00BD12C2" w:rsidP="002912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>19 12 02-черни метал</w:t>
      </w:r>
      <w:r w:rsidR="00605410" w:rsidRPr="00296FCB">
        <w:rPr>
          <w:rFonts w:ascii="Times New Roman" w:hAnsi="Times New Roman" w:cs="Times New Roman"/>
          <w:sz w:val="24"/>
          <w:szCs w:val="24"/>
        </w:rPr>
        <w:t>и отделени при претрошаването на стоманобетон</w:t>
      </w:r>
    </w:p>
    <w:p w14:paraId="3AC0076A" w14:textId="5D56684B" w:rsidR="00291271" w:rsidRPr="00296FCB" w:rsidRDefault="00291271" w:rsidP="002912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От дейностите </w:t>
      </w:r>
      <w:r w:rsidR="00605410" w:rsidRPr="00296FCB">
        <w:rPr>
          <w:rFonts w:ascii="Times New Roman" w:hAnsi="Times New Roman" w:cs="Times New Roman"/>
          <w:sz w:val="24"/>
          <w:szCs w:val="24"/>
        </w:rPr>
        <w:t>на обслужващия персонал</w:t>
      </w:r>
      <w:r w:rsidRPr="00296FCB">
        <w:rPr>
          <w:rFonts w:ascii="Times New Roman" w:hAnsi="Times New Roman" w:cs="Times New Roman"/>
          <w:sz w:val="24"/>
          <w:szCs w:val="24"/>
        </w:rPr>
        <w:t>:</w:t>
      </w:r>
    </w:p>
    <w:p w14:paraId="277479A1" w14:textId="579E4A7E" w:rsidR="00291271" w:rsidRPr="00296FCB" w:rsidRDefault="00291271" w:rsidP="002912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>15 02 02*абсорбенти, филтърни материали (включително маслени филтри, неупоменати другаде), кърпи за изтриване, предпазни облекла, замърсени с опасни вещества</w:t>
      </w:r>
    </w:p>
    <w:p w14:paraId="67676C93" w14:textId="64AA2393" w:rsidR="001700A2" w:rsidRPr="00296FCB" w:rsidRDefault="001700A2" w:rsidP="001700A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Дружеството ще проведе чрез НИСО-процедура за класификация на отпадъците по реда на </w:t>
      </w:r>
      <w:r w:rsidRPr="00296FC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 № 2 за Класификация на отпадъците  </w:t>
      </w:r>
      <w:r w:rsidRPr="00296FCB">
        <w:rPr>
          <w:rFonts w:ascii="Times New Roman" w:eastAsia="Calibri" w:hAnsi="Times New Roman" w:cs="Times New Roman"/>
          <w:i/>
          <w:sz w:val="24"/>
          <w:szCs w:val="24"/>
          <w:lang w:val="en-US"/>
        </w:rPr>
        <w:t>/</w:t>
      </w:r>
      <w:r w:rsidRPr="00296FC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Обн. ДВ. бр.66 от 8 Август 2014г., изм. и доп. </w:t>
      </w:r>
      <w:r w:rsidR="00792CBD" w:rsidRPr="00296FCB">
        <w:rPr>
          <w:rFonts w:ascii="Times New Roman" w:eastAsia="Calibri" w:hAnsi="Times New Roman" w:cs="Times New Roman"/>
          <w:i/>
          <w:iCs/>
          <w:sz w:val="24"/>
          <w:szCs w:val="24"/>
        </w:rPr>
        <w:t>…/,</w:t>
      </w:r>
      <w:r w:rsidRPr="00296FCB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r w:rsidRPr="00296FCB">
        <w:rPr>
          <w:rFonts w:ascii="Times New Roman" w:hAnsi="Times New Roman" w:cs="Times New Roman"/>
          <w:sz w:val="24"/>
          <w:szCs w:val="24"/>
        </w:rPr>
        <w:t>чрез попълване от страна на притежателя на отпадъка на работен лист за класификация на отпадъците по приложение № 5</w:t>
      </w:r>
      <w:r w:rsidRPr="00296FC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296FCB">
        <w:rPr>
          <w:rFonts w:ascii="Times New Roman" w:hAnsi="Times New Roman" w:cs="Times New Roman"/>
          <w:sz w:val="24"/>
          <w:szCs w:val="24"/>
        </w:rPr>
        <w:t>към чл. 7, ал. 1, т.1 от цитираната наредба и съгласуването им от страна на директора на РИОСВ-</w:t>
      </w:r>
      <w:r w:rsidR="00EA7B35" w:rsidRPr="00296FCB">
        <w:rPr>
          <w:rFonts w:ascii="Times New Roman" w:hAnsi="Times New Roman" w:cs="Times New Roman"/>
          <w:sz w:val="24"/>
          <w:szCs w:val="24"/>
        </w:rPr>
        <w:t>П</w:t>
      </w:r>
      <w:r w:rsidR="00C33E34" w:rsidRPr="00296FCB">
        <w:rPr>
          <w:rFonts w:ascii="Times New Roman" w:hAnsi="Times New Roman" w:cs="Times New Roman"/>
          <w:sz w:val="24"/>
          <w:szCs w:val="24"/>
        </w:rPr>
        <w:t>ловдив</w:t>
      </w:r>
      <w:r w:rsidRPr="00296FCB">
        <w:rPr>
          <w:rFonts w:ascii="Times New Roman" w:hAnsi="Times New Roman" w:cs="Times New Roman"/>
          <w:sz w:val="24"/>
          <w:szCs w:val="24"/>
        </w:rPr>
        <w:t>.</w:t>
      </w:r>
    </w:p>
    <w:p w14:paraId="05BD25F0" w14:textId="77777777" w:rsidR="001700A2" w:rsidRPr="00296FCB" w:rsidRDefault="001700A2" w:rsidP="001700A2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Формираните от дейността на дружеството отпадъци ще бъдат събирани и съхранявани на обособени места, в съдове  с обозначени код и наименование, като ще се вземат  всички мерки за недопускане на смесването   помежду им, както  и на опасни с неопасни такива. </w:t>
      </w:r>
    </w:p>
    <w:p w14:paraId="73498B06" w14:textId="31B46AAD" w:rsidR="001700A2" w:rsidRPr="00296FCB" w:rsidRDefault="001700A2" w:rsidP="00B93DD0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След натрупване на определени количества, отпадъците се предават за последващо третиране, рециклиране, оползотворяване и/или обезвреждане на фирми, притежаващи съответните мощности и разрешение, съгласно Закона за управление на отпадъците </w:t>
      </w:r>
      <w:r w:rsidRPr="00296FCB">
        <w:rPr>
          <w:rFonts w:ascii="Times New Roman" w:hAnsi="Times New Roman" w:cs="Times New Roman"/>
          <w:i/>
          <w:iCs/>
          <w:sz w:val="24"/>
          <w:szCs w:val="24"/>
        </w:rPr>
        <w:t xml:space="preserve">/обн. ДВ бр. 53 от 13.07.2012 г., </w:t>
      </w:r>
      <w:r w:rsidR="00792CBD" w:rsidRPr="00296FCB">
        <w:rPr>
          <w:rFonts w:ascii="Times New Roman" w:hAnsi="Times New Roman" w:cs="Times New Roman"/>
          <w:i/>
          <w:iCs/>
          <w:sz w:val="24"/>
          <w:szCs w:val="24"/>
        </w:rPr>
        <w:t>изм. и доп. …</w:t>
      </w:r>
      <w:r w:rsidRPr="00296FCB">
        <w:rPr>
          <w:rFonts w:ascii="Times New Roman" w:hAnsi="Times New Roman" w:cs="Times New Roman"/>
          <w:i/>
          <w:iCs/>
          <w:sz w:val="24"/>
          <w:szCs w:val="24"/>
        </w:rPr>
        <w:t>/.</w:t>
      </w:r>
    </w:p>
    <w:p w14:paraId="722A8563" w14:textId="77777777" w:rsidR="00921F9F" w:rsidRPr="00296FCB" w:rsidRDefault="00106BDE" w:rsidP="00E70E5C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6FCB">
        <w:rPr>
          <w:rFonts w:ascii="Times New Roman" w:hAnsi="Times New Roman" w:cs="Times New Roman"/>
          <w:b/>
          <w:sz w:val="24"/>
          <w:szCs w:val="24"/>
        </w:rPr>
        <w:t xml:space="preserve">Отпадъчни води </w:t>
      </w:r>
    </w:p>
    <w:p w14:paraId="1EB81496" w14:textId="1A3A69D4" w:rsidR="000A76D0" w:rsidRPr="00296FCB" w:rsidRDefault="000A76D0" w:rsidP="000A76D0">
      <w:pPr>
        <w:tabs>
          <w:tab w:val="right" w:leader="dot" w:pos="4394"/>
        </w:tabs>
        <w:spacing w:before="100" w:beforeAutospacing="1" w:after="100" w:afterAutospacing="1" w:line="240" w:lineRule="auto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>На обектите не се предвижда използването на производствени води. За персонала е предвидено   поставяне на преместваемо съоръжение тип-офис-контейнер</w:t>
      </w:r>
      <w:r w:rsidR="00605410" w:rsidRPr="00296FCB">
        <w:rPr>
          <w:rFonts w:ascii="Times New Roman" w:hAnsi="Times New Roman" w:cs="Times New Roman"/>
          <w:sz w:val="24"/>
          <w:szCs w:val="24"/>
        </w:rPr>
        <w:t xml:space="preserve"> и химическа тоалетна.</w:t>
      </w:r>
    </w:p>
    <w:p w14:paraId="16FA8527" w14:textId="4DFA9A6B" w:rsidR="000A76D0" w:rsidRPr="00296FCB" w:rsidRDefault="000A76D0" w:rsidP="000A76D0">
      <w:pPr>
        <w:tabs>
          <w:tab w:val="right" w:leader="dot" w:pos="4394"/>
        </w:tabs>
        <w:spacing w:before="100" w:beforeAutospacing="1" w:after="100" w:afterAutospacing="1" w:line="240" w:lineRule="auto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Дейностите по рециклиране на приеманите отпадъци ще се  извършват в специално обособени участъци с непропусклива повърхност-бетон, като не са свързани с използване на опасни вещества. </w:t>
      </w:r>
    </w:p>
    <w:p w14:paraId="44A807C8" w14:textId="013236FD" w:rsidR="00605410" w:rsidRPr="00296FCB" w:rsidRDefault="000A76D0" w:rsidP="00605410">
      <w:pPr>
        <w:tabs>
          <w:tab w:val="right" w:leader="dot" w:pos="4394"/>
        </w:tabs>
        <w:spacing w:before="100" w:beforeAutospacing="1" w:after="100" w:afterAutospacing="1" w:line="240" w:lineRule="auto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lastRenderedPageBreak/>
        <w:t>Дейността включва операции по механично третиране и 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Съхранението на всички отпадъци съдържащи опасни вещества и/или замърсени с опасни вещества ще се извършват на закрито- фургон с непропусклив под</w:t>
      </w:r>
      <w:r w:rsidR="00605410" w:rsidRPr="00296FCB">
        <w:rPr>
          <w:rFonts w:ascii="Times New Roman" w:hAnsi="Times New Roman" w:cs="Times New Roman"/>
          <w:sz w:val="24"/>
          <w:szCs w:val="24"/>
        </w:rPr>
        <w:t xml:space="preserve">, </w:t>
      </w:r>
      <w:r w:rsidRPr="00296FCB">
        <w:rPr>
          <w:rFonts w:ascii="Times New Roman" w:hAnsi="Times New Roman" w:cs="Times New Roman"/>
          <w:sz w:val="24"/>
          <w:szCs w:val="24"/>
        </w:rPr>
        <w:t xml:space="preserve">в следствие на което  не се очаква контакт на дъждовните води със  замърсени отпадъци или  опасни вещества. </w:t>
      </w:r>
    </w:p>
    <w:p w14:paraId="659B2B2A" w14:textId="77777777" w:rsidR="00921F9F" w:rsidRPr="00296FCB" w:rsidRDefault="00921F9F" w:rsidP="00E70E5C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96FCB">
        <w:rPr>
          <w:rFonts w:ascii="Times New Roman" w:hAnsi="Times New Roman" w:cs="Times New Roman"/>
          <w:b/>
          <w:sz w:val="24"/>
          <w:szCs w:val="24"/>
        </w:rPr>
        <w:t>Опасни химични вещества, които се очаква да бъдат налични на площадката на предприятието/съоръжението</w:t>
      </w:r>
    </w:p>
    <w:p w14:paraId="443C8BA2" w14:textId="77777777" w:rsidR="00FA591E" w:rsidRPr="00296FCB" w:rsidRDefault="00FA591E" w:rsidP="00E70E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 I и на наредбата по чл. 103, ал. 9. </w:t>
      </w:r>
    </w:p>
    <w:p w14:paraId="062D0234" w14:textId="77777777" w:rsidR="000F4EC8" w:rsidRPr="00296FCB" w:rsidRDefault="000F4EC8" w:rsidP="000F4EC8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Няма да се съхраняват опасни вещества, надхвърлящи праговите количества на опасни вещества, посочени в Приложение 3 на Закона за опазване на околната среда. </w:t>
      </w:r>
    </w:p>
    <w:p w14:paraId="4209025C" w14:textId="06AC622D" w:rsidR="00F5456D" w:rsidRPr="00296FCB" w:rsidRDefault="00F5456D" w:rsidP="00F545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eastAsia="Calibri" w:hAnsi="Times New Roman" w:cs="Times New Roman"/>
          <w:sz w:val="24"/>
          <w:szCs w:val="24"/>
        </w:rPr>
        <w:t>Наличните на площадката машини и съоръжения са конструирани със съответните хидравлични системи и производителя ги доставя с налични в тях хидравлични и смазочни масла и допълнителни количества от тях няма да се съхраняват на площадката. Сами по себе си машините и съоръженията в които се съдържат хидравлични и смазочни масла не представляват резервоари за съхранение на ОХВС. При необходимост от допълване или смяна, необходимите количества ще бъдат заявявани на доставчици.</w:t>
      </w:r>
      <w:r w:rsidR="000F4EC8" w:rsidRPr="00296FCB">
        <w:rPr>
          <w:rFonts w:ascii="Times New Roman" w:eastAsia="Calibri" w:hAnsi="Times New Roman" w:cs="Times New Roman"/>
          <w:sz w:val="24"/>
          <w:szCs w:val="24"/>
        </w:rPr>
        <w:t xml:space="preserve"> На площадката няма да се съхранява д</w:t>
      </w:r>
      <w:r w:rsidR="000F4EC8" w:rsidRPr="00296FCB">
        <w:rPr>
          <w:rFonts w:ascii="Times New Roman" w:hAnsi="Times New Roman" w:cs="Times New Roman"/>
          <w:sz w:val="24"/>
          <w:szCs w:val="24"/>
        </w:rPr>
        <w:t>изеловото гориво.</w:t>
      </w:r>
    </w:p>
    <w:p w14:paraId="67209263" w14:textId="77777777" w:rsidR="00F5456D" w:rsidRPr="00296FCB" w:rsidRDefault="00F5456D" w:rsidP="00F545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eastAsia="Calibri" w:hAnsi="Times New Roman" w:cs="Times New Roman"/>
          <w:sz w:val="24"/>
          <w:szCs w:val="24"/>
        </w:rPr>
        <w:t>При последващата експлоатация на ИП, очакваните ОХВ, които ще бъдат налични на площадката са миещи и дезинфекционни препарати, служещи за хигиенизиране на общите части-включващи офис и санитарен възел.  Почистващите препарати са в количество по един  брой препарати за санитарна керамика и за под, както и  течен сапун за ръце.</w:t>
      </w:r>
    </w:p>
    <w:p w14:paraId="679CCDE2" w14:textId="77777777" w:rsidR="00F5456D" w:rsidRPr="00296FCB" w:rsidRDefault="00F5456D" w:rsidP="00F545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 реализацията на ИП, максималните количества на опасни химични вещества и смеси, които ще се съхраняват на площадката, не надвишават съответния количествен праг за висок или нисък рисков потенциал, съгласно Приложение № 3 към чл. 103, глава VII на ЗООС, поради което, на обекта не е извършена класификация като „предприятие и/или съоръжение с нисък рисков потенциал“ или като „предприятие и/или съоръжение с висок рисков потенциал“.</w:t>
      </w:r>
    </w:p>
    <w:p w14:paraId="02E9C804" w14:textId="059342DA" w:rsidR="00D50E7A" w:rsidRPr="00296FCB" w:rsidRDefault="00D50E7A" w:rsidP="00F5456D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DAAEE55" w14:textId="77777777" w:rsidR="009C1810" w:rsidRPr="00296FCB" w:rsidRDefault="009C1810">
      <w:pPr>
        <w:pStyle w:val="a4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6FCB">
        <w:rPr>
          <w:rFonts w:ascii="Times New Roman" w:hAnsi="Times New Roman" w:cs="Times New Roman"/>
          <w:b/>
          <w:sz w:val="24"/>
          <w:szCs w:val="24"/>
        </w:rPr>
        <w:t xml:space="preserve">Моля да ни информирате за необходимите действия, които трябва да предприемем, по реда на глава шеста ЗООС. </w:t>
      </w:r>
    </w:p>
    <w:p w14:paraId="01862B85" w14:textId="77777777" w:rsidR="009C1810" w:rsidRPr="00296FCB" w:rsidRDefault="009C1810" w:rsidP="00E70E5C">
      <w:pPr>
        <w:pStyle w:val="a4"/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40425E" w14:textId="77777777" w:rsidR="008D7967" w:rsidRPr="00296FCB" w:rsidRDefault="009C1810">
      <w:pPr>
        <w:pStyle w:val="a4"/>
        <w:numPr>
          <w:ilvl w:val="0"/>
          <w:numId w:val="2"/>
        </w:numPr>
        <w:spacing w:before="57" w:after="100" w:afterAutospacing="1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6FCB">
        <w:rPr>
          <w:rFonts w:ascii="Times New Roman" w:hAnsi="Times New Roman" w:cs="Times New Roman"/>
          <w:b/>
          <w:sz w:val="24"/>
          <w:szCs w:val="24"/>
        </w:rPr>
        <w:t>Друга информация</w:t>
      </w:r>
    </w:p>
    <w:p w14:paraId="7EE4FD81" w14:textId="77777777" w:rsidR="003951FC" w:rsidRPr="00296FCB" w:rsidRDefault="003951FC" w:rsidP="003951FC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6FCB">
        <w:rPr>
          <w:rFonts w:ascii="Times New Roman" w:hAnsi="Times New Roman" w:cs="Times New Roman"/>
          <w:b/>
          <w:sz w:val="24"/>
          <w:szCs w:val="24"/>
          <w:u w:val="single"/>
        </w:rPr>
        <w:t>Прилагам:</w:t>
      </w:r>
    </w:p>
    <w:p w14:paraId="31DE4D21" w14:textId="77777777" w:rsidR="003951FC" w:rsidRPr="00296FCB" w:rsidRDefault="003951FC">
      <w:pPr>
        <w:pStyle w:val="a4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6FCB">
        <w:rPr>
          <w:rFonts w:ascii="Times New Roman" w:hAnsi="Times New Roman" w:cs="Times New Roman"/>
          <w:sz w:val="24"/>
          <w:szCs w:val="24"/>
        </w:rPr>
        <w:lastRenderedPageBreak/>
        <w:t>Документ, доказващ обявяването на предложението на интернет страницата на Възложителя, ако има такава, чрез средствата за масово осведомяване или по друг подходящ начин:</w:t>
      </w:r>
    </w:p>
    <w:p w14:paraId="3841A9DB" w14:textId="110AAB83" w:rsidR="003951FC" w:rsidRPr="00296FCB" w:rsidRDefault="003951FC" w:rsidP="003951FC">
      <w:pPr>
        <w:pStyle w:val="a4"/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      -Декларация от Възложителя, че е извършено  писмено обявяване на засегнатото население за предвиденото инвестиционното предложение, </w:t>
      </w:r>
      <w:r w:rsidR="00296974" w:rsidRPr="00296FCB">
        <w:rPr>
          <w:rFonts w:ascii="Times New Roman" w:hAnsi="Times New Roman" w:cs="Times New Roman"/>
          <w:sz w:val="24"/>
          <w:szCs w:val="24"/>
        </w:rPr>
        <w:t>в</w:t>
      </w:r>
      <w:r w:rsidR="00A509DE" w:rsidRPr="00296FCB">
        <w:rPr>
          <w:rFonts w:ascii="Times New Roman" w:hAnsi="Times New Roman"/>
          <w:sz w:val="24"/>
          <w:szCs w:val="24"/>
        </w:rPr>
        <w:t xml:space="preserve"> публикуване средствата за масово осведомяване</w:t>
      </w:r>
      <w:r w:rsidR="00296974" w:rsidRPr="00296FCB">
        <w:rPr>
          <w:rFonts w:ascii="Times New Roman" w:hAnsi="Times New Roman"/>
          <w:sz w:val="24"/>
          <w:szCs w:val="24"/>
        </w:rPr>
        <w:t xml:space="preserve"> и копие от публикувана обява</w:t>
      </w:r>
    </w:p>
    <w:p w14:paraId="58C17FC1" w14:textId="37D3B3F2" w:rsidR="00E95CB0" w:rsidRPr="00296FCB" w:rsidRDefault="00E95CB0">
      <w:pPr>
        <w:pStyle w:val="a4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Договор </w:t>
      </w:r>
      <w:r w:rsidR="00D1741D" w:rsidRPr="00296FCB">
        <w:rPr>
          <w:rFonts w:ascii="Times New Roman" w:hAnsi="Times New Roman" w:cs="Times New Roman"/>
          <w:sz w:val="24"/>
          <w:szCs w:val="24"/>
        </w:rPr>
        <w:t xml:space="preserve">за наем </w:t>
      </w:r>
      <w:r w:rsidRPr="00296FCB">
        <w:rPr>
          <w:rFonts w:ascii="Times New Roman" w:hAnsi="Times New Roman" w:cs="Times New Roman"/>
          <w:sz w:val="24"/>
          <w:szCs w:val="24"/>
        </w:rPr>
        <w:t xml:space="preserve">от </w:t>
      </w:r>
      <w:r w:rsidR="00D1741D" w:rsidRPr="00296FCB">
        <w:rPr>
          <w:rFonts w:ascii="Times New Roman" w:hAnsi="Times New Roman" w:cs="Times New Roman"/>
          <w:sz w:val="24"/>
          <w:szCs w:val="24"/>
        </w:rPr>
        <w:t>23</w:t>
      </w:r>
      <w:r w:rsidR="00A509DE"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.10</w:t>
      </w: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.202</w:t>
      </w:r>
      <w:r w:rsidR="00A509DE"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296FCB">
        <w:rPr>
          <w:rFonts w:ascii="Times New Roman" w:eastAsia="Times New Roman" w:hAnsi="Times New Roman" w:cs="Times New Roman"/>
          <w:sz w:val="24"/>
          <w:szCs w:val="24"/>
          <w:lang w:eastAsia="bg-BG"/>
        </w:rPr>
        <w:t>г.</w:t>
      </w:r>
      <w:r w:rsidRPr="00296FCB">
        <w:rPr>
          <w:rFonts w:ascii="Times New Roman" w:hAnsi="Times New Roman" w:cs="Times New Roman"/>
          <w:sz w:val="24"/>
          <w:szCs w:val="24"/>
        </w:rPr>
        <w:t xml:space="preserve"> с </w:t>
      </w:r>
      <w:r w:rsidR="00D1741D" w:rsidRPr="00296FCB">
        <w:rPr>
          <w:rFonts w:ascii="Times New Roman" w:hAnsi="Times New Roman" w:cs="Times New Roman"/>
          <w:sz w:val="24"/>
          <w:szCs w:val="24"/>
        </w:rPr>
        <w:t>приложена скица</w:t>
      </w:r>
    </w:p>
    <w:p w14:paraId="3536CF57" w14:textId="77777777" w:rsidR="00D1741D" w:rsidRPr="00296FCB" w:rsidRDefault="00D1741D" w:rsidP="00D1741D">
      <w:pPr>
        <w:pStyle w:val="a4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296FCB">
        <w:rPr>
          <w:rFonts w:ascii="Times New Roman" w:hAnsi="Times New Roman" w:cs="Times New Roman"/>
          <w:iCs/>
          <w:sz w:val="24"/>
          <w:szCs w:val="24"/>
        </w:rPr>
        <w:t>Нотариален акт за продажба на недвижими имоти  №59, том 37, регистрация №15523 от 05.09.2</w:t>
      </w:r>
      <w:r w:rsidRPr="00296FCB">
        <w:rPr>
          <w:rFonts w:ascii="Times New Roman" w:hAnsi="Times New Roman" w:cs="Times New Roman"/>
          <w:iCs/>
          <w:sz w:val="24"/>
          <w:szCs w:val="24"/>
          <w:lang w:val="en-US"/>
        </w:rPr>
        <w:t>0</w:t>
      </w:r>
      <w:r w:rsidRPr="00296FCB">
        <w:rPr>
          <w:rFonts w:ascii="Times New Roman" w:hAnsi="Times New Roman" w:cs="Times New Roman"/>
          <w:iCs/>
          <w:sz w:val="24"/>
          <w:szCs w:val="24"/>
        </w:rPr>
        <w:t>01г., дело 8616/2001 издаден от службата по вписванията на гр. Пловдив</w:t>
      </w:r>
      <w:r w:rsidR="00E95CB0" w:rsidRPr="00296FCB">
        <w:rPr>
          <w:rFonts w:ascii="Times New Roman" w:hAnsi="Times New Roman" w:cs="Times New Roman"/>
          <w:iCs/>
          <w:sz w:val="24"/>
          <w:szCs w:val="24"/>
        </w:rPr>
        <w:t>.</w:t>
      </w:r>
      <w:bookmarkStart w:id="32" w:name="_Hlk182738724"/>
    </w:p>
    <w:p w14:paraId="060D2E4F" w14:textId="036815A5" w:rsidR="00D1741D" w:rsidRPr="00296FCB" w:rsidRDefault="00211051" w:rsidP="00D1741D">
      <w:pPr>
        <w:pStyle w:val="a4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Копие извадка от </w:t>
      </w:r>
      <w:bookmarkEnd w:id="32"/>
      <w:r w:rsidR="00D1741D" w:rsidRPr="00296FCB">
        <w:rPr>
          <w:rFonts w:ascii="Times New Roman" w:hAnsi="Times New Roman" w:cs="Times New Roman"/>
          <w:sz w:val="24"/>
          <w:szCs w:val="24"/>
        </w:rPr>
        <w:t xml:space="preserve">ОУП на Община Марица, одобрен с Решение № 170 взето с Протокол №12 от 11.11.2010г. и Решение № 178 взето с Протокол №13 от 10.12.2010г. на Общински съвет Марица- за ПИ с идентификатор 11845.59.106, в местност „Баш пара“ по КК и КР на с. Войводиново-който попада в структурна единица </w:t>
      </w:r>
      <w:r w:rsidR="00D1741D" w:rsidRPr="00296FCB">
        <w:rPr>
          <w:rFonts w:ascii="Times New Roman" w:hAnsi="Times New Roman" w:cs="Times New Roman"/>
          <w:b/>
          <w:bCs/>
          <w:sz w:val="24"/>
          <w:szCs w:val="24"/>
        </w:rPr>
        <w:t>412-Псп</w:t>
      </w:r>
      <w:r w:rsidR="00D1741D" w:rsidRPr="00296FCB">
        <w:rPr>
          <w:rFonts w:ascii="Times New Roman" w:hAnsi="Times New Roman" w:cs="Times New Roman"/>
          <w:sz w:val="24"/>
          <w:szCs w:val="24"/>
        </w:rPr>
        <w:t xml:space="preserve"> (складово-производствена устройствена структура/зона).</w:t>
      </w:r>
    </w:p>
    <w:p w14:paraId="650F6A8C" w14:textId="08F291E8" w:rsidR="00E95CB0" w:rsidRPr="00296FCB" w:rsidRDefault="00E95CB0" w:rsidP="00D174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11E8ED3" w14:textId="77777777" w:rsidR="00296FCB" w:rsidRPr="00296FCB" w:rsidRDefault="00296FCB" w:rsidP="00395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24D723E" w14:textId="0D20DF2E" w:rsidR="00296FCB" w:rsidRDefault="00296FCB" w:rsidP="008E73EB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73EB">
        <w:rPr>
          <w:rFonts w:ascii="Times New Roman" w:hAnsi="Times New Roman" w:cs="Times New Roman"/>
          <w:sz w:val="24"/>
          <w:szCs w:val="24"/>
          <w:shd w:val="clear" w:color="auto" w:fill="FFFFFF"/>
        </w:rPr>
        <w:t>Желаем да получаваме електронна кореспонденция във връзка с предоставяната услуга на посочения адрес на електронна поща:</w:t>
      </w:r>
    </w:p>
    <w:p w14:paraId="7D7A913F" w14:textId="77777777" w:rsidR="008E73EB" w:rsidRPr="008E73EB" w:rsidRDefault="008E73EB" w:rsidP="008E73E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A0975B8" w14:textId="77777777" w:rsidR="008E73EB" w:rsidRDefault="0036603F" w:rsidP="00395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2" w:history="1">
        <w:r w:rsidR="00296FCB" w:rsidRPr="00296FC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gogova@prirodakonsult.com</w:t>
        </w:r>
      </w:hyperlink>
      <w:r w:rsidR="00296FCB" w:rsidRPr="00296FCB">
        <w:rPr>
          <w:rFonts w:ascii="Times New Roman" w:hAnsi="Times New Roman" w:cs="Times New Roman"/>
          <w:sz w:val="24"/>
          <w:szCs w:val="24"/>
          <w:shd w:val="clear" w:color="auto" w:fill="FFFFFF"/>
        </w:rPr>
        <w:t>; </w:t>
      </w:r>
    </w:p>
    <w:p w14:paraId="4DABF24B" w14:textId="622329DA" w:rsidR="00296FCB" w:rsidRPr="00296FCB" w:rsidRDefault="0036603F" w:rsidP="00395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296FCB" w:rsidRPr="00296FCB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prime.clust@gmail.com</w:t>
        </w:r>
      </w:hyperlink>
    </w:p>
    <w:p w14:paraId="5C8B5FDF" w14:textId="77777777" w:rsidR="00296FCB" w:rsidRPr="00296FCB" w:rsidRDefault="00296FCB" w:rsidP="00395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476223" w14:textId="77777777" w:rsidR="00296FCB" w:rsidRPr="00296FCB" w:rsidRDefault="00296FCB" w:rsidP="00395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2DA507" w14:textId="77777777" w:rsidR="00296FCB" w:rsidRPr="00296FCB" w:rsidRDefault="00296FCB" w:rsidP="00395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1DC50C" w14:textId="7B8C79E8" w:rsidR="003951FC" w:rsidRPr="00296FCB" w:rsidRDefault="003951FC" w:rsidP="00395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CB">
        <w:rPr>
          <w:rFonts w:ascii="Times New Roman" w:hAnsi="Times New Roman" w:cs="Times New Roman"/>
          <w:sz w:val="24"/>
          <w:szCs w:val="24"/>
        </w:rPr>
        <w:t xml:space="preserve">Дата: </w:t>
      </w:r>
      <w:r w:rsidR="00296FCB" w:rsidRPr="00296FCB">
        <w:rPr>
          <w:rFonts w:ascii="Times New Roman" w:hAnsi="Times New Roman" w:cs="Times New Roman"/>
          <w:sz w:val="24"/>
          <w:szCs w:val="24"/>
        </w:rPr>
        <w:t>22</w:t>
      </w:r>
      <w:r w:rsidR="000A76D0" w:rsidRPr="00296FCB">
        <w:rPr>
          <w:rFonts w:ascii="Times New Roman" w:hAnsi="Times New Roman" w:cs="Times New Roman"/>
          <w:sz w:val="24"/>
          <w:szCs w:val="24"/>
        </w:rPr>
        <w:t>.</w:t>
      </w:r>
      <w:r w:rsidR="00A509DE" w:rsidRPr="00296FCB">
        <w:rPr>
          <w:rFonts w:ascii="Times New Roman" w:hAnsi="Times New Roman" w:cs="Times New Roman"/>
          <w:sz w:val="24"/>
          <w:szCs w:val="24"/>
        </w:rPr>
        <w:t>1</w:t>
      </w:r>
      <w:r w:rsidR="00940B53" w:rsidRPr="00296FCB">
        <w:rPr>
          <w:rFonts w:ascii="Times New Roman" w:hAnsi="Times New Roman" w:cs="Times New Roman"/>
          <w:sz w:val="24"/>
          <w:szCs w:val="24"/>
        </w:rPr>
        <w:t>1</w:t>
      </w:r>
      <w:r w:rsidR="00E62FC2" w:rsidRPr="00296FCB">
        <w:rPr>
          <w:rFonts w:ascii="Times New Roman" w:hAnsi="Times New Roman" w:cs="Times New Roman"/>
          <w:sz w:val="24"/>
          <w:szCs w:val="24"/>
        </w:rPr>
        <w:t>.202</w:t>
      </w:r>
      <w:r w:rsidR="00A509DE" w:rsidRPr="00296FCB">
        <w:rPr>
          <w:rFonts w:ascii="Times New Roman" w:hAnsi="Times New Roman" w:cs="Times New Roman"/>
          <w:sz w:val="24"/>
          <w:szCs w:val="24"/>
        </w:rPr>
        <w:t>4</w:t>
      </w:r>
      <w:r w:rsidR="00E62FC2" w:rsidRPr="00296FCB">
        <w:rPr>
          <w:rFonts w:ascii="Times New Roman" w:hAnsi="Times New Roman" w:cs="Times New Roman"/>
          <w:sz w:val="24"/>
          <w:szCs w:val="24"/>
        </w:rPr>
        <w:t>г.</w:t>
      </w:r>
      <w:r w:rsidRPr="00296FCB">
        <w:rPr>
          <w:rFonts w:ascii="Times New Roman" w:hAnsi="Times New Roman" w:cs="Times New Roman"/>
          <w:b/>
          <w:sz w:val="24"/>
          <w:szCs w:val="24"/>
        </w:rPr>
        <w:tab/>
      </w:r>
      <w:r w:rsidRPr="00296FCB">
        <w:rPr>
          <w:rFonts w:ascii="Times New Roman" w:hAnsi="Times New Roman" w:cs="Times New Roman"/>
          <w:sz w:val="24"/>
          <w:szCs w:val="24"/>
        </w:rPr>
        <w:tab/>
      </w:r>
      <w:r w:rsidRPr="00296FCB">
        <w:rPr>
          <w:rFonts w:ascii="Times New Roman" w:hAnsi="Times New Roman" w:cs="Times New Roman"/>
          <w:b/>
          <w:sz w:val="24"/>
          <w:szCs w:val="24"/>
        </w:rPr>
        <w:t>Уведомител: ………………………..................</w:t>
      </w:r>
    </w:p>
    <w:p w14:paraId="024B9B9C" w14:textId="4A4309C3" w:rsidR="00CB7C91" w:rsidRPr="0057276E" w:rsidRDefault="003951FC" w:rsidP="00B93DD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7276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57276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57276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57276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57276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57276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57276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57276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57276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57276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57276E">
        <w:rPr>
          <w:rFonts w:ascii="Times New Roman" w:hAnsi="Times New Roman" w:cs="Times New Roman"/>
          <w:color w:val="FF0000"/>
          <w:sz w:val="24"/>
          <w:szCs w:val="24"/>
        </w:rPr>
        <w:tab/>
      </w:r>
    </w:p>
    <w:sectPr w:rsidR="00CB7C91" w:rsidRPr="0057276E" w:rsidSect="00940CAC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A96595" w14:textId="77777777" w:rsidR="00B17693" w:rsidRDefault="00B17693" w:rsidP="00837C35">
      <w:pPr>
        <w:spacing w:after="0" w:line="240" w:lineRule="auto"/>
      </w:pPr>
      <w:r>
        <w:separator/>
      </w:r>
    </w:p>
  </w:endnote>
  <w:endnote w:type="continuationSeparator" w:id="0">
    <w:p w14:paraId="02C4F8E7" w14:textId="77777777" w:rsidR="00B17693" w:rsidRDefault="00B17693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barU">
    <w:altName w:val="Calibri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imokCYR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51643112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9D1C51F" w14:textId="22412EE6" w:rsidR="00F405BF" w:rsidRPr="00CE1E8C" w:rsidRDefault="00F405BF">
            <w:pPr>
              <w:pStyle w:val="ad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36603F">
              <w:rPr>
                <w:rFonts w:ascii="Times New Roman" w:hAnsi="Times New Roman" w:cs="Times New Roman"/>
                <w:b/>
                <w:bCs/>
                <w:noProof/>
              </w:rPr>
              <w:t>18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36603F">
              <w:rPr>
                <w:rFonts w:ascii="Times New Roman" w:hAnsi="Times New Roman" w:cs="Times New Roman"/>
                <w:b/>
                <w:bCs/>
                <w:noProof/>
              </w:rPr>
              <w:t>18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F83ED8E" w14:textId="77777777" w:rsidR="00F405BF" w:rsidRPr="00CE1E8C" w:rsidRDefault="00F405BF">
    <w:pPr>
      <w:pStyle w:val="ad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98B10B" w14:textId="77777777" w:rsidR="00B17693" w:rsidRDefault="00B17693" w:rsidP="00837C35">
      <w:pPr>
        <w:spacing w:after="0" w:line="240" w:lineRule="auto"/>
      </w:pPr>
      <w:r>
        <w:separator/>
      </w:r>
    </w:p>
  </w:footnote>
  <w:footnote w:type="continuationSeparator" w:id="0">
    <w:p w14:paraId="273D120A" w14:textId="77777777" w:rsidR="00B17693" w:rsidRDefault="00B17693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72360"/>
    <w:multiLevelType w:val="hybridMultilevel"/>
    <w:tmpl w:val="AE9AD7CA"/>
    <w:lvl w:ilvl="0" w:tplc="EA16E07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744F6A"/>
    <w:multiLevelType w:val="hybridMultilevel"/>
    <w:tmpl w:val="BC9E9C70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E304C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85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570" w:hanging="360"/>
      </w:pPr>
    </w:lvl>
    <w:lvl w:ilvl="2" w:tplc="0402001B" w:tentative="1">
      <w:start w:val="1"/>
      <w:numFmt w:val="lowerRoman"/>
      <w:lvlText w:val="%3."/>
      <w:lvlJc w:val="right"/>
      <w:pPr>
        <w:ind w:left="2290" w:hanging="180"/>
      </w:pPr>
    </w:lvl>
    <w:lvl w:ilvl="3" w:tplc="0402000F" w:tentative="1">
      <w:start w:val="1"/>
      <w:numFmt w:val="decimal"/>
      <w:lvlText w:val="%4."/>
      <w:lvlJc w:val="left"/>
      <w:pPr>
        <w:ind w:left="3010" w:hanging="360"/>
      </w:pPr>
    </w:lvl>
    <w:lvl w:ilvl="4" w:tplc="04020019" w:tentative="1">
      <w:start w:val="1"/>
      <w:numFmt w:val="lowerLetter"/>
      <w:lvlText w:val="%5."/>
      <w:lvlJc w:val="left"/>
      <w:pPr>
        <w:ind w:left="3730" w:hanging="360"/>
      </w:pPr>
    </w:lvl>
    <w:lvl w:ilvl="5" w:tplc="0402001B" w:tentative="1">
      <w:start w:val="1"/>
      <w:numFmt w:val="lowerRoman"/>
      <w:lvlText w:val="%6."/>
      <w:lvlJc w:val="right"/>
      <w:pPr>
        <w:ind w:left="4450" w:hanging="180"/>
      </w:pPr>
    </w:lvl>
    <w:lvl w:ilvl="6" w:tplc="0402000F" w:tentative="1">
      <w:start w:val="1"/>
      <w:numFmt w:val="decimal"/>
      <w:lvlText w:val="%7."/>
      <w:lvlJc w:val="left"/>
      <w:pPr>
        <w:ind w:left="5170" w:hanging="360"/>
      </w:pPr>
    </w:lvl>
    <w:lvl w:ilvl="7" w:tplc="04020019" w:tentative="1">
      <w:start w:val="1"/>
      <w:numFmt w:val="lowerLetter"/>
      <w:lvlText w:val="%8."/>
      <w:lvlJc w:val="left"/>
      <w:pPr>
        <w:ind w:left="5890" w:hanging="360"/>
      </w:pPr>
    </w:lvl>
    <w:lvl w:ilvl="8" w:tplc="0402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3" w15:restartNumberingAfterBreak="0">
    <w:nsid w:val="30F56411"/>
    <w:multiLevelType w:val="hybridMultilevel"/>
    <w:tmpl w:val="02608970"/>
    <w:lvl w:ilvl="0" w:tplc="CD36222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6B719AD"/>
    <w:multiLevelType w:val="hybridMultilevel"/>
    <w:tmpl w:val="8586E052"/>
    <w:lvl w:ilvl="0" w:tplc="5C8AB4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11513"/>
    <w:multiLevelType w:val="hybridMultilevel"/>
    <w:tmpl w:val="56E89BA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9440C"/>
    <w:multiLevelType w:val="hybridMultilevel"/>
    <w:tmpl w:val="7C4E5F9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14542"/>
    <w:multiLevelType w:val="hybridMultilevel"/>
    <w:tmpl w:val="84F2CBF6"/>
    <w:lvl w:ilvl="0" w:tplc="8EE687D6">
      <w:start w:val="7"/>
      <w:numFmt w:val="bullet"/>
      <w:lvlText w:val="-"/>
      <w:lvlJc w:val="left"/>
      <w:pPr>
        <w:ind w:left="643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" w15:restartNumberingAfterBreak="0">
    <w:nsid w:val="74C62D42"/>
    <w:multiLevelType w:val="hybridMultilevel"/>
    <w:tmpl w:val="AB682D3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954FC0"/>
    <w:multiLevelType w:val="hybridMultilevel"/>
    <w:tmpl w:val="916C67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94656D"/>
    <w:multiLevelType w:val="hybridMultilevel"/>
    <w:tmpl w:val="5276E51C"/>
    <w:lvl w:ilvl="0" w:tplc="F28A1CF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7AA6736A"/>
    <w:multiLevelType w:val="hybridMultilevel"/>
    <w:tmpl w:val="D8026B4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8"/>
  </w:num>
  <w:num w:numId="6">
    <w:abstractNumId w:val="4"/>
  </w:num>
  <w:num w:numId="7">
    <w:abstractNumId w:val="9"/>
  </w:num>
  <w:num w:numId="8">
    <w:abstractNumId w:val="7"/>
  </w:num>
  <w:num w:numId="9">
    <w:abstractNumId w:val="10"/>
  </w:num>
  <w:num w:numId="10">
    <w:abstractNumId w:val="3"/>
  </w:num>
  <w:num w:numId="11">
    <w:abstractNumId w:val="11"/>
  </w:num>
  <w:num w:numId="12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29"/>
    <w:rsid w:val="00002779"/>
    <w:rsid w:val="000037F9"/>
    <w:rsid w:val="00006C96"/>
    <w:rsid w:val="0001210C"/>
    <w:rsid w:val="00013387"/>
    <w:rsid w:val="00020155"/>
    <w:rsid w:val="00023563"/>
    <w:rsid w:val="00025306"/>
    <w:rsid w:val="00030052"/>
    <w:rsid w:val="0003270F"/>
    <w:rsid w:val="0003389C"/>
    <w:rsid w:val="000348B4"/>
    <w:rsid w:val="00036427"/>
    <w:rsid w:val="00037BED"/>
    <w:rsid w:val="00040713"/>
    <w:rsid w:val="00040873"/>
    <w:rsid w:val="00041795"/>
    <w:rsid w:val="00044BAC"/>
    <w:rsid w:val="0005585B"/>
    <w:rsid w:val="00055B9F"/>
    <w:rsid w:val="0006425F"/>
    <w:rsid w:val="00067D16"/>
    <w:rsid w:val="00067D27"/>
    <w:rsid w:val="00077178"/>
    <w:rsid w:val="00077F22"/>
    <w:rsid w:val="00080B68"/>
    <w:rsid w:val="00080DE5"/>
    <w:rsid w:val="00084531"/>
    <w:rsid w:val="00092952"/>
    <w:rsid w:val="000935F5"/>
    <w:rsid w:val="0009735E"/>
    <w:rsid w:val="000A5529"/>
    <w:rsid w:val="000A5599"/>
    <w:rsid w:val="000A6A07"/>
    <w:rsid w:val="000A6C34"/>
    <w:rsid w:val="000A76D0"/>
    <w:rsid w:val="000B0A38"/>
    <w:rsid w:val="000B232D"/>
    <w:rsid w:val="000B4F16"/>
    <w:rsid w:val="000B564B"/>
    <w:rsid w:val="000B60F9"/>
    <w:rsid w:val="000C2381"/>
    <w:rsid w:val="000C2D1D"/>
    <w:rsid w:val="000C60B8"/>
    <w:rsid w:val="000D04B7"/>
    <w:rsid w:val="000D08F6"/>
    <w:rsid w:val="000D2DFA"/>
    <w:rsid w:val="000D5D5D"/>
    <w:rsid w:val="000E07F6"/>
    <w:rsid w:val="000E5EF3"/>
    <w:rsid w:val="000E60EE"/>
    <w:rsid w:val="000E7C08"/>
    <w:rsid w:val="000F21D4"/>
    <w:rsid w:val="000F23AC"/>
    <w:rsid w:val="000F4EC8"/>
    <w:rsid w:val="000F6B9D"/>
    <w:rsid w:val="000F7C4E"/>
    <w:rsid w:val="00106BDE"/>
    <w:rsid w:val="00122CEF"/>
    <w:rsid w:val="00123F98"/>
    <w:rsid w:val="00125FB1"/>
    <w:rsid w:val="00126A44"/>
    <w:rsid w:val="00127423"/>
    <w:rsid w:val="00127CAA"/>
    <w:rsid w:val="00131C2B"/>
    <w:rsid w:val="00137B7D"/>
    <w:rsid w:val="00144DBC"/>
    <w:rsid w:val="00145F11"/>
    <w:rsid w:val="00163D16"/>
    <w:rsid w:val="0016451B"/>
    <w:rsid w:val="00164876"/>
    <w:rsid w:val="00164C7D"/>
    <w:rsid w:val="00165AA6"/>
    <w:rsid w:val="00166A76"/>
    <w:rsid w:val="00166BC8"/>
    <w:rsid w:val="001679F2"/>
    <w:rsid w:val="001700A2"/>
    <w:rsid w:val="0017351C"/>
    <w:rsid w:val="00173F80"/>
    <w:rsid w:val="0017662D"/>
    <w:rsid w:val="001778AF"/>
    <w:rsid w:val="00180899"/>
    <w:rsid w:val="00181EEC"/>
    <w:rsid w:val="00185413"/>
    <w:rsid w:val="00185653"/>
    <w:rsid w:val="001911FE"/>
    <w:rsid w:val="001938DE"/>
    <w:rsid w:val="00197B01"/>
    <w:rsid w:val="001A0183"/>
    <w:rsid w:val="001A39C5"/>
    <w:rsid w:val="001A580A"/>
    <w:rsid w:val="001A5D0B"/>
    <w:rsid w:val="001B0F89"/>
    <w:rsid w:val="001B61C4"/>
    <w:rsid w:val="001C2A4A"/>
    <w:rsid w:val="001C2E4C"/>
    <w:rsid w:val="001C6E88"/>
    <w:rsid w:val="001D1BA5"/>
    <w:rsid w:val="001D1D36"/>
    <w:rsid w:val="001D285A"/>
    <w:rsid w:val="001D5339"/>
    <w:rsid w:val="001D6438"/>
    <w:rsid w:val="001E069D"/>
    <w:rsid w:val="001E3DA0"/>
    <w:rsid w:val="001E6F8C"/>
    <w:rsid w:val="001F180F"/>
    <w:rsid w:val="001F6023"/>
    <w:rsid w:val="001F783F"/>
    <w:rsid w:val="0020273A"/>
    <w:rsid w:val="00203632"/>
    <w:rsid w:val="0020457E"/>
    <w:rsid w:val="00204EDA"/>
    <w:rsid w:val="00206775"/>
    <w:rsid w:val="00211051"/>
    <w:rsid w:val="0021474E"/>
    <w:rsid w:val="002153C2"/>
    <w:rsid w:val="00216DE2"/>
    <w:rsid w:val="00221EC9"/>
    <w:rsid w:val="00223A37"/>
    <w:rsid w:val="00226045"/>
    <w:rsid w:val="002303CD"/>
    <w:rsid w:val="0023358A"/>
    <w:rsid w:val="002337BC"/>
    <w:rsid w:val="00236682"/>
    <w:rsid w:val="00240B61"/>
    <w:rsid w:val="00242048"/>
    <w:rsid w:val="00244753"/>
    <w:rsid w:val="0024608B"/>
    <w:rsid w:val="002535DC"/>
    <w:rsid w:val="00255CF3"/>
    <w:rsid w:val="0025619B"/>
    <w:rsid w:val="00256BFE"/>
    <w:rsid w:val="00256F3D"/>
    <w:rsid w:val="002660F6"/>
    <w:rsid w:val="002661C4"/>
    <w:rsid w:val="00266DF3"/>
    <w:rsid w:val="00267397"/>
    <w:rsid w:val="00270230"/>
    <w:rsid w:val="0027466E"/>
    <w:rsid w:val="00274679"/>
    <w:rsid w:val="0027607E"/>
    <w:rsid w:val="00276342"/>
    <w:rsid w:val="002764DF"/>
    <w:rsid w:val="00277517"/>
    <w:rsid w:val="00287EF5"/>
    <w:rsid w:val="002910FC"/>
    <w:rsid w:val="00291271"/>
    <w:rsid w:val="00291594"/>
    <w:rsid w:val="00293D11"/>
    <w:rsid w:val="00296974"/>
    <w:rsid w:val="00296FCB"/>
    <w:rsid w:val="00297263"/>
    <w:rsid w:val="00297E09"/>
    <w:rsid w:val="00297E8A"/>
    <w:rsid w:val="002A0802"/>
    <w:rsid w:val="002A1DDF"/>
    <w:rsid w:val="002A300C"/>
    <w:rsid w:val="002A598E"/>
    <w:rsid w:val="002A6E81"/>
    <w:rsid w:val="002B05C4"/>
    <w:rsid w:val="002B06E8"/>
    <w:rsid w:val="002B3A46"/>
    <w:rsid w:val="002B711D"/>
    <w:rsid w:val="002B7BAB"/>
    <w:rsid w:val="002C5802"/>
    <w:rsid w:val="002C7DF4"/>
    <w:rsid w:val="002E079E"/>
    <w:rsid w:val="002E141B"/>
    <w:rsid w:val="002E4447"/>
    <w:rsid w:val="002E5042"/>
    <w:rsid w:val="002E5780"/>
    <w:rsid w:val="002E61EA"/>
    <w:rsid w:val="002F0805"/>
    <w:rsid w:val="002F0C58"/>
    <w:rsid w:val="002F405C"/>
    <w:rsid w:val="002F47D2"/>
    <w:rsid w:val="002F6455"/>
    <w:rsid w:val="002F77F2"/>
    <w:rsid w:val="0030351D"/>
    <w:rsid w:val="00306781"/>
    <w:rsid w:val="003076C5"/>
    <w:rsid w:val="003101A9"/>
    <w:rsid w:val="00310B5D"/>
    <w:rsid w:val="00313484"/>
    <w:rsid w:val="00315E79"/>
    <w:rsid w:val="00317D30"/>
    <w:rsid w:val="00321AD8"/>
    <w:rsid w:val="00322522"/>
    <w:rsid w:val="0032448E"/>
    <w:rsid w:val="003257C8"/>
    <w:rsid w:val="00326AFA"/>
    <w:rsid w:val="00326FFA"/>
    <w:rsid w:val="00327B62"/>
    <w:rsid w:val="00332EB4"/>
    <w:rsid w:val="00334742"/>
    <w:rsid w:val="003359CF"/>
    <w:rsid w:val="003422B6"/>
    <w:rsid w:val="00347A78"/>
    <w:rsid w:val="00355516"/>
    <w:rsid w:val="00360C00"/>
    <w:rsid w:val="003610C6"/>
    <w:rsid w:val="0036603F"/>
    <w:rsid w:val="0037228C"/>
    <w:rsid w:val="00373CB0"/>
    <w:rsid w:val="00374064"/>
    <w:rsid w:val="003748D8"/>
    <w:rsid w:val="00375665"/>
    <w:rsid w:val="0037667A"/>
    <w:rsid w:val="0037738A"/>
    <w:rsid w:val="00377541"/>
    <w:rsid w:val="00377C60"/>
    <w:rsid w:val="00380266"/>
    <w:rsid w:val="00380411"/>
    <w:rsid w:val="003827AC"/>
    <w:rsid w:val="003858CD"/>
    <w:rsid w:val="003915E4"/>
    <w:rsid w:val="00391BDB"/>
    <w:rsid w:val="00393EDF"/>
    <w:rsid w:val="0039406D"/>
    <w:rsid w:val="00394823"/>
    <w:rsid w:val="003951FC"/>
    <w:rsid w:val="003972AB"/>
    <w:rsid w:val="00397A8E"/>
    <w:rsid w:val="003A1036"/>
    <w:rsid w:val="003A37F8"/>
    <w:rsid w:val="003B2D77"/>
    <w:rsid w:val="003B5B97"/>
    <w:rsid w:val="003C12D3"/>
    <w:rsid w:val="003C749D"/>
    <w:rsid w:val="003D00DE"/>
    <w:rsid w:val="003D3258"/>
    <w:rsid w:val="003E1057"/>
    <w:rsid w:val="003E1F8B"/>
    <w:rsid w:val="003E631B"/>
    <w:rsid w:val="003F282B"/>
    <w:rsid w:val="003F2F48"/>
    <w:rsid w:val="003F3E0C"/>
    <w:rsid w:val="004012C6"/>
    <w:rsid w:val="004023B8"/>
    <w:rsid w:val="00403DBC"/>
    <w:rsid w:val="00404BE9"/>
    <w:rsid w:val="004071BC"/>
    <w:rsid w:val="004075AB"/>
    <w:rsid w:val="00410077"/>
    <w:rsid w:val="0041185A"/>
    <w:rsid w:val="00414BE6"/>
    <w:rsid w:val="00420FC5"/>
    <w:rsid w:val="004212A8"/>
    <w:rsid w:val="004348B2"/>
    <w:rsid w:val="00442740"/>
    <w:rsid w:val="004444B9"/>
    <w:rsid w:val="004600F7"/>
    <w:rsid w:val="00461D67"/>
    <w:rsid w:val="00463A18"/>
    <w:rsid w:val="00465380"/>
    <w:rsid w:val="00465DCF"/>
    <w:rsid w:val="00466FE3"/>
    <w:rsid w:val="00471E9C"/>
    <w:rsid w:val="004740E7"/>
    <w:rsid w:val="00474909"/>
    <w:rsid w:val="00476837"/>
    <w:rsid w:val="00476AF3"/>
    <w:rsid w:val="004825A4"/>
    <w:rsid w:val="00482631"/>
    <w:rsid w:val="004861B3"/>
    <w:rsid w:val="00494509"/>
    <w:rsid w:val="00494A28"/>
    <w:rsid w:val="004A4679"/>
    <w:rsid w:val="004A6E78"/>
    <w:rsid w:val="004A7D8B"/>
    <w:rsid w:val="004B45BB"/>
    <w:rsid w:val="004B5CDD"/>
    <w:rsid w:val="004B674B"/>
    <w:rsid w:val="004C0FE8"/>
    <w:rsid w:val="004C1FCF"/>
    <w:rsid w:val="004C4937"/>
    <w:rsid w:val="004C4E52"/>
    <w:rsid w:val="004C6126"/>
    <w:rsid w:val="004C6A73"/>
    <w:rsid w:val="004D039D"/>
    <w:rsid w:val="004D6107"/>
    <w:rsid w:val="004D6EBA"/>
    <w:rsid w:val="004E000E"/>
    <w:rsid w:val="004E0607"/>
    <w:rsid w:val="004E0E3B"/>
    <w:rsid w:val="004E258D"/>
    <w:rsid w:val="004E2AA7"/>
    <w:rsid w:val="004E360B"/>
    <w:rsid w:val="004E4A64"/>
    <w:rsid w:val="004F77C9"/>
    <w:rsid w:val="00501131"/>
    <w:rsid w:val="00501CAD"/>
    <w:rsid w:val="00502D90"/>
    <w:rsid w:val="005031B4"/>
    <w:rsid w:val="0051128F"/>
    <w:rsid w:val="005147AE"/>
    <w:rsid w:val="00514DE5"/>
    <w:rsid w:val="00515319"/>
    <w:rsid w:val="005157A1"/>
    <w:rsid w:val="00515DFE"/>
    <w:rsid w:val="00520A53"/>
    <w:rsid w:val="00522F83"/>
    <w:rsid w:val="00523803"/>
    <w:rsid w:val="00523810"/>
    <w:rsid w:val="005267E0"/>
    <w:rsid w:val="00533BD6"/>
    <w:rsid w:val="00534CAB"/>
    <w:rsid w:val="00534CD0"/>
    <w:rsid w:val="00535752"/>
    <w:rsid w:val="005361C9"/>
    <w:rsid w:val="00536769"/>
    <w:rsid w:val="00537AED"/>
    <w:rsid w:val="00542576"/>
    <w:rsid w:val="00544B45"/>
    <w:rsid w:val="0054598E"/>
    <w:rsid w:val="005503DA"/>
    <w:rsid w:val="00550DB4"/>
    <w:rsid w:val="00551358"/>
    <w:rsid w:val="00551689"/>
    <w:rsid w:val="00557A9F"/>
    <w:rsid w:val="005658E3"/>
    <w:rsid w:val="005706BB"/>
    <w:rsid w:val="005708C8"/>
    <w:rsid w:val="0057095C"/>
    <w:rsid w:val="0057276E"/>
    <w:rsid w:val="00574298"/>
    <w:rsid w:val="0058209B"/>
    <w:rsid w:val="00596E16"/>
    <w:rsid w:val="00596E52"/>
    <w:rsid w:val="005A194B"/>
    <w:rsid w:val="005A3A59"/>
    <w:rsid w:val="005A4BA3"/>
    <w:rsid w:val="005B37FD"/>
    <w:rsid w:val="005B3A56"/>
    <w:rsid w:val="005B59ED"/>
    <w:rsid w:val="005B7209"/>
    <w:rsid w:val="005C0666"/>
    <w:rsid w:val="005C2360"/>
    <w:rsid w:val="005C3D2F"/>
    <w:rsid w:val="005C681A"/>
    <w:rsid w:val="005C7FEE"/>
    <w:rsid w:val="005D3CE0"/>
    <w:rsid w:val="005D506A"/>
    <w:rsid w:val="005D7CEF"/>
    <w:rsid w:val="005E0894"/>
    <w:rsid w:val="005E2144"/>
    <w:rsid w:val="005E2E9C"/>
    <w:rsid w:val="005E650F"/>
    <w:rsid w:val="005E6B21"/>
    <w:rsid w:val="005E6CFB"/>
    <w:rsid w:val="005F0AE0"/>
    <w:rsid w:val="005F2480"/>
    <w:rsid w:val="005F38B3"/>
    <w:rsid w:val="005F3EA4"/>
    <w:rsid w:val="00603D2E"/>
    <w:rsid w:val="00603DC8"/>
    <w:rsid w:val="00605022"/>
    <w:rsid w:val="00605410"/>
    <w:rsid w:val="00607B11"/>
    <w:rsid w:val="00610DF5"/>
    <w:rsid w:val="00612B3F"/>
    <w:rsid w:val="0062215A"/>
    <w:rsid w:val="00626416"/>
    <w:rsid w:val="00630209"/>
    <w:rsid w:val="00630474"/>
    <w:rsid w:val="006314C2"/>
    <w:rsid w:val="00631791"/>
    <w:rsid w:val="00643AF5"/>
    <w:rsid w:val="00644464"/>
    <w:rsid w:val="00644B10"/>
    <w:rsid w:val="00645E8D"/>
    <w:rsid w:val="006473AB"/>
    <w:rsid w:val="006512F2"/>
    <w:rsid w:val="00655F78"/>
    <w:rsid w:val="0065772D"/>
    <w:rsid w:val="0066092D"/>
    <w:rsid w:val="006613FF"/>
    <w:rsid w:val="00666C4C"/>
    <w:rsid w:val="00670FCA"/>
    <w:rsid w:val="00674AEA"/>
    <w:rsid w:val="0067693F"/>
    <w:rsid w:val="006826CC"/>
    <w:rsid w:val="00683219"/>
    <w:rsid w:val="0068351B"/>
    <w:rsid w:val="0069071C"/>
    <w:rsid w:val="006917A8"/>
    <w:rsid w:val="006A1708"/>
    <w:rsid w:val="006A2011"/>
    <w:rsid w:val="006A477D"/>
    <w:rsid w:val="006A7516"/>
    <w:rsid w:val="006B3F00"/>
    <w:rsid w:val="006B40C7"/>
    <w:rsid w:val="006B6031"/>
    <w:rsid w:val="006B7047"/>
    <w:rsid w:val="006B7A72"/>
    <w:rsid w:val="006C029D"/>
    <w:rsid w:val="006C045D"/>
    <w:rsid w:val="006C1829"/>
    <w:rsid w:val="006C1D6A"/>
    <w:rsid w:val="006C28C6"/>
    <w:rsid w:val="006D24C1"/>
    <w:rsid w:val="006D299A"/>
    <w:rsid w:val="006D2A4A"/>
    <w:rsid w:val="006D3190"/>
    <w:rsid w:val="006D4465"/>
    <w:rsid w:val="006D7BBE"/>
    <w:rsid w:val="006E1EBA"/>
    <w:rsid w:val="006E277E"/>
    <w:rsid w:val="006E2CDA"/>
    <w:rsid w:val="006E5D9B"/>
    <w:rsid w:val="006E5E57"/>
    <w:rsid w:val="006E79F0"/>
    <w:rsid w:val="006F0760"/>
    <w:rsid w:val="006F1054"/>
    <w:rsid w:val="00705DD1"/>
    <w:rsid w:val="00707DF3"/>
    <w:rsid w:val="0071014F"/>
    <w:rsid w:val="0071030C"/>
    <w:rsid w:val="007119D3"/>
    <w:rsid w:val="00717FA2"/>
    <w:rsid w:val="007204BB"/>
    <w:rsid w:val="00720841"/>
    <w:rsid w:val="00722050"/>
    <w:rsid w:val="00723FAC"/>
    <w:rsid w:val="0072717C"/>
    <w:rsid w:val="00727C2E"/>
    <w:rsid w:val="00731B79"/>
    <w:rsid w:val="007330A1"/>
    <w:rsid w:val="00735308"/>
    <w:rsid w:val="00740B7B"/>
    <w:rsid w:val="00742022"/>
    <w:rsid w:val="007464AA"/>
    <w:rsid w:val="0075072C"/>
    <w:rsid w:val="007567D8"/>
    <w:rsid w:val="00757A48"/>
    <w:rsid w:val="00760CAA"/>
    <w:rsid w:val="007663E4"/>
    <w:rsid w:val="00766B05"/>
    <w:rsid w:val="00770E8E"/>
    <w:rsid w:val="007720C8"/>
    <w:rsid w:val="00775913"/>
    <w:rsid w:val="00776CA9"/>
    <w:rsid w:val="00777267"/>
    <w:rsid w:val="0078040B"/>
    <w:rsid w:val="00781521"/>
    <w:rsid w:val="007816C2"/>
    <w:rsid w:val="00782056"/>
    <w:rsid w:val="00782D97"/>
    <w:rsid w:val="00782DE7"/>
    <w:rsid w:val="00785254"/>
    <w:rsid w:val="00785F90"/>
    <w:rsid w:val="00790ABC"/>
    <w:rsid w:val="00791CAA"/>
    <w:rsid w:val="00792CBD"/>
    <w:rsid w:val="007946C5"/>
    <w:rsid w:val="00794CEC"/>
    <w:rsid w:val="0079649B"/>
    <w:rsid w:val="00796B0C"/>
    <w:rsid w:val="007A26DB"/>
    <w:rsid w:val="007A3F3E"/>
    <w:rsid w:val="007A4920"/>
    <w:rsid w:val="007A4F71"/>
    <w:rsid w:val="007A53B2"/>
    <w:rsid w:val="007A7896"/>
    <w:rsid w:val="007B0256"/>
    <w:rsid w:val="007B2181"/>
    <w:rsid w:val="007B4114"/>
    <w:rsid w:val="007C1880"/>
    <w:rsid w:val="007C34B2"/>
    <w:rsid w:val="007C5A81"/>
    <w:rsid w:val="007C7547"/>
    <w:rsid w:val="007D15AD"/>
    <w:rsid w:val="007D22A7"/>
    <w:rsid w:val="007D29E2"/>
    <w:rsid w:val="007D5090"/>
    <w:rsid w:val="007E38CC"/>
    <w:rsid w:val="007E4045"/>
    <w:rsid w:val="007E524F"/>
    <w:rsid w:val="007E67D9"/>
    <w:rsid w:val="007E68FD"/>
    <w:rsid w:val="007E6EA4"/>
    <w:rsid w:val="007E7275"/>
    <w:rsid w:val="007E7AB8"/>
    <w:rsid w:val="007F32C7"/>
    <w:rsid w:val="007F3D8B"/>
    <w:rsid w:val="007F4B63"/>
    <w:rsid w:val="007F6C2C"/>
    <w:rsid w:val="0080165D"/>
    <w:rsid w:val="00801B01"/>
    <w:rsid w:val="00801D83"/>
    <w:rsid w:val="00804E38"/>
    <w:rsid w:val="00806A13"/>
    <w:rsid w:val="0080731E"/>
    <w:rsid w:val="0080762A"/>
    <w:rsid w:val="00807E62"/>
    <w:rsid w:val="00814B4D"/>
    <w:rsid w:val="00815289"/>
    <w:rsid w:val="00815D3C"/>
    <w:rsid w:val="008170B7"/>
    <w:rsid w:val="0081769B"/>
    <w:rsid w:val="00817919"/>
    <w:rsid w:val="0082140B"/>
    <w:rsid w:val="008248A0"/>
    <w:rsid w:val="00824C98"/>
    <w:rsid w:val="00835AAF"/>
    <w:rsid w:val="008378EF"/>
    <w:rsid w:val="00837C35"/>
    <w:rsid w:val="00843F2E"/>
    <w:rsid w:val="008440E6"/>
    <w:rsid w:val="008448AF"/>
    <w:rsid w:val="00845544"/>
    <w:rsid w:val="0085127A"/>
    <w:rsid w:val="00860056"/>
    <w:rsid w:val="008604E3"/>
    <w:rsid w:val="008670EE"/>
    <w:rsid w:val="0087109A"/>
    <w:rsid w:val="00872F20"/>
    <w:rsid w:val="00874120"/>
    <w:rsid w:val="0087489C"/>
    <w:rsid w:val="00874DB7"/>
    <w:rsid w:val="00876A01"/>
    <w:rsid w:val="008778B4"/>
    <w:rsid w:val="00881438"/>
    <w:rsid w:val="00882367"/>
    <w:rsid w:val="00882F23"/>
    <w:rsid w:val="00886D5E"/>
    <w:rsid w:val="00887F6C"/>
    <w:rsid w:val="008914AD"/>
    <w:rsid w:val="0089169D"/>
    <w:rsid w:val="008954B3"/>
    <w:rsid w:val="0089682F"/>
    <w:rsid w:val="008A1C4C"/>
    <w:rsid w:val="008A2167"/>
    <w:rsid w:val="008A354D"/>
    <w:rsid w:val="008A5ED3"/>
    <w:rsid w:val="008A6FE2"/>
    <w:rsid w:val="008B3D8D"/>
    <w:rsid w:val="008B64EC"/>
    <w:rsid w:val="008B7537"/>
    <w:rsid w:val="008C0BC0"/>
    <w:rsid w:val="008C284C"/>
    <w:rsid w:val="008C69E1"/>
    <w:rsid w:val="008C6BA0"/>
    <w:rsid w:val="008C746D"/>
    <w:rsid w:val="008D0DB3"/>
    <w:rsid w:val="008D38F6"/>
    <w:rsid w:val="008D3C72"/>
    <w:rsid w:val="008D45D8"/>
    <w:rsid w:val="008D4836"/>
    <w:rsid w:val="008D4F66"/>
    <w:rsid w:val="008D7967"/>
    <w:rsid w:val="008D7E29"/>
    <w:rsid w:val="008D7FBD"/>
    <w:rsid w:val="008E118B"/>
    <w:rsid w:val="008E5E3E"/>
    <w:rsid w:val="008E628B"/>
    <w:rsid w:val="008E73EB"/>
    <w:rsid w:val="008E7DDA"/>
    <w:rsid w:val="008F0D83"/>
    <w:rsid w:val="008F2D95"/>
    <w:rsid w:val="008F49E8"/>
    <w:rsid w:val="008F7C50"/>
    <w:rsid w:val="00902EAB"/>
    <w:rsid w:val="00903600"/>
    <w:rsid w:val="00904D25"/>
    <w:rsid w:val="0090651E"/>
    <w:rsid w:val="0090673F"/>
    <w:rsid w:val="00914E5B"/>
    <w:rsid w:val="0092101B"/>
    <w:rsid w:val="0092177E"/>
    <w:rsid w:val="00921F9F"/>
    <w:rsid w:val="009228D9"/>
    <w:rsid w:val="009300C0"/>
    <w:rsid w:val="00931261"/>
    <w:rsid w:val="00931E59"/>
    <w:rsid w:val="00932367"/>
    <w:rsid w:val="00935F15"/>
    <w:rsid w:val="009405AA"/>
    <w:rsid w:val="00940B53"/>
    <w:rsid w:val="00940CAC"/>
    <w:rsid w:val="0094376D"/>
    <w:rsid w:val="009531B3"/>
    <w:rsid w:val="00960F6E"/>
    <w:rsid w:val="009727D4"/>
    <w:rsid w:val="009747ED"/>
    <w:rsid w:val="00975BCF"/>
    <w:rsid w:val="00980204"/>
    <w:rsid w:val="00981D6B"/>
    <w:rsid w:val="00982E0C"/>
    <w:rsid w:val="009865AD"/>
    <w:rsid w:val="00986820"/>
    <w:rsid w:val="00990071"/>
    <w:rsid w:val="0099024F"/>
    <w:rsid w:val="009903F1"/>
    <w:rsid w:val="00992C6F"/>
    <w:rsid w:val="0099415D"/>
    <w:rsid w:val="009957FC"/>
    <w:rsid w:val="009976FC"/>
    <w:rsid w:val="00997B45"/>
    <w:rsid w:val="009A0F88"/>
    <w:rsid w:val="009A331A"/>
    <w:rsid w:val="009A45CF"/>
    <w:rsid w:val="009A68A2"/>
    <w:rsid w:val="009A7F46"/>
    <w:rsid w:val="009B2269"/>
    <w:rsid w:val="009B36C6"/>
    <w:rsid w:val="009C1810"/>
    <w:rsid w:val="009C2692"/>
    <w:rsid w:val="009C2AD2"/>
    <w:rsid w:val="009C543B"/>
    <w:rsid w:val="009C65C6"/>
    <w:rsid w:val="009D6262"/>
    <w:rsid w:val="009D65A9"/>
    <w:rsid w:val="009E0718"/>
    <w:rsid w:val="009E07AB"/>
    <w:rsid w:val="009E5671"/>
    <w:rsid w:val="009E79A4"/>
    <w:rsid w:val="009F30A4"/>
    <w:rsid w:val="009F4F70"/>
    <w:rsid w:val="009F5D91"/>
    <w:rsid w:val="00A011AF"/>
    <w:rsid w:val="00A04AB2"/>
    <w:rsid w:val="00A053EB"/>
    <w:rsid w:val="00A06880"/>
    <w:rsid w:val="00A06A3A"/>
    <w:rsid w:val="00A119CB"/>
    <w:rsid w:val="00A13792"/>
    <w:rsid w:val="00A143C3"/>
    <w:rsid w:val="00A159E7"/>
    <w:rsid w:val="00A16F48"/>
    <w:rsid w:val="00A17FB5"/>
    <w:rsid w:val="00A21E80"/>
    <w:rsid w:val="00A21EF4"/>
    <w:rsid w:val="00A2384B"/>
    <w:rsid w:val="00A24660"/>
    <w:rsid w:val="00A247F6"/>
    <w:rsid w:val="00A2590F"/>
    <w:rsid w:val="00A275A9"/>
    <w:rsid w:val="00A32067"/>
    <w:rsid w:val="00A33623"/>
    <w:rsid w:val="00A33E34"/>
    <w:rsid w:val="00A354E7"/>
    <w:rsid w:val="00A42B13"/>
    <w:rsid w:val="00A43005"/>
    <w:rsid w:val="00A431BC"/>
    <w:rsid w:val="00A45912"/>
    <w:rsid w:val="00A46AE0"/>
    <w:rsid w:val="00A509DE"/>
    <w:rsid w:val="00A537B8"/>
    <w:rsid w:val="00A565B6"/>
    <w:rsid w:val="00A61823"/>
    <w:rsid w:val="00A61AB3"/>
    <w:rsid w:val="00A64447"/>
    <w:rsid w:val="00A70D9B"/>
    <w:rsid w:val="00A71C5C"/>
    <w:rsid w:val="00A76A32"/>
    <w:rsid w:val="00A84C18"/>
    <w:rsid w:val="00A936A9"/>
    <w:rsid w:val="00A93902"/>
    <w:rsid w:val="00A97CDD"/>
    <w:rsid w:val="00AA088A"/>
    <w:rsid w:val="00AA2640"/>
    <w:rsid w:val="00AA31E7"/>
    <w:rsid w:val="00AB1963"/>
    <w:rsid w:val="00AB7911"/>
    <w:rsid w:val="00AC3D3C"/>
    <w:rsid w:val="00AD0B6E"/>
    <w:rsid w:val="00AD0F98"/>
    <w:rsid w:val="00AD1389"/>
    <w:rsid w:val="00AD194F"/>
    <w:rsid w:val="00AD35FB"/>
    <w:rsid w:val="00AD4ABF"/>
    <w:rsid w:val="00AD6D2E"/>
    <w:rsid w:val="00AE0214"/>
    <w:rsid w:val="00AE070E"/>
    <w:rsid w:val="00AE322B"/>
    <w:rsid w:val="00AE49E7"/>
    <w:rsid w:val="00AE758A"/>
    <w:rsid w:val="00AF297C"/>
    <w:rsid w:val="00AF3CC8"/>
    <w:rsid w:val="00AF5B06"/>
    <w:rsid w:val="00B02028"/>
    <w:rsid w:val="00B07A65"/>
    <w:rsid w:val="00B11E9F"/>
    <w:rsid w:val="00B11EE1"/>
    <w:rsid w:val="00B15DE3"/>
    <w:rsid w:val="00B16F5D"/>
    <w:rsid w:val="00B173DB"/>
    <w:rsid w:val="00B17693"/>
    <w:rsid w:val="00B2138B"/>
    <w:rsid w:val="00B22329"/>
    <w:rsid w:val="00B23473"/>
    <w:rsid w:val="00B23DC1"/>
    <w:rsid w:val="00B246EB"/>
    <w:rsid w:val="00B31508"/>
    <w:rsid w:val="00B328CE"/>
    <w:rsid w:val="00B35636"/>
    <w:rsid w:val="00B4014B"/>
    <w:rsid w:val="00B4047E"/>
    <w:rsid w:val="00B40AC8"/>
    <w:rsid w:val="00B42192"/>
    <w:rsid w:val="00B424EB"/>
    <w:rsid w:val="00B426C6"/>
    <w:rsid w:val="00B4605E"/>
    <w:rsid w:val="00B528A0"/>
    <w:rsid w:val="00B57789"/>
    <w:rsid w:val="00B577BD"/>
    <w:rsid w:val="00B60977"/>
    <w:rsid w:val="00B60C3D"/>
    <w:rsid w:val="00B62802"/>
    <w:rsid w:val="00B656BF"/>
    <w:rsid w:val="00B66EF5"/>
    <w:rsid w:val="00B67574"/>
    <w:rsid w:val="00B71016"/>
    <w:rsid w:val="00B713EF"/>
    <w:rsid w:val="00B72623"/>
    <w:rsid w:val="00B72A40"/>
    <w:rsid w:val="00B7557A"/>
    <w:rsid w:val="00B806E5"/>
    <w:rsid w:val="00B817F5"/>
    <w:rsid w:val="00B820B7"/>
    <w:rsid w:val="00B82792"/>
    <w:rsid w:val="00B9150A"/>
    <w:rsid w:val="00B92D30"/>
    <w:rsid w:val="00B93DD0"/>
    <w:rsid w:val="00BA6282"/>
    <w:rsid w:val="00BA6A36"/>
    <w:rsid w:val="00BB0755"/>
    <w:rsid w:val="00BB32AD"/>
    <w:rsid w:val="00BB37A1"/>
    <w:rsid w:val="00BB5DF3"/>
    <w:rsid w:val="00BC04BE"/>
    <w:rsid w:val="00BC0CB6"/>
    <w:rsid w:val="00BC1433"/>
    <w:rsid w:val="00BC243D"/>
    <w:rsid w:val="00BD12C2"/>
    <w:rsid w:val="00BD2306"/>
    <w:rsid w:val="00BE1E4C"/>
    <w:rsid w:val="00BE2073"/>
    <w:rsid w:val="00BE288E"/>
    <w:rsid w:val="00BE32C0"/>
    <w:rsid w:val="00BE3C78"/>
    <w:rsid w:val="00BE71B4"/>
    <w:rsid w:val="00BE7A26"/>
    <w:rsid w:val="00BF17DC"/>
    <w:rsid w:val="00BF31B2"/>
    <w:rsid w:val="00BF7A93"/>
    <w:rsid w:val="00C008D9"/>
    <w:rsid w:val="00C16297"/>
    <w:rsid w:val="00C1722F"/>
    <w:rsid w:val="00C17E7B"/>
    <w:rsid w:val="00C219BA"/>
    <w:rsid w:val="00C33E34"/>
    <w:rsid w:val="00C3692A"/>
    <w:rsid w:val="00C43889"/>
    <w:rsid w:val="00C50DAF"/>
    <w:rsid w:val="00C51F9E"/>
    <w:rsid w:val="00C52462"/>
    <w:rsid w:val="00C53367"/>
    <w:rsid w:val="00C54AF7"/>
    <w:rsid w:val="00C5536E"/>
    <w:rsid w:val="00C572EE"/>
    <w:rsid w:val="00C57CA8"/>
    <w:rsid w:val="00C6496E"/>
    <w:rsid w:val="00C64A14"/>
    <w:rsid w:val="00C65321"/>
    <w:rsid w:val="00C65C15"/>
    <w:rsid w:val="00C67FCE"/>
    <w:rsid w:val="00C73BA9"/>
    <w:rsid w:val="00C74BBA"/>
    <w:rsid w:val="00C76CED"/>
    <w:rsid w:val="00C828EE"/>
    <w:rsid w:val="00C84C54"/>
    <w:rsid w:val="00C85345"/>
    <w:rsid w:val="00C878B1"/>
    <w:rsid w:val="00C87B05"/>
    <w:rsid w:val="00C91EF4"/>
    <w:rsid w:val="00C924F5"/>
    <w:rsid w:val="00C949CB"/>
    <w:rsid w:val="00CA484E"/>
    <w:rsid w:val="00CB01A9"/>
    <w:rsid w:val="00CB0D38"/>
    <w:rsid w:val="00CB24A9"/>
    <w:rsid w:val="00CB345A"/>
    <w:rsid w:val="00CB59E1"/>
    <w:rsid w:val="00CB7C91"/>
    <w:rsid w:val="00CC0D8B"/>
    <w:rsid w:val="00CC2155"/>
    <w:rsid w:val="00CC26C2"/>
    <w:rsid w:val="00CC3632"/>
    <w:rsid w:val="00CC4294"/>
    <w:rsid w:val="00CC4925"/>
    <w:rsid w:val="00CC5E9B"/>
    <w:rsid w:val="00CC654A"/>
    <w:rsid w:val="00CC716B"/>
    <w:rsid w:val="00CD41A9"/>
    <w:rsid w:val="00CD6B80"/>
    <w:rsid w:val="00CE1049"/>
    <w:rsid w:val="00CE17C3"/>
    <w:rsid w:val="00CE1E8C"/>
    <w:rsid w:val="00CE29FE"/>
    <w:rsid w:val="00CE6EA2"/>
    <w:rsid w:val="00CF00B0"/>
    <w:rsid w:val="00CF17FE"/>
    <w:rsid w:val="00CF2317"/>
    <w:rsid w:val="00CF2C45"/>
    <w:rsid w:val="00CF4A6F"/>
    <w:rsid w:val="00CF50A4"/>
    <w:rsid w:val="00CF75B6"/>
    <w:rsid w:val="00CF7B2E"/>
    <w:rsid w:val="00D01D5F"/>
    <w:rsid w:val="00D058E7"/>
    <w:rsid w:val="00D0687A"/>
    <w:rsid w:val="00D06EBF"/>
    <w:rsid w:val="00D0725D"/>
    <w:rsid w:val="00D07FF4"/>
    <w:rsid w:val="00D11BC6"/>
    <w:rsid w:val="00D13517"/>
    <w:rsid w:val="00D14CE1"/>
    <w:rsid w:val="00D1741D"/>
    <w:rsid w:val="00D2019C"/>
    <w:rsid w:val="00D20AC5"/>
    <w:rsid w:val="00D20E34"/>
    <w:rsid w:val="00D2333E"/>
    <w:rsid w:val="00D26F4A"/>
    <w:rsid w:val="00D4017C"/>
    <w:rsid w:val="00D45965"/>
    <w:rsid w:val="00D46201"/>
    <w:rsid w:val="00D50E7A"/>
    <w:rsid w:val="00D536E3"/>
    <w:rsid w:val="00D54060"/>
    <w:rsid w:val="00D54FBF"/>
    <w:rsid w:val="00D56EB3"/>
    <w:rsid w:val="00D661C2"/>
    <w:rsid w:val="00D67863"/>
    <w:rsid w:val="00D70A93"/>
    <w:rsid w:val="00D74414"/>
    <w:rsid w:val="00D76EE0"/>
    <w:rsid w:val="00D813DA"/>
    <w:rsid w:val="00D83F89"/>
    <w:rsid w:val="00D847BC"/>
    <w:rsid w:val="00D864F7"/>
    <w:rsid w:val="00D905D4"/>
    <w:rsid w:val="00D91423"/>
    <w:rsid w:val="00D924D3"/>
    <w:rsid w:val="00D92E4B"/>
    <w:rsid w:val="00D96398"/>
    <w:rsid w:val="00DA11D7"/>
    <w:rsid w:val="00DA15D7"/>
    <w:rsid w:val="00DA3181"/>
    <w:rsid w:val="00DA3862"/>
    <w:rsid w:val="00DA3AC6"/>
    <w:rsid w:val="00DA45E2"/>
    <w:rsid w:val="00DA4A04"/>
    <w:rsid w:val="00DA555D"/>
    <w:rsid w:val="00DA5CB3"/>
    <w:rsid w:val="00DA79A9"/>
    <w:rsid w:val="00DB1A71"/>
    <w:rsid w:val="00DB540D"/>
    <w:rsid w:val="00DB5769"/>
    <w:rsid w:val="00DC17BE"/>
    <w:rsid w:val="00DC24AC"/>
    <w:rsid w:val="00DC50EF"/>
    <w:rsid w:val="00DC74F5"/>
    <w:rsid w:val="00DD1854"/>
    <w:rsid w:val="00DD55EE"/>
    <w:rsid w:val="00DE48DE"/>
    <w:rsid w:val="00DE549A"/>
    <w:rsid w:val="00DE67C5"/>
    <w:rsid w:val="00DE7829"/>
    <w:rsid w:val="00DF13DA"/>
    <w:rsid w:val="00DF30E0"/>
    <w:rsid w:val="00DF3E1F"/>
    <w:rsid w:val="00DF42BC"/>
    <w:rsid w:val="00E06B4C"/>
    <w:rsid w:val="00E07BAF"/>
    <w:rsid w:val="00E10D27"/>
    <w:rsid w:val="00E1204A"/>
    <w:rsid w:val="00E13611"/>
    <w:rsid w:val="00E142C6"/>
    <w:rsid w:val="00E14E69"/>
    <w:rsid w:val="00E155CA"/>
    <w:rsid w:val="00E163EC"/>
    <w:rsid w:val="00E17501"/>
    <w:rsid w:val="00E20DD2"/>
    <w:rsid w:val="00E229F2"/>
    <w:rsid w:val="00E238D3"/>
    <w:rsid w:val="00E23D40"/>
    <w:rsid w:val="00E32071"/>
    <w:rsid w:val="00E323A1"/>
    <w:rsid w:val="00E32EB9"/>
    <w:rsid w:val="00E338FA"/>
    <w:rsid w:val="00E357FF"/>
    <w:rsid w:val="00E35FF1"/>
    <w:rsid w:val="00E41063"/>
    <w:rsid w:val="00E46E4C"/>
    <w:rsid w:val="00E47352"/>
    <w:rsid w:val="00E55AD3"/>
    <w:rsid w:val="00E56298"/>
    <w:rsid w:val="00E563CA"/>
    <w:rsid w:val="00E616E8"/>
    <w:rsid w:val="00E61E6A"/>
    <w:rsid w:val="00E62FC2"/>
    <w:rsid w:val="00E67DD6"/>
    <w:rsid w:val="00E70E5C"/>
    <w:rsid w:val="00E73F31"/>
    <w:rsid w:val="00E75D12"/>
    <w:rsid w:val="00E76662"/>
    <w:rsid w:val="00E76BA4"/>
    <w:rsid w:val="00E777AB"/>
    <w:rsid w:val="00E847B4"/>
    <w:rsid w:val="00E905EF"/>
    <w:rsid w:val="00E90FF1"/>
    <w:rsid w:val="00E9203C"/>
    <w:rsid w:val="00E929E3"/>
    <w:rsid w:val="00E92C59"/>
    <w:rsid w:val="00E94784"/>
    <w:rsid w:val="00E95947"/>
    <w:rsid w:val="00E95CB0"/>
    <w:rsid w:val="00E95E5E"/>
    <w:rsid w:val="00E96296"/>
    <w:rsid w:val="00EA21A3"/>
    <w:rsid w:val="00EA2507"/>
    <w:rsid w:val="00EA6404"/>
    <w:rsid w:val="00EA64EB"/>
    <w:rsid w:val="00EA6EC7"/>
    <w:rsid w:val="00EA70C7"/>
    <w:rsid w:val="00EA7B35"/>
    <w:rsid w:val="00EB351A"/>
    <w:rsid w:val="00EB3529"/>
    <w:rsid w:val="00EB70E8"/>
    <w:rsid w:val="00EB7588"/>
    <w:rsid w:val="00EC2F4D"/>
    <w:rsid w:val="00EC6A06"/>
    <w:rsid w:val="00ED056C"/>
    <w:rsid w:val="00ED05FD"/>
    <w:rsid w:val="00ED2C59"/>
    <w:rsid w:val="00ED3DEA"/>
    <w:rsid w:val="00ED5DAA"/>
    <w:rsid w:val="00EE56F6"/>
    <w:rsid w:val="00EE6EF9"/>
    <w:rsid w:val="00EF1F62"/>
    <w:rsid w:val="00EF353D"/>
    <w:rsid w:val="00EF37F6"/>
    <w:rsid w:val="00EF4E6F"/>
    <w:rsid w:val="00F050B6"/>
    <w:rsid w:val="00F05988"/>
    <w:rsid w:val="00F062F4"/>
    <w:rsid w:val="00F07D5B"/>
    <w:rsid w:val="00F10EBD"/>
    <w:rsid w:val="00F11423"/>
    <w:rsid w:val="00F11AB9"/>
    <w:rsid w:val="00F12FE5"/>
    <w:rsid w:val="00F13999"/>
    <w:rsid w:val="00F14F73"/>
    <w:rsid w:val="00F1552A"/>
    <w:rsid w:val="00F17928"/>
    <w:rsid w:val="00F207B5"/>
    <w:rsid w:val="00F22864"/>
    <w:rsid w:val="00F243A1"/>
    <w:rsid w:val="00F30249"/>
    <w:rsid w:val="00F31643"/>
    <w:rsid w:val="00F35900"/>
    <w:rsid w:val="00F37603"/>
    <w:rsid w:val="00F4003B"/>
    <w:rsid w:val="00F405BF"/>
    <w:rsid w:val="00F507E5"/>
    <w:rsid w:val="00F50DB6"/>
    <w:rsid w:val="00F50E32"/>
    <w:rsid w:val="00F51CEF"/>
    <w:rsid w:val="00F524FA"/>
    <w:rsid w:val="00F5456D"/>
    <w:rsid w:val="00F57390"/>
    <w:rsid w:val="00F6275F"/>
    <w:rsid w:val="00F642D5"/>
    <w:rsid w:val="00F6554B"/>
    <w:rsid w:val="00F66309"/>
    <w:rsid w:val="00F67464"/>
    <w:rsid w:val="00F70C89"/>
    <w:rsid w:val="00F7221A"/>
    <w:rsid w:val="00F75D7C"/>
    <w:rsid w:val="00F81C87"/>
    <w:rsid w:val="00F82C30"/>
    <w:rsid w:val="00F85D46"/>
    <w:rsid w:val="00F9300F"/>
    <w:rsid w:val="00F934EF"/>
    <w:rsid w:val="00F95CD6"/>
    <w:rsid w:val="00F96918"/>
    <w:rsid w:val="00FA2640"/>
    <w:rsid w:val="00FA49E5"/>
    <w:rsid w:val="00FA591E"/>
    <w:rsid w:val="00FB1460"/>
    <w:rsid w:val="00FB1D44"/>
    <w:rsid w:val="00FB2128"/>
    <w:rsid w:val="00FB3C74"/>
    <w:rsid w:val="00FB4CBE"/>
    <w:rsid w:val="00FC28E9"/>
    <w:rsid w:val="00FC3404"/>
    <w:rsid w:val="00FC61F1"/>
    <w:rsid w:val="00FD338B"/>
    <w:rsid w:val="00FD532F"/>
    <w:rsid w:val="00FE184A"/>
    <w:rsid w:val="00FE3C85"/>
    <w:rsid w:val="00FE3CEB"/>
    <w:rsid w:val="00FE59F2"/>
    <w:rsid w:val="00FE706E"/>
    <w:rsid w:val="00FF0630"/>
    <w:rsid w:val="00FF17C0"/>
    <w:rsid w:val="00FF2CA9"/>
    <w:rsid w:val="00FF38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27EB5"/>
  <w15:docId w15:val="{0BEA7790-040D-47E9-9924-6250179E8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E9C"/>
  </w:style>
  <w:style w:type="paragraph" w:styleId="1">
    <w:name w:val="heading 1"/>
    <w:basedOn w:val="a"/>
    <w:next w:val="a"/>
    <w:link w:val="10"/>
    <w:qFormat/>
    <w:rsid w:val="00122CEF"/>
    <w:pPr>
      <w:keepNext/>
      <w:autoSpaceDE w:val="0"/>
      <w:autoSpaceDN w:val="0"/>
      <w:spacing w:after="0" w:line="240" w:lineRule="auto"/>
      <w:jc w:val="center"/>
      <w:outlineLvl w:val="0"/>
    </w:pPr>
    <w:rPr>
      <w:rFonts w:ascii="HebarU" w:eastAsia="Times New Roman" w:hAnsi="HebarU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1D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6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185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585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20B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77517"/>
    <w:pPr>
      <w:ind w:left="720"/>
      <w:contextualSpacing/>
    </w:pPr>
  </w:style>
  <w:style w:type="paragraph" w:styleId="a5">
    <w:name w:val="Body Text"/>
    <w:basedOn w:val="a"/>
    <w:link w:val="a6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ен текст Знак"/>
    <w:basedOn w:val="a0"/>
    <w:link w:val="a5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D83F89"/>
    <w:pPr>
      <w:spacing w:after="120"/>
      <w:ind w:left="283"/>
    </w:pPr>
  </w:style>
  <w:style w:type="character" w:customStyle="1" w:styleId="a9">
    <w:name w:val="Основен текст с отстъп Знак"/>
    <w:basedOn w:val="a0"/>
    <w:link w:val="a8"/>
    <w:uiPriority w:val="99"/>
    <w:semiHidden/>
    <w:rsid w:val="00D83F89"/>
  </w:style>
  <w:style w:type="paragraph" w:styleId="aa">
    <w:name w:val="Normal (Web)"/>
    <w:basedOn w:val="a"/>
    <w:uiPriority w:val="99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b">
    <w:name w:val="header"/>
    <w:basedOn w:val="a"/>
    <w:link w:val="ac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Горен колонтитул Знак"/>
    <w:basedOn w:val="a0"/>
    <w:link w:val="ab"/>
    <w:uiPriority w:val="99"/>
    <w:rsid w:val="00837C35"/>
  </w:style>
  <w:style w:type="paragraph" w:styleId="ad">
    <w:name w:val="footer"/>
    <w:basedOn w:val="a"/>
    <w:link w:val="ae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Долен колонтитул Знак"/>
    <w:basedOn w:val="a0"/>
    <w:link w:val="ad"/>
    <w:uiPriority w:val="99"/>
    <w:rsid w:val="00837C35"/>
  </w:style>
  <w:style w:type="character" w:styleId="af">
    <w:name w:val="Emphasis"/>
    <w:basedOn w:val="a0"/>
    <w:uiPriority w:val="20"/>
    <w:qFormat/>
    <w:rsid w:val="00216DE2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Изнесен текст Знак"/>
    <w:basedOn w:val="a0"/>
    <w:link w:val="af0"/>
    <w:uiPriority w:val="99"/>
    <w:semiHidden/>
    <w:rsid w:val="00466FE3"/>
    <w:rPr>
      <w:rFonts w:ascii="Tahoma" w:hAnsi="Tahoma" w:cs="Tahoma"/>
      <w:sz w:val="16"/>
      <w:szCs w:val="16"/>
    </w:rPr>
  </w:style>
  <w:style w:type="character" w:customStyle="1" w:styleId="10">
    <w:name w:val="Заглавие 1 Знак"/>
    <w:basedOn w:val="a0"/>
    <w:link w:val="1"/>
    <w:rsid w:val="00122CEF"/>
    <w:rPr>
      <w:rFonts w:ascii="HebarU" w:eastAsia="Times New Roman" w:hAnsi="HebarU" w:cs="Times New Roman"/>
      <w:b/>
      <w:bCs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122CEF"/>
    <w:pPr>
      <w:spacing w:after="120"/>
    </w:pPr>
    <w:rPr>
      <w:sz w:val="16"/>
      <w:szCs w:val="16"/>
    </w:rPr>
  </w:style>
  <w:style w:type="character" w:customStyle="1" w:styleId="32">
    <w:name w:val="Основен текст 3 Знак"/>
    <w:basedOn w:val="a0"/>
    <w:link w:val="31"/>
    <w:uiPriority w:val="99"/>
    <w:semiHidden/>
    <w:rsid w:val="00122CEF"/>
    <w:rPr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145F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HTML0">
    <w:name w:val="HTML стандартен Знак"/>
    <w:basedOn w:val="a0"/>
    <w:link w:val="HTML"/>
    <w:uiPriority w:val="99"/>
    <w:rsid w:val="00145F11"/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FontStyle19">
    <w:name w:val="Font Style19"/>
    <w:basedOn w:val="a0"/>
    <w:uiPriority w:val="99"/>
    <w:rsid w:val="00F642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0">
    <w:name w:val="Font Style20"/>
    <w:basedOn w:val="a0"/>
    <w:uiPriority w:val="99"/>
    <w:rsid w:val="00F642D5"/>
    <w:rPr>
      <w:rFonts w:ascii="Times New Roman" w:hAnsi="Times New Roman" w:cs="Times New Roman"/>
      <w:sz w:val="20"/>
      <w:szCs w:val="20"/>
    </w:rPr>
  </w:style>
  <w:style w:type="paragraph" w:customStyle="1" w:styleId="Title2">
    <w:name w:val="Title2"/>
    <w:basedOn w:val="a"/>
    <w:rsid w:val="005C0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30">
    <w:name w:val="Заглавие 3 Знак"/>
    <w:basedOn w:val="a0"/>
    <w:link w:val="3"/>
    <w:uiPriority w:val="9"/>
    <w:rsid w:val="00E7666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harChar1">
    <w:name w:val="Char Char1"/>
    <w:basedOn w:val="a"/>
    <w:semiHidden/>
    <w:rsid w:val="00C219BA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customStyle="1" w:styleId="CharChar10">
    <w:name w:val="Char Char1"/>
    <w:basedOn w:val="a"/>
    <w:semiHidden/>
    <w:rsid w:val="00722050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customStyle="1" w:styleId="CharChar11">
    <w:name w:val="Char Char1"/>
    <w:basedOn w:val="a"/>
    <w:semiHidden/>
    <w:rsid w:val="00F85D46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customStyle="1" w:styleId="CharChar12">
    <w:name w:val="Char Char1"/>
    <w:basedOn w:val="a"/>
    <w:semiHidden/>
    <w:rsid w:val="008F0D83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af2">
    <w:name w:val="No Spacing"/>
    <w:uiPriority w:val="1"/>
    <w:qFormat/>
    <w:rsid w:val="00A76A32"/>
    <w:pPr>
      <w:spacing w:after="0" w:line="240" w:lineRule="auto"/>
    </w:pPr>
  </w:style>
  <w:style w:type="paragraph" w:customStyle="1" w:styleId="CharChar13">
    <w:name w:val="Char Char1"/>
    <w:basedOn w:val="a"/>
    <w:semiHidden/>
    <w:rsid w:val="009E07AB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customStyle="1" w:styleId="CharChar14">
    <w:name w:val="Char Char1"/>
    <w:basedOn w:val="a"/>
    <w:semiHidden/>
    <w:rsid w:val="00CA484E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customStyle="1" w:styleId="CharChar15">
    <w:name w:val="Char Char1"/>
    <w:basedOn w:val="a"/>
    <w:semiHidden/>
    <w:rsid w:val="009228D9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character" w:customStyle="1" w:styleId="tlid-translation">
    <w:name w:val="tlid-translation"/>
    <w:basedOn w:val="a0"/>
    <w:rsid w:val="00D14CE1"/>
  </w:style>
  <w:style w:type="character" w:customStyle="1" w:styleId="UnresolvedMention">
    <w:name w:val="Unresolved Mention"/>
    <w:basedOn w:val="a0"/>
    <w:uiPriority w:val="99"/>
    <w:semiHidden/>
    <w:unhideWhenUsed/>
    <w:rsid w:val="0032448E"/>
    <w:rPr>
      <w:color w:val="605E5C"/>
      <w:shd w:val="clear" w:color="auto" w:fill="E1DFDD"/>
    </w:rPr>
  </w:style>
  <w:style w:type="character" w:customStyle="1" w:styleId="A30">
    <w:name w:val="A3"/>
    <w:uiPriority w:val="99"/>
    <w:rsid w:val="00C87B05"/>
    <w:rPr>
      <w:rFonts w:cs="TimokCYR"/>
      <w:color w:val="000000"/>
      <w:sz w:val="18"/>
      <w:szCs w:val="18"/>
    </w:rPr>
  </w:style>
  <w:style w:type="character" w:customStyle="1" w:styleId="50">
    <w:name w:val="Заглавие 5 Знак"/>
    <w:basedOn w:val="a0"/>
    <w:link w:val="5"/>
    <w:uiPriority w:val="9"/>
    <w:semiHidden/>
    <w:rsid w:val="0005585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20">
    <w:name w:val="Заглавие 2 Знак"/>
    <w:basedOn w:val="a0"/>
    <w:link w:val="2"/>
    <w:uiPriority w:val="9"/>
    <w:semiHidden/>
    <w:rsid w:val="001D1D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лавие 4 Знак"/>
    <w:basedOn w:val="a0"/>
    <w:link w:val="4"/>
    <w:uiPriority w:val="9"/>
    <w:semiHidden/>
    <w:rsid w:val="0041185A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4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7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0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ime.clust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ogova@prirodakonsult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3D289-5E3F-4287-BCBF-CC01860AD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6439</Words>
  <Characters>36704</Characters>
  <Application>Microsoft Office Word</Application>
  <DocSecurity>4</DocSecurity>
  <Lines>305</Lines>
  <Paragraphs>86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уведомление за ИП</vt:lpstr>
      <vt:lpstr/>
    </vt:vector>
  </TitlesOfParts>
  <Company>Grizli777</Company>
  <LinksUpToDate>false</LinksUpToDate>
  <CharactersWithSpaces>43057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уведомление за ИП</dc:title>
  <dc:creator>инж.Таня Гогова</dc:creator>
  <cp:keywords>СОФКОНТРАКТ ИНФРАСТРОЙ ЕООД</cp:keywords>
  <cp:lastModifiedBy>Yanitsa Ivanova</cp:lastModifiedBy>
  <cp:revision>2</cp:revision>
  <cp:lastPrinted>2024-11-22T05:39:00Z</cp:lastPrinted>
  <dcterms:created xsi:type="dcterms:W3CDTF">2024-12-03T08:28:00Z</dcterms:created>
  <dcterms:modified xsi:type="dcterms:W3CDTF">2024-12-03T08:28:00Z</dcterms:modified>
</cp:coreProperties>
</file>