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F92EEB">
        <w:trPr>
          <w:trHeight w:val="596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07E57" w:rsidRPr="00ED5A9E" w:rsidRDefault="00E8508D" w:rsidP="00F92EEB">
            <w:pPr>
              <w:spacing w:before="57" w:after="100" w:afterAutospacing="1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817970">
              <w:rPr>
                <w:rFonts w:ascii="Arial" w:hAnsi="Arial" w:cs="Arial"/>
                <w:lang w:val="en-US"/>
              </w:rPr>
              <w:t xml:space="preserve">  </w:t>
            </w:r>
            <w:r w:rsidR="00F92EEB">
              <w:rPr>
                <w:rFonts w:ascii="Arial" w:hAnsi="Arial" w:cs="Arial"/>
              </w:rPr>
              <w:t xml:space="preserve">Г. </w:t>
            </w:r>
            <w:r w:rsidR="00517DD7">
              <w:rPr>
                <w:rFonts w:ascii="Arial" w:hAnsi="Arial" w:cs="Arial"/>
              </w:rPr>
              <w:t>Димитров</w:t>
            </w:r>
            <w:r w:rsidR="00F74394">
              <w:rPr>
                <w:rFonts w:ascii="Arial" w:hAnsi="Arial" w:cs="Arial"/>
              </w:rPr>
              <w:t xml:space="preserve"> </w:t>
            </w:r>
            <w:r w:rsidR="007C2118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</w:rPr>
              <w:t xml:space="preserve"> </w:t>
            </w:r>
          </w:p>
          <w:p w:rsidR="00A07E57" w:rsidRDefault="00A07E5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7638F3" w:rsidRDefault="00E8508D" w:rsidP="007638F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 че</w:t>
            </w:r>
            <w:r w:rsidR="00CE00B5">
              <w:rPr>
                <w:rFonts w:ascii="Arial" w:hAnsi="Arial" w:cs="Arial"/>
              </w:rPr>
              <w:t xml:space="preserve"> </w:t>
            </w:r>
            <w:r w:rsidR="00F92EEB">
              <w:rPr>
                <w:rFonts w:ascii="Arial" w:hAnsi="Arial" w:cs="Arial"/>
              </w:rPr>
              <w:t xml:space="preserve">Г. </w:t>
            </w:r>
            <w:r w:rsidR="00517DD7">
              <w:rPr>
                <w:rFonts w:ascii="Arial" w:hAnsi="Arial" w:cs="Arial"/>
              </w:rPr>
              <w:t>Димитров</w:t>
            </w:r>
            <w:r w:rsidR="00681073">
              <w:rPr>
                <w:rFonts w:ascii="Arial" w:hAnsi="Arial" w:cs="Arial"/>
              </w:rPr>
              <w:t xml:space="preserve">  </w:t>
            </w:r>
            <w:r w:rsidR="00ED5A9E">
              <w:rPr>
                <w:rFonts w:ascii="Arial" w:hAnsi="Arial" w:cs="Arial"/>
              </w:rPr>
              <w:t xml:space="preserve">има 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  <w:r w:rsidR="007638F3">
              <w:rPr>
                <w:rFonts w:ascii="Arial" w:hAnsi="Arial" w:cs="Arial"/>
              </w:rPr>
              <w:t xml:space="preserve"> </w:t>
            </w:r>
          </w:p>
          <w:p w:rsidR="0056711C" w:rsidRPr="00B3577C" w:rsidRDefault="007638F3" w:rsidP="00B82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Изграждане на</w:t>
            </w:r>
            <w:r w:rsidR="00B829E2">
              <w:rPr>
                <w:rFonts w:ascii="Arial" w:hAnsi="Arial" w:cs="Arial"/>
              </w:rPr>
              <w:t xml:space="preserve"> обект: </w:t>
            </w:r>
            <w:r>
              <w:rPr>
                <w:rFonts w:ascii="Arial" w:hAnsi="Arial" w:cs="Arial"/>
              </w:rPr>
              <w:t xml:space="preserve"> </w:t>
            </w:r>
            <w:r w:rsidR="0099070E" w:rsidRPr="0099070E">
              <w:rPr>
                <w:rFonts w:ascii="Arial" w:hAnsi="Arial" w:cs="Arial"/>
              </w:rPr>
              <w:t>„</w:t>
            </w:r>
            <w:r w:rsidR="00B829E2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  <w:b/>
              </w:rPr>
              <w:t>Жилищно строителство</w:t>
            </w:r>
            <w:r w:rsidR="00ED5A9E">
              <w:rPr>
                <w:rFonts w:ascii="Arial" w:hAnsi="Arial" w:cs="Arial"/>
                <w:b/>
              </w:rPr>
              <w:t xml:space="preserve"> </w:t>
            </w:r>
            <w:r w:rsidR="00B829E2">
              <w:rPr>
                <w:rFonts w:ascii="Arial" w:hAnsi="Arial" w:cs="Arial"/>
              </w:rPr>
              <w:t xml:space="preserve"> </w:t>
            </w:r>
            <w:bookmarkStart w:id="0" w:name="OLE_LINK1"/>
            <w:bookmarkStart w:id="1" w:name="OLE_LINK2"/>
            <w:r w:rsidRPr="009969DE">
              <w:rPr>
                <w:rFonts w:ascii="Arial" w:hAnsi="Arial" w:cs="Arial"/>
              </w:rPr>
              <w:t xml:space="preserve">в </w:t>
            </w:r>
            <w:r w:rsidR="00FE223D">
              <w:rPr>
                <w:rFonts w:ascii="Arial" w:hAnsi="Arial" w:cs="Arial"/>
              </w:rPr>
              <w:t xml:space="preserve">ПИ </w:t>
            </w:r>
            <w:r w:rsidR="00517DD7">
              <w:rPr>
                <w:rFonts w:ascii="Arial" w:hAnsi="Arial" w:cs="Arial"/>
              </w:rPr>
              <w:t xml:space="preserve">06077.50.473, 50.474, 50.475, 50.477 </w:t>
            </w:r>
            <w:r w:rsidR="00ED5A9E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</w:rPr>
              <w:t xml:space="preserve">от землището на </w:t>
            </w:r>
            <w:r w:rsidR="00517DD7">
              <w:rPr>
                <w:rFonts w:ascii="Arial" w:hAnsi="Arial" w:cs="Arial"/>
              </w:rPr>
              <w:t>с. Брани поле</w:t>
            </w:r>
            <w:r w:rsidR="00681073">
              <w:rPr>
                <w:rFonts w:ascii="Arial" w:hAnsi="Arial" w:cs="Arial"/>
              </w:rPr>
              <w:t xml:space="preserve"> </w:t>
            </w:r>
            <w:r w:rsidR="007C2118">
              <w:rPr>
                <w:rFonts w:ascii="Arial" w:hAnsi="Arial" w:cs="Arial"/>
              </w:rPr>
              <w:t xml:space="preserve">, </w:t>
            </w:r>
            <w:r w:rsidR="00681073">
              <w:rPr>
                <w:rFonts w:ascii="Arial" w:hAnsi="Arial" w:cs="Arial"/>
              </w:rPr>
              <w:t xml:space="preserve"> </w:t>
            </w:r>
            <w:r w:rsidR="00F74394">
              <w:rPr>
                <w:rFonts w:ascii="Arial" w:hAnsi="Arial" w:cs="Arial"/>
              </w:rPr>
              <w:t xml:space="preserve">местността </w:t>
            </w:r>
            <w:r w:rsidR="00517DD7">
              <w:rPr>
                <w:rFonts w:ascii="Arial" w:hAnsi="Arial" w:cs="Arial"/>
              </w:rPr>
              <w:t>Анчов бунар</w:t>
            </w:r>
            <w:r w:rsidR="00F74394">
              <w:rPr>
                <w:rFonts w:ascii="Arial" w:hAnsi="Arial" w:cs="Arial"/>
              </w:rPr>
              <w:t xml:space="preserve">, </w:t>
            </w:r>
            <w:r w:rsidR="00681073">
              <w:rPr>
                <w:rFonts w:ascii="Arial" w:hAnsi="Arial" w:cs="Arial"/>
              </w:rPr>
              <w:t xml:space="preserve">общ. </w:t>
            </w:r>
            <w:r w:rsidR="00517DD7">
              <w:rPr>
                <w:rFonts w:ascii="Arial" w:hAnsi="Arial" w:cs="Arial"/>
              </w:rPr>
              <w:t>Родопи, обл. Пловдив</w:t>
            </w:r>
          </w:p>
          <w:bookmarkEnd w:id="0"/>
          <w:bookmarkEnd w:id="1"/>
          <w:p w:rsidR="0099070E" w:rsidRPr="0099070E" w:rsidRDefault="0099070E" w:rsidP="0099070E">
            <w:pPr>
              <w:spacing w:after="0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517DD7" w:rsidRDefault="0099070E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D05FAC">
              <w:rPr>
                <w:rFonts w:ascii="Arial" w:hAnsi="Arial" w:cs="Arial"/>
              </w:rPr>
              <w:t xml:space="preserve">Настоящото инвестиционно намерение </w:t>
            </w:r>
            <w:r w:rsidR="007638F3" w:rsidRPr="00D05FAC">
              <w:rPr>
                <w:rFonts w:ascii="Arial" w:hAnsi="Arial" w:cs="Arial"/>
              </w:rPr>
              <w:t xml:space="preserve">е ново и </w:t>
            </w:r>
            <w:r w:rsidRPr="00D05FAC">
              <w:rPr>
                <w:rFonts w:ascii="Arial" w:hAnsi="Arial" w:cs="Arial"/>
              </w:rPr>
              <w:t xml:space="preserve">има за цел </w:t>
            </w:r>
            <w:r w:rsidR="007638F3" w:rsidRPr="00D05FAC">
              <w:rPr>
                <w:rFonts w:ascii="Arial" w:hAnsi="Arial" w:cs="Arial"/>
              </w:rPr>
              <w:t xml:space="preserve">изграждане </w:t>
            </w:r>
            <w:r w:rsidR="00F74394">
              <w:rPr>
                <w:rFonts w:ascii="Arial" w:hAnsi="Arial" w:cs="Arial"/>
              </w:rPr>
              <w:t xml:space="preserve">на </w:t>
            </w:r>
            <w:r w:rsidR="00517DD7">
              <w:rPr>
                <w:rFonts w:ascii="Arial" w:hAnsi="Arial" w:cs="Arial"/>
              </w:rPr>
              <w:t xml:space="preserve">5 бр. жилищни сгради  върху площта на ПИ 06077.50.473, 50.474 и 50.475  и 2 жилищни сгради в ПИ 06077.50.477 </w:t>
            </w:r>
            <w:r w:rsidR="00681073">
              <w:rPr>
                <w:rFonts w:ascii="Arial" w:hAnsi="Arial" w:cs="Arial"/>
              </w:rPr>
              <w:t xml:space="preserve"> , като </w:t>
            </w:r>
            <w:r w:rsidR="00517DD7">
              <w:rPr>
                <w:rFonts w:ascii="Arial" w:hAnsi="Arial" w:cs="Arial"/>
              </w:rPr>
              <w:t xml:space="preserve">имотите предмет на разработката са с НТП- за стопански двор и ще се процедира ПУП по реда на ЗУТ.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617B1" w:rsidRPr="00E617B1" w:rsidRDefault="00E617B1" w:rsidP="00390395">
            <w:p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Общата използвана площ е </w:t>
            </w:r>
            <w:r w:rsidR="00517DD7">
              <w:rPr>
                <w:rFonts w:ascii="Arial" w:hAnsi="Arial" w:cs="Arial"/>
                <w:bCs/>
                <w:shd w:val="clear" w:color="auto" w:fill="FFFFFF"/>
              </w:rPr>
              <w:t>2703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кв.м </w:t>
            </w:r>
            <w:r w:rsidR="00517DD7">
              <w:rPr>
                <w:rFonts w:ascii="Arial" w:hAnsi="Arial" w:cs="Arial"/>
                <w:bCs/>
                <w:shd w:val="clear" w:color="auto" w:fill="FFFFFF"/>
              </w:rPr>
              <w:t xml:space="preserve"> за ПИ 50.473, 50.474 и 50.475 и 1457 кв.м за ПИ 50.477. </w:t>
            </w:r>
            <w:r>
              <w:rPr>
                <w:rFonts w:ascii="Arial" w:hAnsi="Arial" w:cs="Arial"/>
                <w:bCs/>
                <w:shd w:val="clear" w:color="auto" w:fill="FFFFFF"/>
              </w:rPr>
              <w:t>Не се налага изграждане на нова техническа инфраструктура.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 xml:space="preserve"> Имотът граничи </w:t>
            </w:r>
            <w:r w:rsidR="00850CED">
              <w:rPr>
                <w:rFonts w:ascii="Arial" w:hAnsi="Arial" w:cs="Arial"/>
                <w:bCs/>
                <w:shd w:val="clear" w:color="auto" w:fill="FFFFFF"/>
              </w:rPr>
              <w:t xml:space="preserve"> с </w:t>
            </w:r>
            <w:r w:rsidR="00850CED">
              <w:rPr>
                <w:rFonts w:ascii="Arial" w:hAnsi="Arial" w:cs="Arial"/>
                <w:bCs/>
                <w:shd w:val="clear" w:color="auto" w:fill="FFFFFF"/>
              </w:rPr>
              <w:lastRenderedPageBreak/>
              <w:t>общински пътища откъдето ще се извършва транспортното обслужване.</w:t>
            </w:r>
            <w:r w:rsidR="00347963">
              <w:rPr>
                <w:rFonts w:ascii="Arial" w:hAnsi="Arial" w:cs="Arial"/>
                <w:bCs/>
                <w:shd w:val="clear" w:color="auto" w:fill="FFFFFF"/>
              </w:rPr>
              <w:t xml:space="preserve"> В строителството на жилищните сгради ще се използват екологични материали и методи на строителство</w:t>
            </w:r>
            <w:r w:rsidR="0056729A">
              <w:rPr>
                <w:rFonts w:ascii="Arial" w:hAnsi="Arial" w:cs="Arial"/>
                <w:bCs/>
                <w:shd w:val="clear" w:color="auto" w:fill="FFFFFF"/>
              </w:rPr>
              <w:t xml:space="preserve">, щадящи околната среда и здравето на хората.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F1551" w:rsidRPr="00837CBF" w:rsidRDefault="00D3699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  <w:r w:rsidR="0056729A">
              <w:rPr>
                <w:rFonts w:ascii="Arial" w:hAnsi="Arial" w:cs="Arial"/>
              </w:rPr>
              <w:t xml:space="preserve"> </w:t>
            </w:r>
          </w:p>
          <w:p w:rsidR="00850CED" w:rsidRPr="00B3577C" w:rsidRDefault="00850CED" w:rsidP="00850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 06077.50.473, 50.474, 50.475, 50.477  от землището на с. Брани поле ,  местността Анчов бунар, общ. Родопи, обл. Пловдив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2C5A2E" w:rsidRPr="00850CED" w:rsidRDefault="002C5A2E" w:rsidP="00347963">
            <w:pPr>
              <w:pStyle w:val="a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850CED">
              <w:rPr>
                <w:rFonts w:ascii="Arial" w:hAnsi="Arial" w:cs="Arial"/>
              </w:rPr>
              <w:t xml:space="preserve">Водовземането ще се извьршва от </w:t>
            </w:r>
            <w:r w:rsidR="00850CED" w:rsidRPr="00850CED">
              <w:rPr>
                <w:rFonts w:ascii="Arial" w:hAnsi="Arial" w:cs="Arial"/>
              </w:rPr>
              <w:t>ВиК мрежата на населеното място .</w:t>
            </w:r>
            <w:r w:rsidRPr="00850CED">
              <w:rPr>
                <w:rFonts w:ascii="Arial" w:hAnsi="Arial" w:cs="Arial"/>
              </w:rPr>
              <w:t xml:space="preserve">           </w:t>
            </w:r>
          </w:p>
          <w:p w:rsidR="000F1551" w:rsidRPr="00850CED" w:rsidRDefault="000F1551" w:rsidP="000F1551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     </w:t>
            </w:r>
            <w:r w:rsidRPr="00E32E7F"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32E7F" w:rsidRPr="00837CBF" w:rsidRDefault="000621C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 да се използват опасни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2D156F" w:rsidRPr="00837CBF" w:rsidRDefault="002D156F" w:rsidP="002D156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/>
              </w:rPr>
            </w:pPr>
            <w:r w:rsidRPr="00837CBF">
              <w:rPr>
                <w:rFonts w:ascii="Arial" w:hAnsi="Arial" w:cs="Arial"/>
                <w:bCs/>
              </w:rPr>
              <w:t>Вероятността за поява на отрицателно въздействие върху всички компоненти на околната среда е нулева. При експлоатацията на обекта въздействието (прах, замърсяване на въздуха, замърсяване на водите, замърсяване на почвите, изпускане на вредни емисии над пределно допустимите норми) се очаква да бъде нулево и при най-неблагоприятните климатични и метеорологични условия.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2D156F" w:rsidRPr="00837CBF" w:rsidRDefault="002D156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 w:rsidRPr="00837CBF">
              <w:rPr>
                <w:rStyle w:val="FontStyle65"/>
                <w:bCs/>
              </w:rPr>
              <w:lastRenderedPageBreak/>
              <w:t xml:space="preserve">Строителните отпадъци </w:t>
            </w:r>
            <w:r w:rsidR="00151C17">
              <w:rPr>
                <w:rStyle w:val="FontStyle65"/>
                <w:bCs/>
              </w:rPr>
              <w:t xml:space="preserve">по време на строителството </w:t>
            </w:r>
            <w:r w:rsidRPr="00837CBF">
              <w:rPr>
                <w:rStyle w:val="FontStyle65"/>
                <w:bCs/>
              </w:rPr>
              <w:t>ще бъдат извозвани до регионалното депо</w:t>
            </w:r>
            <w:r w:rsidR="000621CF">
              <w:rPr>
                <w:rStyle w:val="FontStyle65"/>
                <w:bCs/>
              </w:rPr>
              <w:t>, а отпадъците от дейността  са само битови.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2D156F" w:rsidRPr="00837CBF" w:rsidRDefault="000621C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 xml:space="preserve">Отпадните води са само битови и тяхното отвеждане и заустване ще се извършва в </w:t>
            </w:r>
            <w:r w:rsidR="00347963">
              <w:rPr>
                <w:rFonts w:ascii="Arial" w:hAnsi="Arial" w:cs="Arial"/>
                <w:bCs/>
              </w:rPr>
              <w:t>канализационната система</w:t>
            </w:r>
            <w:r>
              <w:rPr>
                <w:rFonts w:ascii="Arial" w:hAnsi="Arial" w:cs="Arial"/>
                <w:bCs/>
              </w:rPr>
              <w:t>.</w:t>
            </w:r>
          </w:p>
          <w:p w:rsidR="002D156F" w:rsidRPr="002D156F" w:rsidRDefault="002D156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2D156F" w:rsidRPr="00837CBF" w:rsidRDefault="00D36997" w:rsidP="00D36997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 w:eastAsia="bg-BG"/>
              </w:rPr>
            </w:pPr>
            <w:r>
              <w:rPr>
                <w:rFonts w:ascii="Arial" w:hAnsi="Arial" w:cs="Arial"/>
              </w:rPr>
              <w:t>Няма опасни вещества и н</w:t>
            </w:r>
            <w:r w:rsidR="002D156F" w:rsidRPr="00837CBF">
              <w:rPr>
                <w:rFonts w:ascii="Arial" w:hAnsi="Arial" w:cs="Arial"/>
                <w:bCs/>
                <w:lang w:eastAsia="bg-BG"/>
              </w:rPr>
              <w:t>е се очакват отрицателни въздействия върху околната среда и човешкото здраве</w:t>
            </w:r>
            <w:r w:rsidR="002D156F" w:rsidRPr="00837CBF">
              <w:rPr>
                <w:rFonts w:ascii="Arial" w:hAnsi="Arial" w:cs="Arial"/>
                <w:lang w:eastAsia="bg-BG"/>
              </w:rPr>
              <w:t>.</w:t>
            </w:r>
            <w:r w:rsidR="002D156F" w:rsidRPr="00837CBF">
              <w:rPr>
                <w:rFonts w:ascii="Arial" w:hAnsi="Arial" w:cs="Arial"/>
                <w:bCs/>
                <w:lang w:eastAsia="bg-BG"/>
              </w:rPr>
              <w:t xml:space="preserve">  </w:t>
            </w:r>
          </w:p>
          <w:p w:rsidR="002D156F" w:rsidRPr="002D156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7D5A05" w:rsidRPr="008657C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850CED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17970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70" w:rsidRDefault="00817970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</w:rPr>
            </w:pPr>
          </w:p>
        </w:tc>
      </w:tr>
    </w:tbl>
    <w:p w:rsidR="0095626A" w:rsidRDefault="0095626A"/>
    <w:sectPr w:rsidR="0095626A" w:rsidSect="00A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B8" w:rsidRDefault="00964EB8" w:rsidP="004142DB">
      <w:pPr>
        <w:spacing w:after="0" w:line="240" w:lineRule="auto"/>
      </w:pPr>
      <w:r>
        <w:separator/>
      </w:r>
    </w:p>
  </w:endnote>
  <w:endnote w:type="continuationSeparator" w:id="0">
    <w:p w:rsidR="00964EB8" w:rsidRDefault="00964EB8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B8" w:rsidRDefault="00964EB8" w:rsidP="004142DB">
      <w:pPr>
        <w:spacing w:after="0" w:line="240" w:lineRule="auto"/>
      </w:pPr>
      <w:r>
        <w:separator/>
      </w:r>
    </w:p>
  </w:footnote>
  <w:footnote w:type="continuationSeparator" w:id="0">
    <w:p w:rsidR="00964EB8" w:rsidRDefault="00964EB8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BD4"/>
    <w:multiLevelType w:val="hybridMultilevel"/>
    <w:tmpl w:val="FF5039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2290"/>
    <w:multiLevelType w:val="hybridMultilevel"/>
    <w:tmpl w:val="61740FAA"/>
    <w:lvl w:ilvl="0" w:tplc="0B1A441C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F9B397D"/>
    <w:multiLevelType w:val="hybridMultilevel"/>
    <w:tmpl w:val="A4585308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E511AAD"/>
    <w:multiLevelType w:val="hybridMultilevel"/>
    <w:tmpl w:val="27B0E832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6B71"/>
    <w:rsid w:val="00014276"/>
    <w:rsid w:val="00020DE7"/>
    <w:rsid w:val="000311C6"/>
    <w:rsid w:val="0005341F"/>
    <w:rsid w:val="00054471"/>
    <w:rsid w:val="000621CF"/>
    <w:rsid w:val="00077F71"/>
    <w:rsid w:val="0008122D"/>
    <w:rsid w:val="000D6060"/>
    <w:rsid w:val="000F1551"/>
    <w:rsid w:val="00106600"/>
    <w:rsid w:val="001123C9"/>
    <w:rsid w:val="00121CDC"/>
    <w:rsid w:val="00151C17"/>
    <w:rsid w:val="0017337E"/>
    <w:rsid w:val="00174C03"/>
    <w:rsid w:val="00181723"/>
    <w:rsid w:val="00194669"/>
    <w:rsid w:val="001B0386"/>
    <w:rsid w:val="001D5F45"/>
    <w:rsid w:val="00210C94"/>
    <w:rsid w:val="0021333A"/>
    <w:rsid w:val="00223382"/>
    <w:rsid w:val="00274535"/>
    <w:rsid w:val="00276178"/>
    <w:rsid w:val="002A1D38"/>
    <w:rsid w:val="002B1D00"/>
    <w:rsid w:val="002C5A2E"/>
    <w:rsid w:val="002D156F"/>
    <w:rsid w:val="002F053B"/>
    <w:rsid w:val="002F696A"/>
    <w:rsid w:val="002F7293"/>
    <w:rsid w:val="00316654"/>
    <w:rsid w:val="00326992"/>
    <w:rsid w:val="00347963"/>
    <w:rsid w:val="00390395"/>
    <w:rsid w:val="003F6659"/>
    <w:rsid w:val="004142DB"/>
    <w:rsid w:val="0044718C"/>
    <w:rsid w:val="00497A8A"/>
    <w:rsid w:val="004A4CF9"/>
    <w:rsid w:val="004C1B86"/>
    <w:rsid w:val="00501493"/>
    <w:rsid w:val="00517DD7"/>
    <w:rsid w:val="00531EED"/>
    <w:rsid w:val="005404E4"/>
    <w:rsid w:val="0056711C"/>
    <w:rsid w:val="0056729A"/>
    <w:rsid w:val="00575DF0"/>
    <w:rsid w:val="005829B7"/>
    <w:rsid w:val="00587978"/>
    <w:rsid w:val="005972D7"/>
    <w:rsid w:val="005B2E13"/>
    <w:rsid w:val="005C7647"/>
    <w:rsid w:val="00607A1F"/>
    <w:rsid w:val="006554FF"/>
    <w:rsid w:val="00681073"/>
    <w:rsid w:val="006A78B5"/>
    <w:rsid w:val="00745168"/>
    <w:rsid w:val="007638F3"/>
    <w:rsid w:val="00794325"/>
    <w:rsid w:val="007A7EA1"/>
    <w:rsid w:val="007C1CFD"/>
    <w:rsid w:val="007C2118"/>
    <w:rsid w:val="007C26C8"/>
    <w:rsid w:val="007D5129"/>
    <w:rsid w:val="007D5A05"/>
    <w:rsid w:val="0080421F"/>
    <w:rsid w:val="008126BC"/>
    <w:rsid w:val="00817970"/>
    <w:rsid w:val="00837CBF"/>
    <w:rsid w:val="00842229"/>
    <w:rsid w:val="00850CED"/>
    <w:rsid w:val="00852A1E"/>
    <w:rsid w:val="008657C5"/>
    <w:rsid w:val="00867EA9"/>
    <w:rsid w:val="008733AE"/>
    <w:rsid w:val="0087560C"/>
    <w:rsid w:val="00887E3C"/>
    <w:rsid w:val="009420BC"/>
    <w:rsid w:val="00954E86"/>
    <w:rsid w:val="0095626A"/>
    <w:rsid w:val="009621DD"/>
    <w:rsid w:val="00964EB8"/>
    <w:rsid w:val="00973764"/>
    <w:rsid w:val="009848CF"/>
    <w:rsid w:val="0099070E"/>
    <w:rsid w:val="009C65FE"/>
    <w:rsid w:val="009F5D4C"/>
    <w:rsid w:val="00A07E57"/>
    <w:rsid w:val="00A2206B"/>
    <w:rsid w:val="00A507C1"/>
    <w:rsid w:val="00A519DD"/>
    <w:rsid w:val="00A6481C"/>
    <w:rsid w:val="00A67504"/>
    <w:rsid w:val="00A81DA4"/>
    <w:rsid w:val="00A850C7"/>
    <w:rsid w:val="00AA0167"/>
    <w:rsid w:val="00AA33AB"/>
    <w:rsid w:val="00AC70F5"/>
    <w:rsid w:val="00AE5C59"/>
    <w:rsid w:val="00B820BC"/>
    <w:rsid w:val="00B829E2"/>
    <w:rsid w:val="00B8463F"/>
    <w:rsid w:val="00B92C42"/>
    <w:rsid w:val="00BA7069"/>
    <w:rsid w:val="00BC662E"/>
    <w:rsid w:val="00BD51BE"/>
    <w:rsid w:val="00BE386F"/>
    <w:rsid w:val="00BF5257"/>
    <w:rsid w:val="00BF7DCD"/>
    <w:rsid w:val="00C06FD7"/>
    <w:rsid w:val="00C13CB6"/>
    <w:rsid w:val="00C163ED"/>
    <w:rsid w:val="00C20356"/>
    <w:rsid w:val="00C9137D"/>
    <w:rsid w:val="00CA17C4"/>
    <w:rsid w:val="00CA75F5"/>
    <w:rsid w:val="00CB0EE6"/>
    <w:rsid w:val="00CB1ABB"/>
    <w:rsid w:val="00CE00B5"/>
    <w:rsid w:val="00D05FAC"/>
    <w:rsid w:val="00D36997"/>
    <w:rsid w:val="00D67C43"/>
    <w:rsid w:val="00D97AC1"/>
    <w:rsid w:val="00DC3F03"/>
    <w:rsid w:val="00DD12A8"/>
    <w:rsid w:val="00DE0E93"/>
    <w:rsid w:val="00E02143"/>
    <w:rsid w:val="00E21B5D"/>
    <w:rsid w:val="00E31080"/>
    <w:rsid w:val="00E32E7F"/>
    <w:rsid w:val="00E41B9E"/>
    <w:rsid w:val="00E617B1"/>
    <w:rsid w:val="00E8508D"/>
    <w:rsid w:val="00EC70AA"/>
    <w:rsid w:val="00ED5A9E"/>
    <w:rsid w:val="00F209B3"/>
    <w:rsid w:val="00F53CCB"/>
    <w:rsid w:val="00F56911"/>
    <w:rsid w:val="00F66F35"/>
    <w:rsid w:val="00F7001F"/>
    <w:rsid w:val="00F74394"/>
    <w:rsid w:val="00F92EEB"/>
    <w:rsid w:val="00FB240B"/>
    <w:rsid w:val="00FD0448"/>
    <w:rsid w:val="00FE223D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0194"/>
  <w15:docId w15:val="{E86445C9-AEDF-445D-B462-F930D684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8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97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a0"/>
    <w:rsid w:val="00817970"/>
  </w:style>
  <w:style w:type="character" w:customStyle="1" w:styleId="FontStyle65">
    <w:name w:val="Font Style65"/>
    <w:uiPriority w:val="99"/>
    <w:rsid w:val="002D156F"/>
    <w:rPr>
      <w:rFonts w:ascii="Arial" w:hAnsi="Arial" w:cs="Arial" w:hint="default"/>
      <w:sz w:val="22"/>
      <w:szCs w:val="22"/>
    </w:rPr>
  </w:style>
  <w:style w:type="character" w:customStyle="1" w:styleId="40">
    <w:name w:val="Заглавие 4 Знак"/>
    <w:basedOn w:val="a0"/>
    <w:link w:val="4"/>
    <w:uiPriority w:val="9"/>
    <w:rsid w:val="00D97AC1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887E3C"/>
    <w:rPr>
      <w:i/>
      <w:iCs/>
    </w:rPr>
  </w:style>
  <w:style w:type="paragraph" w:styleId="aa">
    <w:name w:val="List Paragraph"/>
    <w:basedOn w:val="a"/>
    <w:uiPriority w:val="34"/>
    <w:qFormat/>
    <w:rsid w:val="00A2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964E-A108-48CC-9B7D-485232D6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Vera Katsarova</cp:lastModifiedBy>
  <cp:revision>3</cp:revision>
  <cp:lastPrinted>2022-09-21T09:29:00Z</cp:lastPrinted>
  <dcterms:created xsi:type="dcterms:W3CDTF">2024-11-29T09:39:00Z</dcterms:created>
  <dcterms:modified xsi:type="dcterms:W3CDTF">2024-11-29T09:41:00Z</dcterms:modified>
</cp:coreProperties>
</file>