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B0092" w:rsidRDefault="00076B82" w:rsidP="000B0092">
      <w:pPr>
        <w:jc w:val="both"/>
        <w:rPr>
          <w:rFonts w:ascii="Verdana" w:hAnsi="Verdana"/>
          <w:bCs/>
          <w:lang w:val="ru-RU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884948">
        <w:rPr>
          <w:rFonts w:ascii="Verdana" w:hAnsi="Verdana"/>
          <w:shd w:val="clear" w:color="auto" w:fill="FEFEFE"/>
          <w:lang w:val="bg-BG"/>
        </w:rPr>
        <w:t>постъпило</w:t>
      </w:r>
      <w:r w:rsidR="00640A77" w:rsidRPr="006D5928">
        <w:rPr>
          <w:rFonts w:ascii="Verdana" w:hAnsi="Verdana"/>
          <w:shd w:val="clear" w:color="auto" w:fill="FEFEFE"/>
          <w:lang w:val="bg-BG"/>
        </w:rPr>
        <w:t xml:space="preserve"> </w:t>
      </w:r>
      <w:r w:rsidR="000B0092">
        <w:rPr>
          <w:rFonts w:ascii="Verdana" w:hAnsi="Verdana"/>
          <w:shd w:val="clear" w:color="auto" w:fill="FEFEFE"/>
          <w:lang w:val="bg-BG"/>
        </w:rPr>
        <w:t>у</w:t>
      </w:r>
      <w:proofErr w:type="spellStart"/>
      <w:r w:rsidR="000B0092" w:rsidRPr="000B0092">
        <w:rPr>
          <w:rFonts w:ascii="Verdana" w:hAnsi="Verdana"/>
          <w:lang w:val="ru-RU"/>
        </w:rPr>
        <w:t>ведомление</w:t>
      </w:r>
      <w:proofErr w:type="spellEnd"/>
      <w:r w:rsidR="000B0092" w:rsidRPr="000B0092">
        <w:rPr>
          <w:rFonts w:ascii="Verdana" w:hAnsi="Verdana"/>
          <w:lang w:val="ru-RU"/>
        </w:rPr>
        <w:t xml:space="preserve"> с </w:t>
      </w:r>
      <w:proofErr w:type="spellStart"/>
      <w:r w:rsidR="000B0092" w:rsidRPr="000B0092">
        <w:rPr>
          <w:rFonts w:ascii="Verdana" w:hAnsi="Verdana"/>
          <w:lang w:val="ru-RU"/>
        </w:rPr>
        <w:t>вх</w:t>
      </w:r>
      <w:proofErr w:type="spellEnd"/>
      <w:r w:rsidR="000B0092" w:rsidRPr="000B0092">
        <w:rPr>
          <w:rFonts w:ascii="Verdana" w:hAnsi="Verdana"/>
          <w:lang w:val="ru-RU"/>
        </w:rPr>
        <w:t xml:space="preserve">. № </w:t>
      </w:r>
      <w:r w:rsidR="002004A5" w:rsidRPr="002004A5">
        <w:rPr>
          <w:rFonts w:ascii="Verdana" w:hAnsi="Verdana"/>
          <w:lang w:val="ru-RU"/>
        </w:rPr>
        <w:t xml:space="preserve">ОВОС-804/09.04.2021г. за </w:t>
      </w:r>
      <w:proofErr w:type="spellStart"/>
      <w:r w:rsidR="002004A5" w:rsidRPr="002004A5">
        <w:rPr>
          <w:rFonts w:ascii="Verdana" w:hAnsi="Verdana"/>
          <w:lang w:val="ru-RU"/>
        </w:rPr>
        <w:t>инвестиционно</w:t>
      </w:r>
      <w:proofErr w:type="spellEnd"/>
      <w:r w:rsidR="002004A5" w:rsidRPr="002004A5">
        <w:rPr>
          <w:rFonts w:ascii="Verdana" w:hAnsi="Verdana"/>
          <w:lang w:val="ru-RU"/>
        </w:rPr>
        <w:t xml:space="preserve"> предложение (ИП): “</w:t>
      </w:r>
      <w:proofErr w:type="spellStart"/>
      <w:r w:rsidR="002004A5" w:rsidRPr="002004A5">
        <w:rPr>
          <w:rFonts w:ascii="Verdana" w:hAnsi="Verdana"/>
          <w:lang w:val="ru-RU"/>
        </w:rPr>
        <w:t>Изграждане</w:t>
      </w:r>
      <w:proofErr w:type="spellEnd"/>
      <w:r w:rsidR="002004A5" w:rsidRPr="002004A5">
        <w:rPr>
          <w:rFonts w:ascii="Verdana" w:hAnsi="Verdana"/>
          <w:lang w:val="ru-RU"/>
        </w:rPr>
        <w:t xml:space="preserve"> на </w:t>
      </w:r>
      <w:proofErr w:type="spellStart"/>
      <w:r w:rsidR="002004A5" w:rsidRPr="002004A5">
        <w:rPr>
          <w:rFonts w:ascii="Verdana" w:hAnsi="Verdana"/>
          <w:lang w:val="ru-RU"/>
        </w:rPr>
        <w:t>фотоволтаична</w:t>
      </w:r>
      <w:proofErr w:type="spellEnd"/>
      <w:r w:rsidR="002004A5" w:rsidRPr="002004A5">
        <w:rPr>
          <w:rFonts w:ascii="Verdana" w:hAnsi="Verdana"/>
          <w:lang w:val="ru-RU"/>
        </w:rPr>
        <w:t xml:space="preserve"> </w:t>
      </w:r>
      <w:proofErr w:type="spellStart"/>
      <w:proofErr w:type="gramStart"/>
      <w:r w:rsidR="002004A5" w:rsidRPr="002004A5">
        <w:rPr>
          <w:rFonts w:ascii="Verdana" w:hAnsi="Verdana"/>
          <w:lang w:val="ru-RU"/>
        </w:rPr>
        <w:t>електроцентрала</w:t>
      </w:r>
      <w:proofErr w:type="spellEnd"/>
      <w:r w:rsidR="002004A5" w:rsidRPr="002004A5">
        <w:rPr>
          <w:rFonts w:ascii="Verdana" w:hAnsi="Verdana"/>
          <w:lang w:val="ru-RU"/>
        </w:rPr>
        <w:t>”  в</w:t>
      </w:r>
      <w:proofErr w:type="gramEnd"/>
      <w:r w:rsidR="002004A5" w:rsidRPr="002004A5">
        <w:rPr>
          <w:rFonts w:ascii="Verdana" w:hAnsi="Verdana"/>
          <w:lang w:val="ru-RU"/>
        </w:rPr>
        <w:t xml:space="preserve"> ПИ 73122.20.43, </w:t>
      </w:r>
      <w:proofErr w:type="spellStart"/>
      <w:r w:rsidR="002004A5" w:rsidRPr="002004A5">
        <w:rPr>
          <w:rFonts w:ascii="Verdana" w:hAnsi="Verdana"/>
          <w:lang w:val="ru-RU"/>
        </w:rPr>
        <w:t>местност</w:t>
      </w:r>
      <w:proofErr w:type="spellEnd"/>
      <w:r w:rsidR="002004A5" w:rsidRPr="002004A5">
        <w:rPr>
          <w:rFonts w:ascii="Verdana" w:hAnsi="Verdana"/>
          <w:lang w:val="ru-RU"/>
        </w:rPr>
        <w:t xml:space="preserve"> </w:t>
      </w:r>
      <w:proofErr w:type="spellStart"/>
      <w:r w:rsidR="002004A5" w:rsidRPr="002004A5">
        <w:rPr>
          <w:rFonts w:ascii="Verdana" w:hAnsi="Verdana"/>
          <w:lang w:val="ru-RU"/>
        </w:rPr>
        <w:t>Селската</w:t>
      </w:r>
      <w:proofErr w:type="spellEnd"/>
      <w:r w:rsidR="002004A5" w:rsidRPr="002004A5">
        <w:rPr>
          <w:rFonts w:ascii="Verdana" w:hAnsi="Verdana"/>
          <w:lang w:val="ru-RU"/>
        </w:rPr>
        <w:t xml:space="preserve"> </w:t>
      </w:r>
      <w:proofErr w:type="spellStart"/>
      <w:r w:rsidR="002004A5" w:rsidRPr="002004A5">
        <w:rPr>
          <w:rFonts w:ascii="Verdana" w:hAnsi="Verdana"/>
          <w:lang w:val="ru-RU"/>
        </w:rPr>
        <w:t>кория</w:t>
      </w:r>
      <w:proofErr w:type="spellEnd"/>
      <w:r w:rsidR="002004A5" w:rsidRPr="002004A5">
        <w:rPr>
          <w:rFonts w:ascii="Verdana" w:hAnsi="Verdana"/>
          <w:lang w:val="ru-RU"/>
        </w:rPr>
        <w:t xml:space="preserve">, землище </w:t>
      </w:r>
      <w:proofErr w:type="spellStart"/>
      <w:r w:rsidR="002004A5" w:rsidRPr="002004A5">
        <w:rPr>
          <w:rFonts w:ascii="Verdana" w:hAnsi="Verdana"/>
          <w:lang w:val="ru-RU"/>
        </w:rPr>
        <w:t>с.Трилистник</w:t>
      </w:r>
      <w:proofErr w:type="spellEnd"/>
      <w:r w:rsidR="002004A5" w:rsidRPr="002004A5">
        <w:rPr>
          <w:rFonts w:ascii="Verdana" w:hAnsi="Verdana"/>
          <w:lang w:val="ru-RU"/>
        </w:rPr>
        <w:t xml:space="preserve">, общ. </w:t>
      </w:r>
      <w:proofErr w:type="spellStart"/>
      <w:r w:rsidR="002004A5" w:rsidRPr="002004A5">
        <w:rPr>
          <w:rFonts w:ascii="Verdana" w:hAnsi="Verdana"/>
          <w:lang w:val="ru-RU"/>
        </w:rPr>
        <w:t>Марица</w:t>
      </w:r>
      <w:proofErr w:type="spellEnd"/>
      <w:r w:rsidR="002004A5" w:rsidRPr="002004A5">
        <w:rPr>
          <w:rFonts w:ascii="Verdana" w:hAnsi="Verdana"/>
          <w:lang w:val="ru-RU"/>
        </w:rPr>
        <w:t xml:space="preserve">, обл. Пловдив, с </w:t>
      </w:r>
      <w:proofErr w:type="spellStart"/>
      <w:r w:rsidR="002004A5" w:rsidRPr="002004A5">
        <w:rPr>
          <w:rFonts w:ascii="Verdana" w:hAnsi="Verdana"/>
          <w:lang w:val="ru-RU"/>
        </w:rPr>
        <w:t>възложител</w:t>
      </w:r>
      <w:proofErr w:type="spellEnd"/>
      <w:r w:rsidR="002004A5" w:rsidRPr="002004A5">
        <w:rPr>
          <w:rFonts w:ascii="Verdana" w:hAnsi="Verdana"/>
          <w:lang w:val="ru-RU"/>
        </w:rPr>
        <w:t>: „ИВК ЕНЕРДЖИ” ЕООД</w:t>
      </w:r>
      <w:r w:rsidR="000B0092">
        <w:rPr>
          <w:rFonts w:ascii="Verdana" w:hAnsi="Verdana"/>
          <w:bCs/>
          <w:lang w:val="ru-RU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от Наредбата за ОВОС, Регионална инспекция по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640A77" w:rsidRDefault="00C911D7" w:rsidP="001F5B10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2004A5" w:rsidRPr="002004A5" w:rsidRDefault="002004A5" w:rsidP="002004A5">
      <w:pPr>
        <w:spacing w:before="100" w:beforeAutospacing="1"/>
        <w:ind w:firstLine="450"/>
        <w:jc w:val="both"/>
        <w:rPr>
          <w:rFonts w:ascii="Verdana" w:hAnsi="Verdana"/>
          <w:lang w:val="ru-RU"/>
        </w:rPr>
      </w:pPr>
      <w:proofErr w:type="spellStart"/>
      <w:r w:rsidRPr="002004A5">
        <w:rPr>
          <w:rFonts w:ascii="Verdana" w:hAnsi="Verdana"/>
          <w:lang w:val="ru-RU"/>
        </w:rPr>
        <w:t>Съгласно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представеното</w:t>
      </w:r>
      <w:proofErr w:type="spellEnd"/>
      <w:r w:rsidRPr="002004A5">
        <w:rPr>
          <w:rFonts w:ascii="Verdana" w:hAnsi="Verdana"/>
          <w:lang w:val="ru-RU"/>
        </w:rPr>
        <w:t xml:space="preserve"> уведомление, </w:t>
      </w:r>
      <w:proofErr w:type="spellStart"/>
      <w:r w:rsidRPr="002004A5">
        <w:rPr>
          <w:rFonts w:ascii="Verdana" w:hAnsi="Verdana"/>
          <w:lang w:val="ru-RU"/>
        </w:rPr>
        <w:t>възложителят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има</w:t>
      </w:r>
      <w:proofErr w:type="spellEnd"/>
      <w:r w:rsidRPr="002004A5">
        <w:rPr>
          <w:rFonts w:ascii="Verdana" w:hAnsi="Verdana"/>
          <w:lang w:val="ru-RU"/>
        </w:rPr>
        <w:t xml:space="preserve"> намерение да </w:t>
      </w:r>
      <w:proofErr w:type="spellStart"/>
      <w:r w:rsidRPr="002004A5">
        <w:rPr>
          <w:rFonts w:ascii="Verdana" w:hAnsi="Verdana"/>
          <w:lang w:val="ru-RU"/>
        </w:rPr>
        <w:t>промени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предназначението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имота</w:t>
      </w:r>
      <w:proofErr w:type="spellEnd"/>
      <w:r w:rsidRPr="002004A5">
        <w:rPr>
          <w:rFonts w:ascii="Verdana" w:hAnsi="Verdana"/>
          <w:lang w:val="ru-RU"/>
        </w:rPr>
        <w:t xml:space="preserve"> от </w:t>
      </w:r>
      <w:proofErr w:type="spellStart"/>
      <w:r w:rsidRPr="002004A5">
        <w:rPr>
          <w:rFonts w:ascii="Verdana" w:hAnsi="Verdana"/>
          <w:lang w:val="ru-RU"/>
        </w:rPr>
        <w:t>земеделска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територия</w:t>
      </w:r>
      <w:proofErr w:type="spellEnd"/>
      <w:r w:rsidRPr="002004A5">
        <w:rPr>
          <w:rFonts w:ascii="Verdana" w:hAnsi="Verdana"/>
          <w:lang w:val="ru-RU"/>
        </w:rPr>
        <w:t xml:space="preserve">, с НТП-Нива </w:t>
      </w:r>
      <w:proofErr w:type="gramStart"/>
      <w:r w:rsidRPr="002004A5">
        <w:rPr>
          <w:rFonts w:ascii="Verdana" w:hAnsi="Verdana"/>
          <w:lang w:val="ru-RU"/>
        </w:rPr>
        <w:t>в УПИ- за</w:t>
      </w:r>
      <w:proofErr w:type="gramEnd"/>
      <w:r w:rsidRPr="002004A5">
        <w:rPr>
          <w:rFonts w:ascii="Verdana" w:hAnsi="Verdana"/>
          <w:lang w:val="ru-RU"/>
        </w:rPr>
        <w:t xml:space="preserve"> птицеферма и </w:t>
      </w:r>
      <w:proofErr w:type="spellStart"/>
      <w:r w:rsidRPr="002004A5">
        <w:rPr>
          <w:rFonts w:ascii="Verdana" w:hAnsi="Verdana"/>
          <w:lang w:val="ru-RU"/>
        </w:rPr>
        <w:t>фотоволтаична</w:t>
      </w:r>
      <w:proofErr w:type="spellEnd"/>
      <w:r w:rsidRPr="002004A5">
        <w:rPr>
          <w:rFonts w:ascii="Verdana" w:hAnsi="Verdana"/>
          <w:lang w:val="ru-RU"/>
        </w:rPr>
        <w:t xml:space="preserve"> централа, </w:t>
      </w:r>
      <w:proofErr w:type="spellStart"/>
      <w:r w:rsidRPr="002004A5">
        <w:rPr>
          <w:rFonts w:ascii="Verdana" w:hAnsi="Verdana"/>
          <w:lang w:val="ru-RU"/>
        </w:rPr>
        <w:t>като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този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етап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предвижда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изграждане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фотоволтаична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електроцентрала</w:t>
      </w:r>
      <w:proofErr w:type="spellEnd"/>
      <w:r w:rsidRPr="002004A5">
        <w:rPr>
          <w:rFonts w:ascii="Verdana" w:hAnsi="Verdana"/>
          <w:lang w:val="ru-RU"/>
        </w:rPr>
        <w:t xml:space="preserve"> с </w:t>
      </w:r>
      <w:proofErr w:type="spellStart"/>
      <w:r w:rsidRPr="002004A5">
        <w:rPr>
          <w:rFonts w:ascii="Verdana" w:hAnsi="Verdana"/>
          <w:lang w:val="ru-RU"/>
        </w:rPr>
        <w:t>мощност</w:t>
      </w:r>
      <w:proofErr w:type="spellEnd"/>
      <w:r w:rsidRPr="002004A5">
        <w:rPr>
          <w:rFonts w:ascii="Verdana" w:hAnsi="Verdana"/>
          <w:lang w:val="ru-RU"/>
        </w:rPr>
        <w:t xml:space="preserve"> 4 MW. На </w:t>
      </w:r>
      <w:proofErr w:type="spellStart"/>
      <w:r w:rsidRPr="002004A5">
        <w:rPr>
          <w:rFonts w:ascii="Verdana" w:hAnsi="Verdana"/>
          <w:lang w:val="ru-RU"/>
        </w:rPr>
        <w:t>втори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етап</w:t>
      </w:r>
      <w:proofErr w:type="spellEnd"/>
      <w:r w:rsidRPr="002004A5">
        <w:rPr>
          <w:rFonts w:ascii="Verdana" w:hAnsi="Verdana"/>
          <w:lang w:val="ru-RU"/>
        </w:rPr>
        <w:t xml:space="preserve">, след </w:t>
      </w:r>
      <w:proofErr w:type="spellStart"/>
      <w:r w:rsidRPr="002004A5">
        <w:rPr>
          <w:rFonts w:ascii="Verdana" w:hAnsi="Verdana"/>
          <w:lang w:val="ru-RU"/>
        </w:rPr>
        <w:t>амортизиране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фотоволтаичната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електроцентрала</w:t>
      </w:r>
      <w:proofErr w:type="spellEnd"/>
      <w:r w:rsidRPr="002004A5">
        <w:rPr>
          <w:rFonts w:ascii="Verdana" w:hAnsi="Verdana"/>
          <w:lang w:val="ru-RU"/>
        </w:rPr>
        <w:t xml:space="preserve"> (около 30 </w:t>
      </w:r>
      <w:proofErr w:type="spellStart"/>
      <w:r w:rsidRPr="002004A5">
        <w:rPr>
          <w:rFonts w:ascii="Verdana" w:hAnsi="Verdana"/>
          <w:lang w:val="ru-RU"/>
        </w:rPr>
        <w:t>години</w:t>
      </w:r>
      <w:proofErr w:type="spellEnd"/>
      <w:r w:rsidRPr="002004A5">
        <w:rPr>
          <w:rFonts w:ascii="Verdana" w:hAnsi="Verdana"/>
          <w:lang w:val="ru-RU"/>
        </w:rPr>
        <w:t xml:space="preserve">) </w:t>
      </w:r>
      <w:proofErr w:type="spellStart"/>
      <w:r w:rsidRPr="002004A5">
        <w:rPr>
          <w:rFonts w:ascii="Verdana" w:hAnsi="Verdana"/>
          <w:lang w:val="ru-RU"/>
        </w:rPr>
        <w:t>ще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бъде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изградена</w:t>
      </w:r>
      <w:proofErr w:type="spellEnd"/>
      <w:r w:rsidRPr="002004A5">
        <w:rPr>
          <w:rFonts w:ascii="Verdana" w:hAnsi="Verdana"/>
          <w:lang w:val="ru-RU"/>
        </w:rPr>
        <w:t xml:space="preserve"> птицеферма. </w:t>
      </w:r>
    </w:p>
    <w:p w:rsidR="002004A5" w:rsidRPr="002004A5" w:rsidRDefault="002004A5" w:rsidP="002004A5">
      <w:pPr>
        <w:spacing w:before="100" w:beforeAutospacing="1"/>
        <w:ind w:firstLine="450"/>
        <w:jc w:val="both"/>
        <w:rPr>
          <w:rFonts w:ascii="Verdana" w:hAnsi="Verdana"/>
          <w:lang w:val="ru-RU"/>
        </w:rPr>
      </w:pPr>
      <w:bookmarkStart w:id="0" w:name="_GoBack"/>
      <w:bookmarkEnd w:id="0"/>
      <w:r w:rsidRPr="002004A5">
        <w:rPr>
          <w:rFonts w:ascii="Verdana" w:hAnsi="Verdana"/>
          <w:lang w:val="ru-RU"/>
        </w:rPr>
        <w:tab/>
      </w:r>
      <w:proofErr w:type="spellStart"/>
      <w:r w:rsidRPr="002004A5">
        <w:rPr>
          <w:rFonts w:ascii="Verdana" w:hAnsi="Verdana"/>
          <w:lang w:val="ru-RU"/>
        </w:rPr>
        <w:t>Предвид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това</w:t>
      </w:r>
      <w:proofErr w:type="spellEnd"/>
      <w:r w:rsidRPr="002004A5">
        <w:rPr>
          <w:rFonts w:ascii="Verdana" w:hAnsi="Verdana"/>
          <w:lang w:val="ru-RU"/>
        </w:rPr>
        <w:t xml:space="preserve">, предмет на </w:t>
      </w:r>
      <w:proofErr w:type="spellStart"/>
      <w:r w:rsidRPr="002004A5">
        <w:rPr>
          <w:rFonts w:ascii="Verdana" w:hAnsi="Verdana"/>
          <w:lang w:val="ru-RU"/>
        </w:rPr>
        <w:t>разглеждане</w:t>
      </w:r>
      <w:proofErr w:type="spellEnd"/>
      <w:r w:rsidRPr="002004A5">
        <w:rPr>
          <w:rFonts w:ascii="Verdana" w:hAnsi="Verdana"/>
          <w:lang w:val="ru-RU"/>
        </w:rPr>
        <w:t xml:space="preserve"> по </w:t>
      </w:r>
      <w:proofErr w:type="spellStart"/>
      <w:r w:rsidRPr="002004A5">
        <w:rPr>
          <w:rFonts w:ascii="Verdana" w:hAnsi="Verdana"/>
          <w:lang w:val="ru-RU"/>
        </w:rPr>
        <w:t>реда</w:t>
      </w:r>
      <w:proofErr w:type="spellEnd"/>
      <w:r w:rsidRPr="002004A5">
        <w:rPr>
          <w:rFonts w:ascii="Verdana" w:hAnsi="Verdana"/>
          <w:lang w:val="ru-RU"/>
        </w:rPr>
        <w:t xml:space="preserve"> на ЗООС, </w:t>
      </w:r>
      <w:proofErr w:type="spellStart"/>
      <w:r w:rsidRPr="002004A5">
        <w:rPr>
          <w:rFonts w:ascii="Verdana" w:hAnsi="Verdana"/>
          <w:lang w:val="ru-RU"/>
        </w:rPr>
        <w:t>считаме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изграждането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фотоволтаична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електроцентрала</w:t>
      </w:r>
      <w:proofErr w:type="spellEnd"/>
      <w:r w:rsidRPr="002004A5">
        <w:rPr>
          <w:rFonts w:ascii="Verdana" w:hAnsi="Verdana"/>
          <w:lang w:val="ru-RU"/>
        </w:rPr>
        <w:t xml:space="preserve"> в </w:t>
      </w:r>
      <w:proofErr w:type="spellStart"/>
      <w:r w:rsidRPr="002004A5">
        <w:rPr>
          <w:rFonts w:ascii="Verdana" w:hAnsi="Verdana"/>
          <w:lang w:val="ru-RU"/>
        </w:rPr>
        <w:t>имота</w:t>
      </w:r>
      <w:proofErr w:type="spellEnd"/>
      <w:r w:rsidRPr="002004A5">
        <w:rPr>
          <w:rFonts w:ascii="Verdana" w:hAnsi="Verdana"/>
          <w:lang w:val="ru-RU"/>
        </w:rPr>
        <w:t xml:space="preserve">, </w:t>
      </w:r>
      <w:proofErr w:type="spellStart"/>
      <w:r w:rsidRPr="002004A5">
        <w:rPr>
          <w:rFonts w:ascii="Verdana" w:hAnsi="Verdana"/>
          <w:lang w:val="ru-RU"/>
        </w:rPr>
        <w:t>което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инвестиционно</w:t>
      </w:r>
      <w:proofErr w:type="spellEnd"/>
      <w:r w:rsidRPr="002004A5">
        <w:rPr>
          <w:rFonts w:ascii="Verdana" w:hAnsi="Verdana"/>
          <w:lang w:val="ru-RU"/>
        </w:rPr>
        <w:t xml:space="preserve"> предложение </w:t>
      </w:r>
      <w:proofErr w:type="spellStart"/>
      <w:r w:rsidRPr="002004A5">
        <w:rPr>
          <w:rFonts w:ascii="Verdana" w:hAnsi="Verdana"/>
          <w:lang w:val="ru-RU"/>
        </w:rPr>
        <w:t>попада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gramStart"/>
      <w:r w:rsidRPr="002004A5">
        <w:rPr>
          <w:rFonts w:ascii="Verdana" w:hAnsi="Verdana"/>
          <w:lang w:val="ru-RU"/>
        </w:rPr>
        <w:t>в обхвата</w:t>
      </w:r>
      <w:proofErr w:type="gramEnd"/>
      <w:r w:rsidRPr="002004A5">
        <w:rPr>
          <w:rFonts w:ascii="Verdana" w:hAnsi="Verdana"/>
          <w:lang w:val="ru-RU"/>
        </w:rPr>
        <w:t xml:space="preserve"> на т. 3, буква „а“ от Приложение № 2 от Закона за </w:t>
      </w:r>
      <w:proofErr w:type="spellStart"/>
      <w:r w:rsidRPr="002004A5">
        <w:rPr>
          <w:rFonts w:ascii="Verdana" w:hAnsi="Verdana"/>
          <w:lang w:val="ru-RU"/>
        </w:rPr>
        <w:t>опазване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околната</w:t>
      </w:r>
      <w:proofErr w:type="spellEnd"/>
      <w:r w:rsidRPr="002004A5">
        <w:rPr>
          <w:rFonts w:ascii="Verdana" w:hAnsi="Verdana"/>
          <w:lang w:val="ru-RU"/>
        </w:rPr>
        <w:t xml:space="preserve"> среда (ЗООС) и на основание чл. 93, ал. 1, т. 1 от </w:t>
      </w:r>
      <w:proofErr w:type="spellStart"/>
      <w:r w:rsidRPr="002004A5">
        <w:rPr>
          <w:rFonts w:ascii="Verdana" w:hAnsi="Verdana"/>
          <w:lang w:val="ru-RU"/>
        </w:rPr>
        <w:t>същия</w:t>
      </w:r>
      <w:proofErr w:type="spellEnd"/>
      <w:r w:rsidRPr="002004A5">
        <w:rPr>
          <w:rFonts w:ascii="Verdana" w:hAnsi="Verdana"/>
          <w:lang w:val="ru-RU"/>
        </w:rPr>
        <w:t xml:space="preserve"> закон подлежи на </w:t>
      </w:r>
      <w:proofErr w:type="spellStart"/>
      <w:r w:rsidRPr="002004A5">
        <w:rPr>
          <w:rFonts w:ascii="Verdana" w:hAnsi="Verdana"/>
          <w:lang w:val="ru-RU"/>
        </w:rPr>
        <w:t>преценяване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необходимостта</w:t>
      </w:r>
      <w:proofErr w:type="spellEnd"/>
      <w:r w:rsidRPr="002004A5">
        <w:rPr>
          <w:rFonts w:ascii="Verdana" w:hAnsi="Verdana"/>
          <w:lang w:val="ru-RU"/>
        </w:rPr>
        <w:t xml:space="preserve"> от </w:t>
      </w:r>
      <w:proofErr w:type="spellStart"/>
      <w:r w:rsidRPr="002004A5">
        <w:rPr>
          <w:rFonts w:ascii="Verdana" w:hAnsi="Verdana"/>
          <w:lang w:val="ru-RU"/>
        </w:rPr>
        <w:t>извършване</w:t>
      </w:r>
      <w:proofErr w:type="spellEnd"/>
      <w:r w:rsidRPr="002004A5">
        <w:rPr>
          <w:rFonts w:ascii="Verdana" w:hAnsi="Verdana"/>
          <w:lang w:val="ru-RU"/>
        </w:rPr>
        <w:t xml:space="preserve"> на ОВОС.  </w:t>
      </w:r>
      <w:proofErr w:type="spellStart"/>
      <w:r w:rsidRPr="002004A5">
        <w:rPr>
          <w:rFonts w:ascii="Verdana" w:hAnsi="Verdana"/>
          <w:lang w:val="ru-RU"/>
        </w:rPr>
        <w:t>Съгласно</w:t>
      </w:r>
      <w:proofErr w:type="spellEnd"/>
      <w:r w:rsidRPr="002004A5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Pr="002004A5">
        <w:rPr>
          <w:rFonts w:ascii="Verdana" w:hAnsi="Verdana"/>
          <w:lang w:val="ru-RU"/>
        </w:rPr>
        <w:t>произнасяне</w:t>
      </w:r>
      <w:proofErr w:type="spellEnd"/>
      <w:r w:rsidRPr="002004A5">
        <w:rPr>
          <w:rFonts w:ascii="Verdana" w:hAnsi="Verdana"/>
          <w:lang w:val="ru-RU"/>
        </w:rPr>
        <w:t xml:space="preserve"> с решение е </w:t>
      </w:r>
      <w:proofErr w:type="spellStart"/>
      <w:r w:rsidRPr="002004A5">
        <w:rPr>
          <w:rFonts w:ascii="Verdana" w:hAnsi="Verdana"/>
          <w:lang w:val="ru-RU"/>
        </w:rPr>
        <w:t>Директорът</w:t>
      </w:r>
      <w:proofErr w:type="spellEnd"/>
      <w:r w:rsidRPr="002004A5">
        <w:rPr>
          <w:rFonts w:ascii="Verdana" w:hAnsi="Verdana"/>
          <w:lang w:val="ru-RU"/>
        </w:rPr>
        <w:t xml:space="preserve"> на РИОСВ-Пловдив.</w:t>
      </w:r>
    </w:p>
    <w:p w:rsidR="002004A5" w:rsidRDefault="002004A5" w:rsidP="002004A5">
      <w:pPr>
        <w:spacing w:before="100" w:beforeAutospacing="1"/>
        <w:ind w:firstLine="450"/>
        <w:jc w:val="both"/>
        <w:rPr>
          <w:rFonts w:ascii="Verdana" w:hAnsi="Verdana"/>
          <w:lang w:val="ru-RU"/>
        </w:rPr>
      </w:pPr>
      <w:r w:rsidRPr="002004A5">
        <w:rPr>
          <w:rFonts w:ascii="Verdana" w:hAnsi="Verdana"/>
          <w:lang w:val="ru-RU"/>
        </w:rPr>
        <w:tab/>
        <w:t xml:space="preserve">За </w:t>
      </w:r>
      <w:proofErr w:type="spellStart"/>
      <w:r w:rsidRPr="002004A5">
        <w:rPr>
          <w:rFonts w:ascii="Verdana" w:hAnsi="Verdana"/>
          <w:lang w:val="ru-RU"/>
        </w:rPr>
        <w:t>намерението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възложителя</w:t>
      </w:r>
      <w:proofErr w:type="spellEnd"/>
      <w:r w:rsidRPr="002004A5">
        <w:rPr>
          <w:rFonts w:ascii="Verdana" w:hAnsi="Verdana"/>
          <w:lang w:val="ru-RU"/>
        </w:rPr>
        <w:t xml:space="preserve"> да </w:t>
      </w:r>
      <w:proofErr w:type="spellStart"/>
      <w:r w:rsidRPr="002004A5">
        <w:rPr>
          <w:rFonts w:ascii="Verdana" w:hAnsi="Verdana"/>
          <w:lang w:val="ru-RU"/>
        </w:rPr>
        <w:t>изгради</w:t>
      </w:r>
      <w:proofErr w:type="spellEnd"/>
      <w:r w:rsidRPr="002004A5">
        <w:rPr>
          <w:rFonts w:ascii="Verdana" w:hAnsi="Verdana"/>
          <w:lang w:val="ru-RU"/>
        </w:rPr>
        <w:t xml:space="preserve"> птицеферма на </w:t>
      </w:r>
      <w:proofErr w:type="spellStart"/>
      <w:r w:rsidRPr="002004A5">
        <w:rPr>
          <w:rFonts w:ascii="Verdana" w:hAnsi="Verdana"/>
          <w:lang w:val="ru-RU"/>
        </w:rPr>
        <w:t>следващ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етап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следва</w:t>
      </w:r>
      <w:proofErr w:type="spellEnd"/>
      <w:r w:rsidRPr="002004A5">
        <w:rPr>
          <w:rFonts w:ascii="Verdana" w:hAnsi="Verdana"/>
          <w:lang w:val="ru-RU"/>
        </w:rPr>
        <w:t xml:space="preserve"> да се </w:t>
      </w:r>
      <w:proofErr w:type="spellStart"/>
      <w:r w:rsidRPr="002004A5">
        <w:rPr>
          <w:rFonts w:ascii="Verdana" w:hAnsi="Verdana"/>
          <w:lang w:val="ru-RU"/>
        </w:rPr>
        <w:t>уведоми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компететния</w:t>
      </w:r>
      <w:proofErr w:type="spellEnd"/>
      <w:r w:rsidRPr="002004A5">
        <w:rPr>
          <w:rFonts w:ascii="Verdana" w:hAnsi="Verdana"/>
          <w:lang w:val="ru-RU"/>
        </w:rPr>
        <w:t xml:space="preserve"> орган (РИОСВ Пловдив) </w:t>
      </w:r>
      <w:proofErr w:type="spellStart"/>
      <w:r w:rsidRPr="002004A5">
        <w:rPr>
          <w:rFonts w:ascii="Verdana" w:hAnsi="Verdana"/>
          <w:lang w:val="ru-RU"/>
        </w:rPr>
        <w:t>преди</w:t>
      </w:r>
      <w:proofErr w:type="spellEnd"/>
      <w:r w:rsidRPr="002004A5">
        <w:rPr>
          <w:rFonts w:ascii="Verdana" w:hAnsi="Verdana"/>
          <w:lang w:val="ru-RU"/>
        </w:rPr>
        <w:t xml:space="preserve"> </w:t>
      </w:r>
      <w:proofErr w:type="spellStart"/>
      <w:r w:rsidRPr="002004A5">
        <w:rPr>
          <w:rFonts w:ascii="Verdana" w:hAnsi="Verdana"/>
          <w:lang w:val="ru-RU"/>
        </w:rPr>
        <w:t>изграждането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обекта</w:t>
      </w:r>
      <w:proofErr w:type="spellEnd"/>
      <w:r w:rsidRPr="002004A5">
        <w:rPr>
          <w:rFonts w:ascii="Verdana" w:hAnsi="Verdana"/>
          <w:lang w:val="ru-RU"/>
        </w:rPr>
        <w:t xml:space="preserve">, с </w:t>
      </w:r>
      <w:proofErr w:type="spellStart"/>
      <w:r w:rsidRPr="002004A5">
        <w:rPr>
          <w:rFonts w:ascii="Verdana" w:hAnsi="Verdana"/>
          <w:lang w:val="ru-RU"/>
        </w:rPr>
        <w:t>необходимата</w:t>
      </w:r>
      <w:proofErr w:type="spellEnd"/>
      <w:r w:rsidRPr="002004A5">
        <w:rPr>
          <w:rFonts w:ascii="Verdana" w:hAnsi="Verdana"/>
          <w:lang w:val="ru-RU"/>
        </w:rPr>
        <w:t xml:space="preserve"> за </w:t>
      </w:r>
      <w:proofErr w:type="spellStart"/>
      <w:r w:rsidRPr="002004A5">
        <w:rPr>
          <w:rFonts w:ascii="Verdana" w:hAnsi="Verdana"/>
          <w:lang w:val="ru-RU"/>
        </w:rPr>
        <w:t>това</w:t>
      </w:r>
      <w:proofErr w:type="spellEnd"/>
      <w:r w:rsidRPr="002004A5">
        <w:rPr>
          <w:rFonts w:ascii="Verdana" w:hAnsi="Verdana"/>
          <w:lang w:val="ru-RU"/>
        </w:rPr>
        <w:t xml:space="preserve"> степен на </w:t>
      </w:r>
      <w:proofErr w:type="spellStart"/>
      <w:r w:rsidRPr="002004A5">
        <w:rPr>
          <w:rFonts w:ascii="Verdana" w:hAnsi="Verdana"/>
          <w:lang w:val="ru-RU"/>
        </w:rPr>
        <w:t>подробност</w:t>
      </w:r>
      <w:proofErr w:type="spellEnd"/>
      <w:r w:rsidRPr="002004A5">
        <w:rPr>
          <w:rFonts w:ascii="Verdana" w:hAnsi="Verdana"/>
          <w:lang w:val="ru-RU"/>
        </w:rPr>
        <w:t xml:space="preserve"> на </w:t>
      </w:r>
      <w:proofErr w:type="spellStart"/>
      <w:r w:rsidRPr="002004A5">
        <w:rPr>
          <w:rFonts w:ascii="Verdana" w:hAnsi="Verdana"/>
          <w:lang w:val="ru-RU"/>
        </w:rPr>
        <w:t>инвестиционното</w:t>
      </w:r>
      <w:proofErr w:type="spellEnd"/>
      <w:r w:rsidRPr="002004A5">
        <w:rPr>
          <w:rFonts w:ascii="Verdana" w:hAnsi="Verdana"/>
          <w:lang w:val="ru-RU"/>
        </w:rPr>
        <w:t xml:space="preserve"> намерение.</w:t>
      </w:r>
    </w:p>
    <w:p w:rsidR="00CF37BD" w:rsidRDefault="003C00A9" w:rsidP="002004A5">
      <w:pPr>
        <w:spacing w:before="100" w:beforeAutospacing="1"/>
        <w:ind w:firstLine="450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1F5B10" w:rsidRDefault="001F5B10" w:rsidP="001F5B10">
      <w:pPr>
        <w:tabs>
          <w:tab w:val="left" w:pos="9498"/>
        </w:tabs>
        <w:ind w:left="90"/>
        <w:jc w:val="both"/>
        <w:rPr>
          <w:rFonts w:ascii="Verdana" w:hAnsi="Verdana"/>
          <w:lang w:val="bg-BG"/>
        </w:rPr>
      </w:pPr>
      <w:r w:rsidRPr="001F5B10">
        <w:rPr>
          <w:rFonts w:ascii="Verdana" w:hAnsi="Verdana"/>
          <w:lang w:val="bg-BG"/>
        </w:rPr>
        <w:t xml:space="preserve">        </w:t>
      </w:r>
    </w:p>
    <w:p w:rsidR="000B0092" w:rsidRDefault="001F5B10" w:rsidP="002004A5">
      <w:pPr>
        <w:tabs>
          <w:tab w:val="left" w:pos="9498"/>
        </w:tabs>
        <w:ind w:left="90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  <w:lang w:val="bg-BG"/>
        </w:rPr>
        <w:t xml:space="preserve">     </w:t>
      </w:r>
      <w:r w:rsidR="002004A5" w:rsidRPr="002004A5">
        <w:rPr>
          <w:rFonts w:ascii="Verdana" w:hAnsi="Verdana"/>
          <w:lang w:val="bg-BG"/>
        </w:rPr>
        <w:t>Част от имота попада в границите на защитена зона от Европейската екологична мрежа „НАТУРА 2000“ – BG0000289 „Трилистник“.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0B0092" w:rsidRDefault="000B0092" w:rsidP="001F5B10">
      <w:pPr>
        <w:pStyle w:val="a8"/>
        <w:spacing w:before="0" w:beforeAutospacing="0" w:after="0" w:afterAutospacing="0" w:line="240" w:lineRule="exact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884948" w:rsidRPr="00737C7F" w:rsidRDefault="00A014AC" w:rsidP="001F5B10">
      <w:pPr>
        <w:pStyle w:val="a8"/>
        <w:spacing w:before="0" w:beforeAutospacing="0" w:after="0" w:afterAutospacing="0" w:line="240" w:lineRule="exact"/>
        <w:contextualSpacing/>
        <w:jc w:val="both"/>
        <w:rPr>
          <w:rFonts w:ascii="Verdana" w:hAnsi="Verdana"/>
          <w:b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884948" w:rsidRPr="00884948">
        <w:rPr>
          <w:rFonts w:ascii="Verdana" w:hAnsi="Verdana"/>
          <w:sz w:val="20"/>
          <w:szCs w:val="20"/>
          <w:lang w:val="ru-RU"/>
        </w:rPr>
        <w:t>Община</w:t>
      </w:r>
      <w:r w:rsidR="00884948" w:rsidRPr="00884948">
        <w:rPr>
          <w:rFonts w:ascii="Verdana" w:hAnsi="Verdana"/>
          <w:sz w:val="20"/>
          <w:szCs w:val="20"/>
          <w:lang w:val="en-US"/>
        </w:rPr>
        <w:t xml:space="preserve"> </w:t>
      </w:r>
      <w:r w:rsidR="002004A5">
        <w:rPr>
          <w:rFonts w:ascii="Verdana" w:hAnsi="Verdana"/>
          <w:sz w:val="20"/>
          <w:szCs w:val="20"/>
        </w:rPr>
        <w:t>Марица</w:t>
      </w:r>
      <w:r w:rsidR="000B0092">
        <w:rPr>
          <w:rFonts w:ascii="Verdana" w:hAnsi="Verdana"/>
          <w:sz w:val="20"/>
          <w:szCs w:val="20"/>
        </w:rPr>
        <w:t xml:space="preserve"> и</w:t>
      </w:r>
      <w:r w:rsidR="001F5B10">
        <w:rPr>
          <w:rFonts w:ascii="Verdana" w:hAnsi="Verdana"/>
          <w:sz w:val="20"/>
          <w:szCs w:val="20"/>
        </w:rPr>
        <w:t xml:space="preserve"> </w:t>
      </w:r>
      <w:r w:rsidR="002004A5">
        <w:rPr>
          <w:rFonts w:ascii="Verdana" w:hAnsi="Verdana"/>
          <w:sz w:val="20"/>
          <w:szCs w:val="20"/>
        </w:rPr>
        <w:t>Кметство с. Трилистник</w:t>
      </w:r>
      <w:r w:rsidR="001F5B10">
        <w:rPr>
          <w:rFonts w:ascii="Verdana" w:hAnsi="Verdana"/>
          <w:sz w:val="20"/>
          <w:szCs w:val="20"/>
        </w:rPr>
        <w:t xml:space="preserve"> </w:t>
      </w:r>
    </w:p>
    <w:p w:rsidR="00274CA5" w:rsidRDefault="00274CA5" w:rsidP="001F5B10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274CA5" w:rsidRDefault="00F332D6" w:rsidP="001F5B10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0B0092">
        <w:rPr>
          <w:rFonts w:ascii="Verdana" w:hAnsi="Verdana"/>
          <w:sz w:val="20"/>
          <w:szCs w:val="20"/>
        </w:rPr>
        <w:t>27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C45E75">
        <w:rPr>
          <w:rFonts w:ascii="Verdana" w:hAnsi="Verdana"/>
          <w:sz w:val="20"/>
          <w:szCs w:val="20"/>
        </w:rPr>
        <w:t>4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B0092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56D79"/>
    <w:rsid w:val="00186309"/>
    <w:rsid w:val="001A0589"/>
    <w:rsid w:val="001A54FD"/>
    <w:rsid w:val="001A5FBB"/>
    <w:rsid w:val="001B6F3E"/>
    <w:rsid w:val="001C36D3"/>
    <w:rsid w:val="001D0CA4"/>
    <w:rsid w:val="001D5393"/>
    <w:rsid w:val="001D6B49"/>
    <w:rsid w:val="001F2ED8"/>
    <w:rsid w:val="001F5536"/>
    <w:rsid w:val="001F5B10"/>
    <w:rsid w:val="002004A5"/>
    <w:rsid w:val="00226D6D"/>
    <w:rsid w:val="00232835"/>
    <w:rsid w:val="002355A4"/>
    <w:rsid w:val="002608CC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16B4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07C1"/>
    <w:rsid w:val="00605468"/>
    <w:rsid w:val="00607927"/>
    <w:rsid w:val="00621E39"/>
    <w:rsid w:val="0062745D"/>
    <w:rsid w:val="00631CD6"/>
    <w:rsid w:val="0063373A"/>
    <w:rsid w:val="00640A77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2092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84948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259A3"/>
    <w:rsid w:val="00A26D16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38C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193A"/>
    <w:rsid w:val="00C430F8"/>
    <w:rsid w:val="00C45E75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37BD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D3F9"/>
  <w15:docId w15:val="{5F66CBCA-E404-4AE1-BBEC-1D6A6760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A0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2E16B4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88494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0B009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5</cp:revision>
  <dcterms:created xsi:type="dcterms:W3CDTF">2021-04-20T07:35:00Z</dcterms:created>
  <dcterms:modified xsi:type="dcterms:W3CDTF">2021-04-28T07:28:00Z</dcterms:modified>
</cp:coreProperties>
</file>