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081" w:rsidRPr="003C00A9" w:rsidRDefault="00076B82" w:rsidP="001A5FBB">
      <w:pPr>
        <w:jc w:val="both"/>
        <w:rPr>
          <w:rFonts w:ascii="Verdana" w:hAnsi="Verdana"/>
          <w:shd w:val="clear" w:color="auto" w:fill="FEFEFE"/>
          <w:lang w:val="bg-BG"/>
        </w:rPr>
      </w:pPr>
      <w:proofErr w:type="spellStart"/>
      <w:r w:rsidRPr="00076B82">
        <w:rPr>
          <w:rFonts w:ascii="Verdana" w:hAnsi="Verdana" w:cs="Arial"/>
          <w:color w:val="000000"/>
        </w:rPr>
        <w:t>В</w:t>
      </w:r>
      <w:r w:rsidR="00115E43" w:rsidRPr="00076B82">
        <w:rPr>
          <w:rFonts w:ascii="Verdana" w:hAnsi="Verdana" w:cs="Arial"/>
          <w:color w:val="000000"/>
        </w:rPr>
        <w:t>ъв</w:t>
      </w:r>
      <w:proofErr w:type="spellEnd"/>
      <w:r w:rsidR="00115E43" w:rsidRPr="00076B82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076B82">
        <w:rPr>
          <w:rFonts w:ascii="Verdana" w:hAnsi="Verdana" w:cs="Arial"/>
          <w:color w:val="000000"/>
        </w:rPr>
        <w:t>връзка</w:t>
      </w:r>
      <w:proofErr w:type="spellEnd"/>
      <w:r w:rsidR="00115E43" w:rsidRPr="00076B82">
        <w:rPr>
          <w:rFonts w:ascii="Verdana" w:hAnsi="Verdana" w:cs="Arial"/>
          <w:color w:val="000000"/>
        </w:rPr>
        <w:t xml:space="preserve"> с </w:t>
      </w:r>
      <w:r w:rsidR="00A75DF0" w:rsidRPr="00C14573">
        <w:rPr>
          <w:rFonts w:ascii="Verdana" w:hAnsi="Verdana"/>
          <w:shd w:val="clear" w:color="auto" w:fill="FEFEFE"/>
          <w:lang w:val="bg-BG"/>
        </w:rPr>
        <w:t>постъпило</w:t>
      </w:r>
      <w:r w:rsidR="008C29FE">
        <w:rPr>
          <w:rFonts w:ascii="Verdana" w:hAnsi="Verdana"/>
          <w:shd w:val="clear" w:color="auto" w:fill="FEFEFE"/>
          <w:lang w:val="bg-BG"/>
        </w:rPr>
        <w:t xml:space="preserve"> </w:t>
      </w:r>
      <w:r w:rsidR="001A5FBB" w:rsidRPr="001A5FBB">
        <w:rPr>
          <w:rFonts w:ascii="Verdana" w:hAnsi="Verdana"/>
          <w:shd w:val="clear" w:color="auto" w:fill="FEFEFE"/>
          <w:lang w:val="bg-BG"/>
        </w:rPr>
        <w:t xml:space="preserve">уведомление с вх. № ОВОС-557/16.03.2021г. за инвестиционно предложение (ИП): Обособяване на площадка №2  за събиране и временно съхранение на излезли от употреба моторни превозни средства (ИУМПС); съхранение  и продажба на </w:t>
      </w:r>
      <w:proofErr w:type="spellStart"/>
      <w:r w:rsidR="001A5FBB" w:rsidRPr="001A5FBB">
        <w:rPr>
          <w:rFonts w:ascii="Verdana" w:hAnsi="Verdana"/>
          <w:shd w:val="clear" w:color="auto" w:fill="FEFEFE"/>
          <w:lang w:val="bg-BG"/>
        </w:rPr>
        <w:t>авто</w:t>
      </w:r>
      <w:proofErr w:type="spellEnd"/>
      <w:r w:rsidR="001A5FBB" w:rsidRPr="001A5FBB">
        <w:rPr>
          <w:rFonts w:ascii="Verdana" w:hAnsi="Verdana"/>
          <w:shd w:val="clear" w:color="auto" w:fill="FEFEFE"/>
          <w:lang w:val="bg-BG"/>
        </w:rPr>
        <w:t xml:space="preserve"> части втора употреба в поземлен имот (ПИ) 47295.17.225,  с. Марково, </w:t>
      </w:r>
      <w:proofErr w:type="spellStart"/>
      <w:r w:rsidR="001A5FBB" w:rsidRPr="001A5FBB">
        <w:rPr>
          <w:rFonts w:ascii="Verdana" w:hAnsi="Verdana"/>
          <w:shd w:val="clear" w:color="auto" w:fill="FEFEFE"/>
          <w:lang w:val="bg-BG"/>
        </w:rPr>
        <w:t>обл</w:t>
      </w:r>
      <w:proofErr w:type="spellEnd"/>
      <w:r w:rsidR="001A5FBB" w:rsidRPr="001A5FBB">
        <w:rPr>
          <w:rFonts w:ascii="Verdana" w:hAnsi="Verdana"/>
          <w:shd w:val="clear" w:color="auto" w:fill="FEFEFE"/>
          <w:lang w:val="bg-BG"/>
        </w:rPr>
        <w:t>. Пловдив, общ. Родопи,</w:t>
      </w:r>
      <w:r w:rsidR="001A5FBB">
        <w:rPr>
          <w:rFonts w:ascii="Verdana" w:hAnsi="Verdana"/>
          <w:shd w:val="clear" w:color="auto" w:fill="FEFEFE"/>
          <w:lang w:val="bg-BG"/>
        </w:rPr>
        <w:t xml:space="preserve"> с възложител:</w:t>
      </w:r>
      <w:r w:rsidR="001A5FBB" w:rsidRPr="001A5FBB">
        <w:t xml:space="preserve"> </w:t>
      </w:r>
      <w:r w:rsidR="001A5FBB">
        <w:rPr>
          <w:rFonts w:ascii="Verdana" w:hAnsi="Verdana"/>
          <w:shd w:val="clear" w:color="auto" w:fill="FEFEFE"/>
          <w:lang w:val="bg-BG"/>
        </w:rPr>
        <w:t>АУТОМАЛЛ ООД</w:t>
      </w:r>
      <w:r w:rsidR="003C00A9">
        <w:rPr>
          <w:rFonts w:ascii="Verdana" w:hAnsi="Verdana"/>
          <w:shd w:val="clear" w:color="auto" w:fill="FEFEFE"/>
          <w:lang w:val="bg-BG"/>
        </w:rPr>
        <w:t xml:space="preserve"> </w:t>
      </w:r>
      <w:r w:rsidR="00A75DF0" w:rsidRPr="009F5936">
        <w:rPr>
          <w:rFonts w:ascii="Verdana" w:hAnsi="Verdana"/>
          <w:lang w:val="bg-BG"/>
        </w:rPr>
        <w:t xml:space="preserve">и </w:t>
      </w:r>
      <w:proofErr w:type="spellStart"/>
      <w:r w:rsidR="00115E43" w:rsidRPr="009F5936">
        <w:rPr>
          <w:rFonts w:ascii="Verdana" w:hAnsi="Verdana" w:cs="Arial"/>
          <w:color w:val="000000"/>
        </w:rPr>
        <w:t>на</w:t>
      </w:r>
      <w:proofErr w:type="spellEnd"/>
      <w:r w:rsidR="00115E43" w:rsidRPr="009F5936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9F5936">
        <w:rPr>
          <w:rFonts w:ascii="Verdana" w:hAnsi="Verdana" w:cs="Arial"/>
          <w:color w:val="000000"/>
        </w:rPr>
        <w:t>основание</w:t>
      </w:r>
      <w:proofErr w:type="spellEnd"/>
      <w:r w:rsidR="00115E43" w:rsidRPr="009F5936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9F5936">
        <w:rPr>
          <w:rFonts w:ascii="Verdana" w:hAnsi="Verdana" w:cs="Arial"/>
          <w:color w:val="000000"/>
        </w:rPr>
        <w:t>чл</w:t>
      </w:r>
      <w:proofErr w:type="spellEnd"/>
      <w:r w:rsidR="00115E43" w:rsidRPr="009F5936">
        <w:rPr>
          <w:rFonts w:ascii="Verdana" w:hAnsi="Verdana" w:cs="Arial"/>
          <w:color w:val="000000"/>
        </w:rPr>
        <w:t xml:space="preserve">. 5, </w:t>
      </w:r>
      <w:proofErr w:type="spellStart"/>
      <w:r w:rsidR="00115E43" w:rsidRPr="009F5936">
        <w:rPr>
          <w:rFonts w:ascii="Verdana" w:hAnsi="Verdana" w:cs="Arial"/>
          <w:color w:val="000000"/>
        </w:rPr>
        <w:t>ал</w:t>
      </w:r>
      <w:proofErr w:type="spellEnd"/>
      <w:r w:rsidR="00115E43" w:rsidRPr="009F5936">
        <w:rPr>
          <w:rFonts w:ascii="Verdana" w:hAnsi="Verdana" w:cs="Arial"/>
          <w:color w:val="000000"/>
        </w:rPr>
        <w:t>. 1 от </w:t>
      </w:r>
      <w:r w:rsidR="00115E43" w:rsidRPr="009F5936">
        <w:rPr>
          <w:rStyle w:val="aa"/>
          <w:rFonts w:ascii="Verdana" w:hAnsi="Verdana" w:cs="Arial"/>
          <w:color w:val="000000"/>
        </w:rPr>
        <w:t>Наредбата за условията и реда за извършване на оценка на въздействието върху околната среда</w:t>
      </w:r>
      <w:r w:rsidR="00115E43" w:rsidRPr="009F5936">
        <w:rPr>
          <w:rFonts w:ascii="Verdana" w:hAnsi="Verdana" w:cs="Arial"/>
          <w:color w:val="000000"/>
        </w:rPr>
        <w:t xml:space="preserve"> (Наредбата за ОВОС), и в </w:t>
      </w:r>
      <w:proofErr w:type="spellStart"/>
      <w:r w:rsidR="00115E43" w:rsidRPr="009F5936">
        <w:rPr>
          <w:rFonts w:ascii="Verdana" w:hAnsi="Verdana" w:cs="Arial"/>
          <w:color w:val="000000"/>
        </w:rPr>
        <w:t>изпълнение</w:t>
      </w:r>
      <w:proofErr w:type="spellEnd"/>
      <w:r w:rsidR="00115E43" w:rsidRPr="009F5936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9F5936">
        <w:rPr>
          <w:rFonts w:ascii="Verdana" w:hAnsi="Verdana" w:cs="Arial"/>
          <w:color w:val="000000"/>
        </w:rPr>
        <w:t>разпоредбата</w:t>
      </w:r>
      <w:proofErr w:type="spellEnd"/>
      <w:r w:rsidR="00115E43" w:rsidRPr="009F5936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9F5936">
        <w:rPr>
          <w:rFonts w:ascii="Verdana" w:hAnsi="Verdana" w:cs="Arial"/>
          <w:color w:val="000000"/>
        </w:rPr>
        <w:t>на</w:t>
      </w:r>
      <w:proofErr w:type="spellEnd"/>
      <w:r w:rsidR="00115E43" w:rsidRPr="009F5936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9F5936">
        <w:rPr>
          <w:rFonts w:ascii="Verdana" w:hAnsi="Verdana" w:cs="Arial"/>
          <w:color w:val="000000"/>
        </w:rPr>
        <w:t>чл</w:t>
      </w:r>
      <w:proofErr w:type="spellEnd"/>
      <w:r w:rsidR="00115E43" w:rsidRPr="009F5936">
        <w:rPr>
          <w:rFonts w:ascii="Verdana" w:hAnsi="Verdana" w:cs="Arial"/>
          <w:color w:val="000000"/>
        </w:rPr>
        <w:t xml:space="preserve">. 5, </w:t>
      </w:r>
      <w:proofErr w:type="spellStart"/>
      <w:r w:rsidR="00115E43" w:rsidRPr="009F5936">
        <w:rPr>
          <w:rFonts w:ascii="Verdana" w:hAnsi="Verdana" w:cs="Arial"/>
          <w:color w:val="000000"/>
        </w:rPr>
        <w:t>ал</w:t>
      </w:r>
      <w:proofErr w:type="spellEnd"/>
      <w:r w:rsidR="00115E43" w:rsidRPr="009F5936">
        <w:rPr>
          <w:rFonts w:ascii="Verdana" w:hAnsi="Verdana" w:cs="Arial"/>
          <w:color w:val="000000"/>
        </w:rPr>
        <w:t xml:space="preserve">. 2 от Наредбата за ОВОС, Регионална инспекция по </w:t>
      </w:r>
      <w:proofErr w:type="spellStart"/>
      <w:r w:rsidR="00115E43" w:rsidRPr="009F5936">
        <w:rPr>
          <w:rFonts w:ascii="Verdana" w:hAnsi="Verdana" w:cs="Arial"/>
          <w:color w:val="000000"/>
        </w:rPr>
        <w:t>околна</w:t>
      </w:r>
      <w:proofErr w:type="spellEnd"/>
      <w:r w:rsidR="00115E43" w:rsidRPr="009F5936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9F5936">
        <w:rPr>
          <w:rFonts w:ascii="Verdana" w:hAnsi="Verdana" w:cs="Arial"/>
          <w:color w:val="000000"/>
        </w:rPr>
        <w:t>среда</w:t>
      </w:r>
      <w:proofErr w:type="spellEnd"/>
      <w:r w:rsidR="00115E43" w:rsidRPr="009F5936">
        <w:rPr>
          <w:rFonts w:ascii="Verdana" w:hAnsi="Verdana" w:cs="Arial"/>
          <w:color w:val="000000"/>
        </w:rPr>
        <w:t xml:space="preserve"> и </w:t>
      </w:r>
      <w:proofErr w:type="spellStart"/>
      <w:r w:rsidR="00115E43" w:rsidRPr="009F5936">
        <w:rPr>
          <w:rFonts w:ascii="Verdana" w:hAnsi="Verdana" w:cs="Arial"/>
          <w:color w:val="000000"/>
        </w:rPr>
        <w:t>водите</w:t>
      </w:r>
      <w:proofErr w:type="spellEnd"/>
      <w:r w:rsidR="00115E43" w:rsidRPr="009F5936">
        <w:rPr>
          <w:rFonts w:ascii="Verdana" w:hAnsi="Verdana" w:cs="Arial"/>
          <w:color w:val="000000"/>
        </w:rPr>
        <w:t xml:space="preserve"> – </w:t>
      </w:r>
      <w:proofErr w:type="spellStart"/>
      <w:r w:rsidR="00115E43" w:rsidRPr="009F5936">
        <w:rPr>
          <w:rFonts w:ascii="Verdana" w:hAnsi="Verdana" w:cs="Arial"/>
          <w:color w:val="000000"/>
        </w:rPr>
        <w:t>Пловдив</w:t>
      </w:r>
      <w:proofErr w:type="spellEnd"/>
      <w:r w:rsidR="00115E43" w:rsidRPr="009F5936">
        <w:rPr>
          <w:rFonts w:ascii="Verdana" w:hAnsi="Verdana" w:cs="Arial"/>
          <w:color w:val="000000"/>
        </w:rPr>
        <w:t xml:space="preserve"> (РИОСВ-</w:t>
      </w:r>
      <w:proofErr w:type="spellStart"/>
      <w:r w:rsidR="00115E43" w:rsidRPr="009F5936">
        <w:rPr>
          <w:rFonts w:ascii="Verdana" w:hAnsi="Verdana" w:cs="Arial"/>
          <w:color w:val="000000"/>
        </w:rPr>
        <w:t>Пловдив</w:t>
      </w:r>
      <w:proofErr w:type="spellEnd"/>
      <w:r w:rsidR="00115E43" w:rsidRPr="009F5936">
        <w:rPr>
          <w:rFonts w:ascii="Verdana" w:hAnsi="Verdana" w:cs="Arial"/>
          <w:color w:val="000000"/>
        </w:rPr>
        <w:t xml:space="preserve">) </w:t>
      </w:r>
      <w:proofErr w:type="spellStart"/>
      <w:r w:rsidR="00115E43" w:rsidRPr="009F5936">
        <w:rPr>
          <w:rFonts w:ascii="Verdana" w:hAnsi="Verdana" w:cs="Arial"/>
          <w:color w:val="000000"/>
        </w:rPr>
        <w:t>информира</w:t>
      </w:r>
      <w:proofErr w:type="spellEnd"/>
      <w:r w:rsidR="00115E43" w:rsidRPr="009F5936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9F5936">
        <w:rPr>
          <w:rFonts w:ascii="Verdana" w:hAnsi="Verdana" w:cs="Arial"/>
          <w:color w:val="000000"/>
        </w:rPr>
        <w:t>за</w:t>
      </w:r>
      <w:proofErr w:type="spellEnd"/>
      <w:r w:rsidR="00115E43" w:rsidRPr="009F5936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9F5936">
        <w:rPr>
          <w:rFonts w:ascii="Verdana" w:hAnsi="Verdana" w:cs="Arial"/>
          <w:color w:val="000000"/>
        </w:rPr>
        <w:t>следното</w:t>
      </w:r>
      <w:proofErr w:type="spellEnd"/>
      <w:r w:rsidR="00115E43" w:rsidRPr="009F5936">
        <w:rPr>
          <w:rFonts w:ascii="Verdana" w:hAnsi="Verdana" w:cs="Arial"/>
          <w:color w:val="000000"/>
        </w:rPr>
        <w:t>:</w:t>
      </w:r>
    </w:p>
    <w:p w:rsidR="00420D81" w:rsidRDefault="00C911D7" w:rsidP="001A5FBB">
      <w:pPr>
        <w:spacing w:before="120"/>
        <w:ind w:firstLine="450"/>
        <w:jc w:val="both"/>
        <w:rPr>
          <w:rFonts w:ascii="Verdana" w:hAnsi="Verdana"/>
          <w:b/>
        </w:rPr>
      </w:pPr>
      <w:r w:rsidRPr="00C911D7">
        <w:rPr>
          <w:rFonts w:ascii="Verdana" w:hAnsi="Verdana"/>
          <w:b/>
          <w:lang w:val="bg-BG"/>
        </w:rPr>
        <w:t xml:space="preserve">І. Относно приложимата процедура по реда на глава шеста на Закона за опазване на околната среда </w:t>
      </w:r>
      <w:r w:rsidRPr="00C911D7">
        <w:rPr>
          <w:rFonts w:ascii="Verdana" w:hAnsi="Verdana"/>
          <w:b/>
          <w:lang w:val="ru-RU"/>
        </w:rPr>
        <w:t>(</w:t>
      </w:r>
      <w:r w:rsidRPr="00C911D7">
        <w:rPr>
          <w:rFonts w:ascii="Verdana" w:hAnsi="Verdana"/>
          <w:b/>
          <w:lang w:val="bg-BG"/>
        </w:rPr>
        <w:t>ЗООС</w:t>
      </w:r>
      <w:r w:rsidRPr="00C911D7">
        <w:rPr>
          <w:rFonts w:ascii="Verdana" w:hAnsi="Verdana"/>
          <w:b/>
          <w:lang w:val="ru-RU"/>
        </w:rPr>
        <w:t>)</w:t>
      </w:r>
    </w:p>
    <w:p w:rsidR="003C00A9" w:rsidRPr="001A5FBB" w:rsidRDefault="003C00A9" w:rsidP="001A5FBB">
      <w:pPr>
        <w:tabs>
          <w:tab w:val="num" w:pos="567"/>
          <w:tab w:val="left" w:pos="993"/>
        </w:tabs>
        <w:jc w:val="both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 xml:space="preserve">      </w:t>
      </w:r>
      <w:proofErr w:type="spellStart"/>
      <w:r w:rsidR="001A5FBB">
        <w:rPr>
          <w:rFonts w:ascii="Verdana" w:hAnsi="Verdana"/>
          <w:lang w:val="ru-RU"/>
        </w:rPr>
        <w:t>И</w:t>
      </w:r>
      <w:r w:rsidR="001A5FBB" w:rsidRPr="001A5FBB">
        <w:rPr>
          <w:rFonts w:ascii="Verdana" w:hAnsi="Verdana"/>
          <w:lang w:val="ru-RU"/>
        </w:rPr>
        <w:t>нвестиционно</w:t>
      </w:r>
      <w:proofErr w:type="spellEnd"/>
      <w:r w:rsidR="001A5FBB" w:rsidRPr="001A5FBB">
        <w:rPr>
          <w:rFonts w:ascii="Verdana" w:hAnsi="Verdana"/>
          <w:lang w:val="ru-RU"/>
        </w:rPr>
        <w:t xml:space="preserve"> </w:t>
      </w:r>
      <w:proofErr w:type="gramStart"/>
      <w:r w:rsidR="001A5FBB" w:rsidRPr="001A5FBB">
        <w:rPr>
          <w:rFonts w:ascii="Verdana" w:hAnsi="Verdana"/>
          <w:lang w:val="ru-RU"/>
        </w:rPr>
        <w:t xml:space="preserve">предложение  </w:t>
      </w:r>
      <w:proofErr w:type="spellStart"/>
      <w:r w:rsidR="001A5FBB" w:rsidRPr="001A5FBB">
        <w:rPr>
          <w:rFonts w:ascii="Verdana" w:hAnsi="Verdana"/>
          <w:lang w:val="ru-RU"/>
        </w:rPr>
        <w:t>попада</w:t>
      </w:r>
      <w:proofErr w:type="spellEnd"/>
      <w:proofErr w:type="gramEnd"/>
      <w:r w:rsidR="001A5FBB" w:rsidRPr="001A5FBB">
        <w:rPr>
          <w:rFonts w:ascii="Verdana" w:hAnsi="Verdana"/>
          <w:lang w:val="ru-RU"/>
        </w:rPr>
        <w:t xml:space="preserve"> в обхвата на т. 11, буква „д“ от приложение № 2 от Закона за </w:t>
      </w:r>
      <w:proofErr w:type="spellStart"/>
      <w:r w:rsidR="001A5FBB" w:rsidRPr="001A5FBB">
        <w:rPr>
          <w:rFonts w:ascii="Verdana" w:hAnsi="Verdana"/>
          <w:lang w:val="ru-RU"/>
        </w:rPr>
        <w:t>опазване</w:t>
      </w:r>
      <w:proofErr w:type="spellEnd"/>
      <w:r w:rsidR="001A5FBB" w:rsidRPr="001A5FBB">
        <w:rPr>
          <w:rFonts w:ascii="Verdana" w:hAnsi="Verdana"/>
          <w:lang w:val="ru-RU"/>
        </w:rPr>
        <w:t xml:space="preserve"> на </w:t>
      </w:r>
      <w:proofErr w:type="spellStart"/>
      <w:r w:rsidR="001A5FBB" w:rsidRPr="001A5FBB">
        <w:rPr>
          <w:rFonts w:ascii="Verdana" w:hAnsi="Verdana"/>
          <w:lang w:val="ru-RU"/>
        </w:rPr>
        <w:t>околната</w:t>
      </w:r>
      <w:proofErr w:type="spellEnd"/>
      <w:r w:rsidR="001A5FBB" w:rsidRPr="001A5FBB">
        <w:rPr>
          <w:rFonts w:ascii="Verdana" w:hAnsi="Verdana"/>
          <w:lang w:val="ru-RU"/>
        </w:rPr>
        <w:t xml:space="preserve"> среда /ЗООС/ и на основание чл. 93, ал. 1, т. 1 от </w:t>
      </w:r>
      <w:proofErr w:type="spellStart"/>
      <w:r w:rsidR="001A5FBB" w:rsidRPr="001A5FBB">
        <w:rPr>
          <w:rFonts w:ascii="Verdana" w:hAnsi="Verdana"/>
          <w:lang w:val="ru-RU"/>
        </w:rPr>
        <w:t>същия</w:t>
      </w:r>
      <w:proofErr w:type="spellEnd"/>
      <w:r w:rsidR="001A5FBB" w:rsidRPr="001A5FBB">
        <w:rPr>
          <w:rFonts w:ascii="Verdana" w:hAnsi="Verdana"/>
          <w:lang w:val="ru-RU"/>
        </w:rPr>
        <w:t xml:space="preserve"> закон подлежи на </w:t>
      </w:r>
      <w:proofErr w:type="spellStart"/>
      <w:r w:rsidR="001A5FBB" w:rsidRPr="001A5FBB">
        <w:rPr>
          <w:rFonts w:ascii="Verdana" w:hAnsi="Verdana"/>
          <w:lang w:val="ru-RU"/>
        </w:rPr>
        <w:t>преценяване</w:t>
      </w:r>
      <w:proofErr w:type="spellEnd"/>
      <w:r w:rsidR="001A5FBB" w:rsidRPr="001A5FBB">
        <w:rPr>
          <w:rFonts w:ascii="Verdana" w:hAnsi="Verdana"/>
          <w:lang w:val="ru-RU"/>
        </w:rPr>
        <w:t xml:space="preserve"> на </w:t>
      </w:r>
      <w:proofErr w:type="spellStart"/>
      <w:r w:rsidR="001A5FBB" w:rsidRPr="001A5FBB">
        <w:rPr>
          <w:rFonts w:ascii="Verdana" w:hAnsi="Verdana"/>
          <w:lang w:val="ru-RU"/>
        </w:rPr>
        <w:t>необходимостта</w:t>
      </w:r>
      <w:proofErr w:type="spellEnd"/>
      <w:r w:rsidR="001A5FBB" w:rsidRPr="001A5FBB">
        <w:rPr>
          <w:rFonts w:ascii="Verdana" w:hAnsi="Verdana"/>
          <w:lang w:val="ru-RU"/>
        </w:rPr>
        <w:t xml:space="preserve"> от </w:t>
      </w:r>
      <w:proofErr w:type="spellStart"/>
      <w:r w:rsidR="001A5FBB" w:rsidRPr="001A5FBB">
        <w:rPr>
          <w:rFonts w:ascii="Verdana" w:hAnsi="Verdana"/>
          <w:lang w:val="ru-RU"/>
        </w:rPr>
        <w:t>извършване</w:t>
      </w:r>
      <w:proofErr w:type="spellEnd"/>
      <w:r w:rsidR="001A5FBB" w:rsidRPr="001A5FBB">
        <w:rPr>
          <w:rFonts w:ascii="Verdana" w:hAnsi="Verdana"/>
          <w:lang w:val="ru-RU"/>
        </w:rPr>
        <w:t xml:space="preserve"> на ОВОС.</w:t>
      </w:r>
    </w:p>
    <w:p w:rsidR="001A5FBB" w:rsidRDefault="001A5FBB" w:rsidP="001A5FBB">
      <w:pPr>
        <w:ind w:firstLine="567"/>
        <w:jc w:val="both"/>
        <w:rPr>
          <w:rFonts w:ascii="Verdana" w:hAnsi="Verdana"/>
          <w:b/>
          <w:lang w:val="bg-BG"/>
        </w:rPr>
      </w:pPr>
    </w:p>
    <w:p w:rsidR="003C00A9" w:rsidRPr="003C00A9" w:rsidRDefault="003C00A9" w:rsidP="001A5FBB">
      <w:pPr>
        <w:ind w:firstLine="567"/>
        <w:jc w:val="both"/>
        <w:rPr>
          <w:rFonts w:ascii="Verdana" w:hAnsi="Verdana"/>
          <w:b/>
          <w:lang w:val="ru-RU"/>
        </w:rPr>
      </w:pPr>
      <w:r w:rsidRPr="003C00A9">
        <w:rPr>
          <w:rFonts w:ascii="Verdana" w:hAnsi="Verdana"/>
          <w:b/>
          <w:lang w:val="bg-BG"/>
        </w:rPr>
        <w:t xml:space="preserve">ІІ. Относно приложимата процедура по реда на чл. 31 от </w:t>
      </w:r>
      <w:r w:rsidRPr="003C00A9">
        <w:rPr>
          <w:rFonts w:ascii="Verdana" w:hAnsi="Verdana"/>
          <w:b/>
          <w:lang w:val="ru-RU"/>
        </w:rPr>
        <w:t xml:space="preserve">Закона за </w:t>
      </w:r>
      <w:proofErr w:type="spellStart"/>
      <w:r w:rsidRPr="003C00A9">
        <w:rPr>
          <w:rFonts w:ascii="Verdana" w:hAnsi="Verdana"/>
          <w:b/>
          <w:lang w:val="ru-RU"/>
        </w:rPr>
        <w:t>биологичното</w:t>
      </w:r>
      <w:proofErr w:type="spellEnd"/>
      <w:r w:rsidRPr="003C00A9">
        <w:rPr>
          <w:rFonts w:ascii="Verdana" w:hAnsi="Verdana"/>
          <w:b/>
          <w:lang w:val="ru-RU"/>
        </w:rPr>
        <w:t xml:space="preserve"> разнообразие</w:t>
      </w:r>
      <w:r w:rsidRPr="003C00A9">
        <w:rPr>
          <w:rFonts w:ascii="Verdana" w:hAnsi="Verdana"/>
          <w:b/>
          <w:lang w:val="bg-BG"/>
        </w:rPr>
        <w:t xml:space="preserve"> </w:t>
      </w:r>
      <w:r w:rsidRPr="003C00A9">
        <w:rPr>
          <w:rFonts w:ascii="Verdana" w:hAnsi="Verdana"/>
          <w:b/>
          <w:lang w:val="ru-RU"/>
        </w:rPr>
        <w:t>(</w:t>
      </w:r>
      <w:r w:rsidRPr="003C00A9">
        <w:rPr>
          <w:rFonts w:ascii="Verdana" w:hAnsi="Verdana"/>
          <w:b/>
          <w:lang w:val="bg-BG"/>
        </w:rPr>
        <w:t>ЗБР</w:t>
      </w:r>
      <w:r w:rsidRPr="003C00A9">
        <w:rPr>
          <w:rFonts w:ascii="Verdana" w:hAnsi="Verdana"/>
          <w:b/>
          <w:lang w:val="ru-RU"/>
        </w:rPr>
        <w:t>)</w:t>
      </w:r>
    </w:p>
    <w:p w:rsidR="001A5FBB" w:rsidRDefault="001A5FBB" w:rsidP="001A5FBB">
      <w:pPr>
        <w:pStyle w:val="a8"/>
        <w:contextualSpacing/>
        <w:jc w:val="both"/>
        <w:rPr>
          <w:rFonts w:ascii="Verdana" w:hAnsi="Verdana"/>
          <w:sz w:val="20"/>
          <w:szCs w:val="20"/>
          <w:lang w:eastAsia="en-US"/>
        </w:rPr>
      </w:pPr>
      <w:r w:rsidRPr="001A5FBB">
        <w:rPr>
          <w:rFonts w:ascii="Verdana" w:hAnsi="Verdana"/>
          <w:sz w:val="20"/>
          <w:szCs w:val="20"/>
          <w:lang w:eastAsia="en-US"/>
        </w:rPr>
        <w:t>Въз основа на представената информация и на основание чл.31 от ЗБР и чл.2, ал.1, т.1 от Наредбата по ОС в хода на процедурата по ОВОС ще бъде извършена и преценка за вероятната степен на отрицателно въздействие на инвестиционното предложение върху предмета и целите на опазване на най-близката защитена зона от Европейската екологична мрежа „НАТУРА 2000“ – BG0001033 „Брестовица“.</w:t>
      </w:r>
    </w:p>
    <w:p w:rsidR="001A5FBB" w:rsidRDefault="001A5FBB" w:rsidP="001A5FBB">
      <w:pPr>
        <w:pStyle w:val="a8"/>
        <w:contextualSpacing/>
        <w:jc w:val="both"/>
        <w:rPr>
          <w:rFonts w:ascii="Verdana" w:hAnsi="Verdana"/>
          <w:sz w:val="20"/>
          <w:szCs w:val="20"/>
          <w:lang w:eastAsia="en-US"/>
        </w:rPr>
      </w:pPr>
    </w:p>
    <w:p w:rsidR="00274CA5" w:rsidRDefault="00A014AC" w:rsidP="001A5FBB">
      <w:pPr>
        <w:pStyle w:val="a8"/>
        <w:contextualSpacing/>
        <w:jc w:val="both"/>
        <w:rPr>
          <w:rFonts w:ascii="Verdana" w:hAnsi="Verdana"/>
          <w:sz w:val="20"/>
          <w:szCs w:val="20"/>
          <w:lang w:val="ru-RU"/>
        </w:rPr>
      </w:pPr>
      <w:r w:rsidRPr="00A12C68">
        <w:rPr>
          <w:rFonts w:ascii="Verdana" w:hAnsi="Verdana" w:cs="Arial"/>
          <w:color w:val="000000"/>
          <w:sz w:val="20"/>
          <w:szCs w:val="20"/>
        </w:rPr>
        <w:t>Копие на писмото е изпратено</w:t>
      </w:r>
      <w:r w:rsidR="00420D81" w:rsidRPr="00A12C68">
        <w:rPr>
          <w:rFonts w:ascii="Verdana" w:hAnsi="Verdana" w:cs="Arial"/>
          <w:color w:val="000000"/>
          <w:sz w:val="20"/>
          <w:szCs w:val="20"/>
        </w:rPr>
        <w:t xml:space="preserve"> до</w:t>
      </w:r>
      <w:r w:rsidR="004D2CD9">
        <w:rPr>
          <w:rFonts w:ascii="Verdana" w:hAnsi="Verdana"/>
          <w:sz w:val="20"/>
          <w:szCs w:val="20"/>
          <w:lang w:val="ru-RU"/>
        </w:rPr>
        <w:t xml:space="preserve"> </w:t>
      </w:r>
      <w:r w:rsidR="00274CA5">
        <w:rPr>
          <w:rFonts w:ascii="Verdana" w:hAnsi="Verdana"/>
          <w:sz w:val="20"/>
          <w:szCs w:val="20"/>
          <w:lang w:val="ru-RU"/>
        </w:rPr>
        <w:t xml:space="preserve">Община </w:t>
      </w:r>
      <w:proofErr w:type="spellStart"/>
      <w:r w:rsidR="001A5FBB">
        <w:rPr>
          <w:rFonts w:ascii="Verdana" w:hAnsi="Verdana"/>
          <w:sz w:val="20"/>
          <w:szCs w:val="20"/>
          <w:lang w:val="ru-RU"/>
        </w:rPr>
        <w:t>Родопи</w:t>
      </w:r>
      <w:proofErr w:type="spellEnd"/>
      <w:r w:rsidR="00274CA5">
        <w:rPr>
          <w:rFonts w:ascii="Verdana" w:hAnsi="Verdana"/>
          <w:sz w:val="20"/>
          <w:szCs w:val="20"/>
          <w:lang w:val="ru-RU"/>
        </w:rPr>
        <w:t xml:space="preserve"> и </w:t>
      </w:r>
      <w:proofErr w:type="spellStart"/>
      <w:r w:rsidR="001A5FBB">
        <w:rPr>
          <w:rFonts w:ascii="Verdana" w:hAnsi="Verdana"/>
          <w:sz w:val="20"/>
          <w:szCs w:val="20"/>
          <w:lang w:val="ru-RU"/>
        </w:rPr>
        <w:t>Кметство</w:t>
      </w:r>
      <w:proofErr w:type="spellEnd"/>
      <w:r w:rsidR="001A5FBB">
        <w:rPr>
          <w:rFonts w:ascii="Verdana" w:hAnsi="Verdana"/>
          <w:sz w:val="20"/>
          <w:szCs w:val="20"/>
          <w:lang w:val="ru-RU"/>
        </w:rPr>
        <w:t xml:space="preserve"> с. </w:t>
      </w:r>
      <w:proofErr w:type="spellStart"/>
      <w:r w:rsidR="001A5FBB">
        <w:rPr>
          <w:rFonts w:ascii="Verdana" w:hAnsi="Verdana"/>
          <w:sz w:val="20"/>
          <w:szCs w:val="20"/>
          <w:lang w:val="ru-RU"/>
        </w:rPr>
        <w:t>Марково</w:t>
      </w:r>
      <w:proofErr w:type="spellEnd"/>
    </w:p>
    <w:p w:rsidR="00EB1C3B" w:rsidRPr="00274CA5" w:rsidRDefault="00F332D6" w:rsidP="001A5FBB">
      <w:pPr>
        <w:pStyle w:val="a8"/>
        <w:contextualSpacing/>
        <w:jc w:val="both"/>
        <w:rPr>
          <w:rFonts w:ascii="Verdana" w:hAnsi="Verdana"/>
          <w:sz w:val="20"/>
          <w:szCs w:val="20"/>
        </w:rPr>
      </w:pPr>
      <w:r w:rsidRPr="00274CA5">
        <w:rPr>
          <w:rFonts w:ascii="Verdana" w:hAnsi="Verdana"/>
          <w:sz w:val="20"/>
          <w:szCs w:val="20"/>
        </w:rPr>
        <w:t>Отговорено от</w:t>
      </w:r>
      <w:r w:rsidR="00004DD4" w:rsidRPr="00274CA5">
        <w:rPr>
          <w:rFonts w:ascii="Verdana" w:hAnsi="Verdana"/>
          <w:sz w:val="20"/>
          <w:szCs w:val="20"/>
        </w:rPr>
        <w:t xml:space="preserve"> РИОСВ-Пловдив на </w:t>
      </w:r>
      <w:r w:rsidR="001A5FBB">
        <w:rPr>
          <w:rFonts w:ascii="Verdana" w:hAnsi="Verdana"/>
          <w:sz w:val="20"/>
          <w:szCs w:val="20"/>
        </w:rPr>
        <w:t>25</w:t>
      </w:r>
      <w:bookmarkStart w:id="0" w:name="_GoBack"/>
      <w:bookmarkEnd w:id="0"/>
      <w:r w:rsidR="00004DD4" w:rsidRPr="00274CA5">
        <w:rPr>
          <w:rFonts w:ascii="Verdana" w:hAnsi="Verdana"/>
          <w:sz w:val="20"/>
          <w:szCs w:val="20"/>
        </w:rPr>
        <w:t>.0</w:t>
      </w:r>
      <w:r w:rsidR="008C29FE" w:rsidRPr="00274CA5">
        <w:rPr>
          <w:rFonts w:ascii="Verdana" w:hAnsi="Verdana"/>
          <w:sz w:val="20"/>
          <w:szCs w:val="20"/>
        </w:rPr>
        <w:t>3</w:t>
      </w:r>
      <w:r w:rsidR="00004DD4" w:rsidRPr="00274CA5">
        <w:rPr>
          <w:rFonts w:ascii="Verdana" w:hAnsi="Verdana"/>
          <w:sz w:val="20"/>
          <w:szCs w:val="20"/>
        </w:rPr>
        <w:t>.2021</w:t>
      </w:r>
      <w:r w:rsidR="00F00508" w:rsidRPr="00274CA5">
        <w:rPr>
          <w:rFonts w:ascii="Verdana" w:hAnsi="Verdana"/>
          <w:sz w:val="20"/>
          <w:szCs w:val="20"/>
        </w:rPr>
        <w:t>г.</w:t>
      </w:r>
    </w:p>
    <w:p w:rsidR="0058076C" w:rsidRPr="006F43D8" w:rsidRDefault="003014DC" w:rsidP="008C29FE">
      <w:pPr>
        <w:pStyle w:val="a3"/>
        <w:tabs>
          <w:tab w:val="left" w:pos="9214"/>
        </w:tabs>
        <w:ind w:left="-142" w:right="-198"/>
        <w:jc w:val="both"/>
        <w:rPr>
          <w:rFonts w:ascii="Verdana" w:hAnsi="Verdana"/>
          <w:bCs/>
          <w:noProof/>
          <w:lang w:val="bg-BG" w:eastAsia="bg-BG"/>
        </w:rPr>
      </w:pPr>
      <w:r w:rsidRPr="006F43D8">
        <w:rPr>
          <w:rFonts w:ascii="Verdana" w:hAnsi="Verdana"/>
          <w:bCs/>
          <w:noProof/>
          <w:lang w:val="bg-BG" w:eastAsia="bg-BG"/>
        </w:rPr>
        <w:t xml:space="preserve"> </w:t>
      </w:r>
    </w:p>
    <w:p w:rsidR="00FB7FBF" w:rsidRPr="006F43D8" w:rsidRDefault="00FB7FBF" w:rsidP="008C29FE">
      <w:pPr>
        <w:ind w:right="-198"/>
        <w:jc w:val="both"/>
        <w:rPr>
          <w:rFonts w:ascii="Cambria" w:hAnsi="Cambria"/>
          <w:bCs/>
          <w:u w:val="single"/>
          <w:lang w:val="bg-BG"/>
        </w:rPr>
      </w:pPr>
    </w:p>
    <w:p w:rsidR="000705B4" w:rsidRPr="006F43D8" w:rsidRDefault="000705B4" w:rsidP="008C29FE">
      <w:pPr>
        <w:ind w:right="-198"/>
        <w:jc w:val="both"/>
        <w:rPr>
          <w:rFonts w:ascii="Cambria" w:hAnsi="Cambria"/>
          <w:bCs/>
          <w:u w:val="single"/>
          <w:lang w:val="bg-BG"/>
        </w:rPr>
      </w:pPr>
    </w:p>
    <w:sectPr w:rsidR="000705B4" w:rsidRPr="006F43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utura Bk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3E5"/>
    <w:rsid w:val="00001386"/>
    <w:rsid w:val="00004DD4"/>
    <w:rsid w:val="00021114"/>
    <w:rsid w:val="00054506"/>
    <w:rsid w:val="000545A5"/>
    <w:rsid w:val="000574BA"/>
    <w:rsid w:val="000705B4"/>
    <w:rsid w:val="000724C8"/>
    <w:rsid w:val="00076B6C"/>
    <w:rsid w:val="00076B82"/>
    <w:rsid w:val="00076E4F"/>
    <w:rsid w:val="000848D2"/>
    <w:rsid w:val="00084B04"/>
    <w:rsid w:val="000C1560"/>
    <w:rsid w:val="000C1A2C"/>
    <w:rsid w:val="000C3D23"/>
    <w:rsid w:val="000C66E9"/>
    <w:rsid w:val="000C6E56"/>
    <w:rsid w:val="000D5A13"/>
    <w:rsid w:val="00111BFA"/>
    <w:rsid w:val="00113DC8"/>
    <w:rsid w:val="00115E43"/>
    <w:rsid w:val="00121929"/>
    <w:rsid w:val="00146575"/>
    <w:rsid w:val="00155E3A"/>
    <w:rsid w:val="00186309"/>
    <w:rsid w:val="001A54FD"/>
    <w:rsid w:val="001A5FBB"/>
    <w:rsid w:val="001B6F3E"/>
    <w:rsid w:val="001C36D3"/>
    <w:rsid w:val="001D5393"/>
    <w:rsid w:val="001D6B49"/>
    <w:rsid w:val="001F2ED8"/>
    <w:rsid w:val="001F5536"/>
    <w:rsid w:val="00226D6D"/>
    <w:rsid w:val="00232835"/>
    <w:rsid w:val="002355A4"/>
    <w:rsid w:val="00267E40"/>
    <w:rsid w:val="00274CA5"/>
    <w:rsid w:val="00274DDB"/>
    <w:rsid w:val="00280997"/>
    <w:rsid w:val="00281645"/>
    <w:rsid w:val="00283140"/>
    <w:rsid w:val="00285C4A"/>
    <w:rsid w:val="00290671"/>
    <w:rsid w:val="002955A5"/>
    <w:rsid w:val="002975E4"/>
    <w:rsid w:val="002A077E"/>
    <w:rsid w:val="002A2B4D"/>
    <w:rsid w:val="002B4355"/>
    <w:rsid w:val="002C652F"/>
    <w:rsid w:val="002D3AED"/>
    <w:rsid w:val="002F3E07"/>
    <w:rsid w:val="002F7A54"/>
    <w:rsid w:val="003014DC"/>
    <w:rsid w:val="003022F1"/>
    <w:rsid w:val="00302B34"/>
    <w:rsid w:val="00316F6D"/>
    <w:rsid w:val="00333CF8"/>
    <w:rsid w:val="0034460A"/>
    <w:rsid w:val="003508CD"/>
    <w:rsid w:val="00353404"/>
    <w:rsid w:val="00361156"/>
    <w:rsid w:val="003734D9"/>
    <w:rsid w:val="003735C4"/>
    <w:rsid w:val="00383576"/>
    <w:rsid w:val="00391EB4"/>
    <w:rsid w:val="003A7D89"/>
    <w:rsid w:val="003C00A9"/>
    <w:rsid w:val="003D4567"/>
    <w:rsid w:val="003F1D65"/>
    <w:rsid w:val="0041353B"/>
    <w:rsid w:val="00420C59"/>
    <w:rsid w:val="00420D81"/>
    <w:rsid w:val="00445B6E"/>
    <w:rsid w:val="00460C64"/>
    <w:rsid w:val="00471F85"/>
    <w:rsid w:val="00480E0D"/>
    <w:rsid w:val="00482597"/>
    <w:rsid w:val="0048382A"/>
    <w:rsid w:val="004B285F"/>
    <w:rsid w:val="004B696A"/>
    <w:rsid w:val="004D2CD9"/>
    <w:rsid w:val="004D4CA4"/>
    <w:rsid w:val="004E02D2"/>
    <w:rsid w:val="004E057E"/>
    <w:rsid w:val="004F2B59"/>
    <w:rsid w:val="004F4C56"/>
    <w:rsid w:val="00500BDB"/>
    <w:rsid w:val="0050164E"/>
    <w:rsid w:val="00521CB9"/>
    <w:rsid w:val="0053437F"/>
    <w:rsid w:val="00536FFC"/>
    <w:rsid w:val="00540F8A"/>
    <w:rsid w:val="00547B17"/>
    <w:rsid w:val="00554E02"/>
    <w:rsid w:val="0058076C"/>
    <w:rsid w:val="005869EB"/>
    <w:rsid w:val="005963DE"/>
    <w:rsid w:val="00596A53"/>
    <w:rsid w:val="005A0F2E"/>
    <w:rsid w:val="005A4D96"/>
    <w:rsid w:val="005D113A"/>
    <w:rsid w:val="005D75F1"/>
    <w:rsid w:val="005F0176"/>
    <w:rsid w:val="005F6982"/>
    <w:rsid w:val="00605468"/>
    <w:rsid w:val="00607927"/>
    <w:rsid w:val="00621E39"/>
    <w:rsid w:val="0062745D"/>
    <w:rsid w:val="00631CD6"/>
    <w:rsid w:val="0063373A"/>
    <w:rsid w:val="00653831"/>
    <w:rsid w:val="00693FA6"/>
    <w:rsid w:val="006A016B"/>
    <w:rsid w:val="006D03BE"/>
    <w:rsid w:val="006E7C29"/>
    <w:rsid w:val="006E7CF9"/>
    <w:rsid w:val="006F1BCA"/>
    <w:rsid w:val="006F43D8"/>
    <w:rsid w:val="00700FCA"/>
    <w:rsid w:val="00720FE1"/>
    <w:rsid w:val="007231C0"/>
    <w:rsid w:val="00742033"/>
    <w:rsid w:val="0074280F"/>
    <w:rsid w:val="00746444"/>
    <w:rsid w:val="00751C3E"/>
    <w:rsid w:val="00756078"/>
    <w:rsid w:val="007743E3"/>
    <w:rsid w:val="00795FBF"/>
    <w:rsid w:val="00797A1A"/>
    <w:rsid w:val="007A1BF9"/>
    <w:rsid w:val="007A20AA"/>
    <w:rsid w:val="007C192B"/>
    <w:rsid w:val="007C6B6E"/>
    <w:rsid w:val="007D7263"/>
    <w:rsid w:val="007E050A"/>
    <w:rsid w:val="007E0BEF"/>
    <w:rsid w:val="007E570B"/>
    <w:rsid w:val="007E6F6E"/>
    <w:rsid w:val="007F3575"/>
    <w:rsid w:val="0083338D"/>
    <w:rsid w:val="008423C8"/>
    <w:rsid w:val="008477FE"/>
    <w:rsid w:val="008507E9"/>
    <w:rsid w:val="008610CA"/>
    <w:rsid w:val="00863E58"/>
    <w:rsid w:val="008814C9"/>
    <w:rsid w:val="00890585"/>
    <w:rsid w:val="00897940"/>
    <w:rsid w:val="008A2D78"/>
    <w:rsid w:val="008A6C2D"/>
    <w:rsid w:val="008C29FE"/>
    <w:rsid w:val="008E2D7A"/>
    <w:rsid w:val="00900BAF"/>
    <w:rsid w:val="00917EAF"/>
    <w:rsid w:val="009233AE"/>
    <w:rsid w:val="00936958"/>
    <w:rsid w:val="00961B06"/>
    <w:rsid w:val="009913DF"/>
    <w:rsid w:val="009A6A0A"/>
    <w:rsid w:val="009C5605"/>
    <w:rsid w:val="009C7CBF"/>
    <w:rsid w:val="009F5936"/>
    <w:rsid w:val="00A014AC"/>
    <w:rsid w:val="00A015B3"/>
    <w:rsid w:val="00A0475B"/>
    <w:rsid w:val="00A07421"/>
    <w:rsid w:val="00A12C68"/>
    <w:rsid w:val="00A3673F"/>
    <w:rsid w:val="00A54DBD"/>
    <w:rsid w:val="00A75DF0"/>
    <w:rsid w:val="00A84081"/>
    <w:rsid w:val="00A87EA4"/>
    <w:rsid w:val="00AA1763"/>
    <w:rsid w:val="00AC0E40"/>
    <w:rsid w:val="00AD11C0"/>
    <w:rsid w:val="00AD1E90"/>
    <w:rsid w:val="00AD668F"/>
    <w:rsid w:val="00AE091D"/>
    <w:rsid w:val="00B00B98"/>
    <w:rsid w:val="00B01E6E"/>
    <w:rsid w:val="00B02FEA"/>
    <w:rsid w:val="00B10463"/>
    <w:rsid w:val="00B4004C"/>
    <w:rsid w:val="00B41174"/>
    <w:rsid w:val="00B4186B"/>
    <w:rsid w:val="00B44678"/>
    <w:rsid w:val="00B5272A"/>
    <w:rsid w:val="00B539D3"/>
    <w:rsid w:val="00B6061C"/>
    <w:rsid w:val="00B60BDF"/>
    <w:rsid w:val="00B700B3"/>
    <w:rsid w:val="00B71428"/>
    <w:rsid w:val="00B73D1A"/>
    <w:rsid w:val="00B841B3"/>
    <w:rsid w:val="00B9056F"/>
    <w:rsid w:val="00B93669"/>
    <w:rsid w:val="00B97877"/>
    <w:rsid w:val="00BB04AF"/>
    <w:rsid w:val="00BD4EED"/>
    <w:rsid w:val="00BE1F7A"/>
    <w:rsid w:val="00BF21AB"/>
    <w:rsid w:val="00BF66AB"/>
    <w:rsid w:val="00C07119"/>
    <w:rsid w:val="00C17BF6"/>
    <w:rsid w:val="00C430F8"/>
    <w:rsid w:val="00C467FE"/>
    <w:rsid w:val="00C74198"/>
    <w:rsid w:val="00C766AF"/>
    <w:rsid w:val="00C86277"/>
    <w:rsid w:val="00C911D7"/>
    <w:rsid w:val="00CA0502"/>
    <w:rsid w:val="00CA7B90"/>
    <w:rsid w:val="00CB6862"/>
    <w:rsid w:val="00CE094F"/>
    <w:rsid w:val="00CF1B0F"/>
    <w:rsid w:val="00CF21D5"/>
    <w:rsid w:val="00CF4240"/>
    <w:rsid w:val="00D119FB"/>
    <w:rsid w:val="00D401D8"/>
    <w:rsid w:val="00D52159"/>
    <w:rsid w:val="00D635C0"/>
    <w:rsid w:val="00D7527E"/>
    <w:rsid w:val="00D85582"/>
    <w:rsid w:val="00D90732"/>
    <w:rsid w:val="00DA220E"/>
    <w:rsid w:val="00DA6DDE"/>
    <w:rsid w:val="00DC1BC7"/>
    <w:rsid w:val="00DC2B62"/>
    <w:rsid w:val="00DC73E5"/>
    <w:rsid w:val="00DD37B5"/>
    <w:rsid w:val="00DD7277"/>
    <w:rsid w:val="00DE58B2"/>
    <w:rsid w:val="00DF2F4D"/>
    <w:rsid w:val="00DF7D81"/>
    <w:rsid w:val="00E16B09"/>
    <w:rsid w:val="00E2292E"/>
    <w:rsid w:val="00E24601"/>
    <w:rsid w:val="00E31A21"/>
    <w:rsid w:val="00E43768"/>
    <w:rsid w:val="00E4798C"/>
    <w:rsid w:val="00E502AA"/>
    <w:rsid w:val="00E64E14"/>
    <w:rsid w:val="00E72366"/>
    <w:rsid w:val="00E76697"/>
    <w:rsid w:val="00E93B5F"/>
    <w:rsid w:val="00E9559F"/>
    <w:rsid w:val="00EB1C3B"/>
    <w:rsid w:val="00EC7C43"/>
    <w:rsid w:val="00ED0C7B"/>
    <w:rsid w:val="00ED22E6"/>
    <w:rsid w:val="00EE6A92"/>
    <w:rsid w:val="00EF4F59"/>
    <w:rsid w:val="00F00508"/>
    <w:rsid w:val="00F01092"/>
    <w:rsid w:val="00F03791"/>
    <w:rsid w:val="00F123EE"/>
    <w:rsid w:val="00F17753"/>
    <w:rsid w:val="00F260B7"/>
    <w:rsid w:val="00F32D55"/>
    <w:rsid w:val="00F332D6"/>
    <w:rsid w:val="00F4714D"/>
    <w:rsid w:val="00F476AD"/>
    <w:rsid w:val="00F60910"/>
    <w:rsid w:val="00F9089F"/>
    <w:rsid w:val="00F96832"/>
    <w:rsid w:val="00FA1E0A"/>
    <w:rsid w:val="00FA2483"/>
    <w:rsid w:val="00FB1F0A"/>
    <w:rsid w:val="00FB7FBF"/>
    <w:rsid w:val="00FD112F"/>
    <w:rsid w:val="00FD5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640C1"/>
  <w15:docId w15:val="{EF0CAE40-1F5D-46DA-8DC7-CD8B4D52A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3">
    <w:name w:val="heading 3"/>
    <w:basedOn w:val="a"/>
    <w:next w:val="a"/>
    <w:link w:val="30"/>
    <w:qFormat/>
    <w:rsid w:val="00E502AA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a4">
    <w:name w:val="Основен текст с отстъп Знак"/>
    <w:basedOn w:val="a0"/>
    <w:link w:val="a3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a5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30">
    <w:name w:val="Заглавие 3 Знак"/>
    <w:basedOn w:val="a0"/>
    <w:link w:val="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40">
    <w:name w:val="Заглавие 4 Знак"/>
    <w:basedOn w:val="a0"/>
    <w:link w:val="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a6">
    <w:name w:val="Body Text"/>
    <w:basedOn w:val="a"/>
    <w:link w:val="a7"/>
    <w:uiPriority w:val="99"/>
    <w:unhideWhenUsed/>
    <w:rsid w:val="009233AE"/>
    <w:pPr>
      <w:spacing w:after="120"/>
    </w:pPr>
  </w:style>
  <w:style w:type="character" w:customStyle="1" w:styleId="a7">
    <w:name w:val="Основен текст Знак"/>
    <w:basedOn w:val="a0"/>
    <w:link w:val="a6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a8">
    <w:name w:val="Normal (Web)"/>
    <w:aliases w:val=" Char Char"/>
    <w:basedOn w:val="a"/>
    <w:link w:val="a9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a9">
    <w:name w:val="Нормален (уеб) Знак"/>
    <w:aliases w:val=" Char Char Знак"/>
    <w:link w:val="a8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a">
    <w:name w:val="Emphasis"/>
    <w:basedOn w:val="a0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a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a"/>
    <w:semiHidden/>
    <w:rsid w:val="002328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1">
    <w:name w:val="Char Char1 Char"/>
    <w:basedOn w:val="a"/>
    <w:semiHidden/>
    <w:rsid w:val="007A1B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2">
    <w:name w:val="Char Char1 Char"/>
    <w:basedOn w:val="a"/>
    <w:semiHidden/>
    <w:rsid w:val="004F2B5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3">
    <w:name w:val="Char Char1 Char"/>
    <w:basedOn w:val="a"/>
    <w:semiHidden/>
    <w:rsid w:val="00420D81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b">
    <w:name w:val="Title"/>
    <w:basedOn w:val="a"/>
    <w:link w:val="ac"/>
    <w:uiPriority w:val="99"/>
    <w:qFormat/>
    <w:rsid w:val="00420D81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ac">
    <w:name w:val="Заглавие Знак"/>
    <w:basedOn w:val="a0"/>
    <w:link w:val="ab"/>
    <w:uiPriority w:val="99"/>
    <w:rsid w:val="00420D81"/>
    <w:rPr>
      <w:rFonts w:ascii="Times New Roman" w:eastAsia="Times New Roman" w:hAnsi="Times New Roman" w:cs="Times New Roman"/>
      <w:b/>
      <w:sz w:val="36"/>
      <w:szCs w:val="20"/>
      <w:lang w:eastAsia="bg-BG"/>
    </w:rPr>
  </w:style>
  <w:style w:type="paragraph" w:customStyle="1" w:styleId="CharChar1Char4">
    <w:name w:val="Char Char1 Char"/>
    <w:basedOn w:val="a"/>
    <w:semiHidden/>
    <w:rsid w:val="00C467FE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5">
    <w:name w:val="Char Char1 Char"/>
    <w:basedOn w:val="a"/>
    <w:semiHidden/>
    <w:rsid w:val="000574B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6">
    <w:name w:val="Char Char1 Char"/>
    <w:basedOn w:val="a"/>
    <w:semiHidden/>
    <w:rsid w:val="00AD11C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7">
    <w:name w:val="Char Char1 Char"/>
    <w:basedOn w:val="a"/>
    <w:semiHidden/>
    <w:rsid w:val="00F4714D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8">
    <w:name w:val="Char Char1 Char"/>
    <w:basedOn w:val="a"/>
    <w:semiHidden/>
    <w:rsid w:val="00536FFC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9">
    <w:name w:val="Char Char1 Char"/>
    <w:basedOn w:val="a"/>
    <w:semiHidden/>
    <w:rsid w:val="009F5936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a">
    <w:name w:val="Char Char1 Char"/>
    <w:basedOn w:val="a"/>
    <w:semiHidden/>
    <w:rsid w:val="00333CF8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b">
    <w:name w:val="Char Char1 Char"/>
    <w:basedOn w:val="a"/>
    <w:semiHidden/>
    <w:rsid w:val="005A4D96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c">
    <w:name w:val="Char Char1 Char"/>
    <w:basedOn w:val="a"/>
    <w:semiHidden/>
    <w:rsid w:val="0074280F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Iliev</dc:creator>
  <cp:lastModifiedBy>Janet Marinska</cp:lastModifiedBy>
  <cp:revision>7</cp:revision>
  <dcterms:created xsi:type="dcterms:W3CDTF">2021-03-18T07:22:00Z</dcterms:created>
  <dcterms:modified xsi:type="dcterms:W3CDTF">2021-03-26T14:32:00Z</dcterms:modified>
</cp:coreProperties>
</file>