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5E" w:rsidRDefault="00A45345" w:rsidP="007D5754">
      <w:pPr>
        <w:ind w:left="90" w:right="-18"/>
        <w:jc w:val="both"/>
        <w:rPr>
          <w:rFonts w:ascii="Verdana" w:hAnsi="Verdana"/>
          <w:lang w:val="ru-RU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 w:rsidR="007D5754">
        <w:rPr>
          <w:rFonts w:ascii="Verdana" w:hAnsi="Verdana"/>
          <w:shd w:val="clear" w:color="auto" w:fill="FEFEFE"/>
          <w:lang w:val="bg-BG"/>
        </w:rPr>
        <w:t xml:space="preserve"> </w:t>
      </w:r>
      <w:r w:rsidR="007D5754" w:rsidRPr="007D5754">
        <w:rPr>
          <w:rFonts w:ascii="Verdana" w:hAnsi="Verdana"/>
          <w:lang w:val="ru-RU"/>
        </w:rPr>
        <w:t xml:space="preserve">с </w:t>
      </w:r>
      <w:proofErr w:type="spellStart"/>
      <w:r w:rsidR="00AC605E" w:rsidRPr="00AC605E">
        <w:rPr>
          <w:rFonts w:ascii="Verdana" w:hAnsi="Verdana"/>
          <w:lang w:val="ru-RU"/>
        </w:rPr>
        <w:t>вх</w:t>
      </w:r>
      <w:proofErr w:type="spellEnd"/>
      <w:r w:rsidR="00AC605E" w:rsidRPr="00AC605E">
        <w:rPr>
          <w:rFonts w:ascii="Verdana" w:hAnsi="Verdana"/>
          <w:lang w:val="ru-RU"/>
        </w:rPr>
        <w:t xml:space="preserve">. № ОВОС-2541/13.09.2023г. за </w:t>
      </w:r>
      <w:proofErr w:type="spellStart"/>
      <w:r w:rsidR="00AC605E" w:rsidRPr="00AC605E">
        <w:rPr>
          <w:rFonts w:ascii="Verdana" w:hAnsi="Verdana"/>
          <w:lang w:val="ru-RU"/>
        </w:rPr>
        <w:t>инвестиционно</w:t>
      </w:r>
      <w:proofErr w:type="spellEnd"/>
      <w:r w:rsidR="00AC605E" w:rsidRPr="00AC605E">
        <w:rPr>
          <w:rFonts w:ascii="Verdana" w:hAnsi="Verdana"/>
          <w:lang w:val="ru-RU"/>
        </w:rPr>
        <w:t xml:space="preserve"> предложение (ИП): „</w:t>
      </w:r>
      <w:proofErr w:type="spellStart"/>
      <w:r w:rsidR="00AC605E" w:rsidRPr="00AC605E">
        <w:rPr>
          <w:rFonts w:ascii="Verdana" w:hAnsi="Verdana"/>
          <w:lang w:val="ru-RU"/>
        </w:rPr>
        <w:t>Търговски</w:t>
      </w:r>
      <w:proofErr w:type="spellEnd"/>
      <w:r w:rsidR="00AC605E" w:rsidRPr="00AC605E">
        <w:rPr>
          <w:rFonts w:ascii="Verdana" w:hAnsi="Verdana"/>
          <w:lang w:val="ru-RU"/>
        </w:rPr>
        <w:t xml:space="preserve"> </w:t>
      </w:r>
      <w:proofErr w:type="spellStart"/>
      <w:r w:rsidR="00AC605E" w:rsidRPr="00AC605E">
        <w:rPr>
          <w:rFonts w:ascii="Verdana" w:hAnsi="Verdana"/>
          <w:lang w:val="ru-RU"/>
        </w:rPr>
        <w:t>център</w:t>
      </w:r>
      <w:proofErr w:type="spellEnd"/>
      <w:r w:rsidR="00AC605E" w:rsidRPr="00AC605E">
        <w:rPr>
          <w:rFonts w:ascii="Verdana" w:hAnsi="Verdana"/>
          <w:lang w:val="ru-RU"/>
        </w:rPr>
        <w:t xml:space="preserve"> (Ритейл парк)“ в УПИ I-536.1653, район „</w:t>
      </w:r>
      <w:proofErr w:type="spellStart"/>
      <w:r w:rsidR="00AC605E" w:rsidRPr="00AC605E">
        <w:rPr>
          <w:rFonts w:ascii="Verdana" w:hAnsi="Verdana"/>
          <w:lang w:val="ru-RU"/>
        </w:rPr>
        <w:t>Южен</w:t>
      </w:r>
      <w:proofErr w:type="spellEnd"/>
      <w:r w:rsidR="00AC605E" w:rsidRPr="00AC605E">
        <w:rPr>
          <w:rFonts w:ascii="Verdana" w:hAnsi="Verdana"/>
          <w:lang w:val="ru-RU"/>
        </w:rPr>
        <w:t xml:space="preserve">”, град </w:t>
      </w:r>
      <w:proofErr w:type="gramStart"/>
      <w:r w:rsidR="00AC605E" w:rsidRPr="00AC605E">
        <w:rPr>
          <w:rFonts w:ascii="Verdana" w:hAnsi="Verdana"/>
          <w:lang w:val="ru-RU"/>
        </w:rPr>
        <w:t>Пловдив,  Община</w:t>
      </w:r>
      <w:proofErr w:type="gramEnd"/>
      <w:r w:rsidR="00AC605E" w:rsidRPr="00AC605E">
        <w:rPr>
          <w:rFonts w:ascii="Verdana" w:hAnsi="Verdana"/>
          <w:lang w:val="ru-RU"/>
        </w:rPr>
        <w:t xml:space="preserve"> Пловдив</w:t>
      </w:r>
      <w:r w:rsidR="00AC605E">
        <w:rPr>
          <w:rFonts w:ascii="Verdana" w:hAnsi="Verdana"/>
          <w:lang w:val="ru-RU"/>
        </w:rPr>
        <w:t xml:space="preserve"> с възложител:</w:t>
      </w:r>
    </w:p>
    <w:p w:rsidR="00A45345" w:rsidRPr="007D5754" w:rsidRDefault="00AC605E" w:rsidP="007D5754">
      <w:pPr>
        <w:ind w:left="90" w:right="-18"/>
        <w:jc w:val="both"/>
        <w:rPr>
          <w:rFonts w:ascii="Verdana" w:hAnsi="Verdana"/>
          <w:shd w:val="clear" w:color="auto" w:fill="FEFEFE"/>
          <w:lang w:val="bg-BG"/>
        </w:rPr>
      </w:pPr>
      <w:r w:rsidRPr="00AC605E">
        <w:rPr>
          <w:rFonts w:ascii="Verdana" w:hAnsi="Verdana"/>
          <w:lang w:val="ru-RU"/>
        </w:rPr>
        <w:t>„ЕАЗ-1“ЕООД</w:t>
      </w:r>
      <w:r w:rsidR="00A45345" w:rsidRPr="007D5754">
        <w:rPr>
          <w:rFonts w:ascii="Verdana" w:hAnsi="Verdana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на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основание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чл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="00A45345" w:rsidRPr="006F6BA4">
        <w:rPr>
          <w:rFonts w:ascii="Verdana" w:hAnsi="Verdana" w:cs="Arial"/>
          <w:color w:val="000000"/>
        </w:rPr>
        <w:t>ал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. 1 </w:t>
      </w:r>
      <w:proofErr w:type="spellStart"/>
      <w:r w:rsidR="00A45345" w:rsidRPr="006F6BA4">
        <w:rPr>
          <w:rFonts w:ascii="Verdana" w:hAnsi="Verdana" w:cs="Arial"/>
          <w:color w:val="000000"/>
        </w:rPr>
        <w:t>от</w:t>
      </w:r>
      <w:proofErr w:type="spellEnd"/>
      <w:r w:rsidR="00A45345" w:rsidRPr="006F6BA4">
        <w:rPr>
          <w:rFonts w:ascii="Verdana" w:hAnsi="Verdana" w:cs="Arial"/>
          <w:color w:val="000000"/>
        </w:rPr>
        <w:t> 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реда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за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на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на въздействието върху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A45345" w:rsidRPr="006F6BA4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Style w:val="aa"/>
          <w:rFonts w:ascii="Verdana" w:hAnsi="Verdana" w:cs="Arial"/>
          <w:color w:val="000000"/>
        </w:rPr>
        <w:t>среда</w:t>
      </w:r>
      <w:proofErr w:type="spellEnd"/>
      <w:r w:rsidR="00A45345" w:rsidRPr="006F6BA4">
        <w:rPr>
          <w:rFonts w:ascii="Verdana" w:hAnsi="Verdana" w:cs="Arial"/>
          <w:color w:val="000000"/>
        </w:rPr>
        <w:t> (</w:t>
      </w:r>
      <w:proofErr w:type="spellStart"/>
      <w:r w:rsidR="00A45345" w:rsidRPr="006F6BA4">
        <w:rPr>
          <w:rFonts w:ascii="Verdana" w:hAnsi="Verdana" w:cs="Arial"/>
          <w:color w:val="000000"/>
        </w:rPr>
        <w:t>Наредбата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за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="00A45345" w:rsidRPr="006F6BA4">
        <w:rPr>
          <w:rFonts w:ascii="Verdana" w:hAnsi="Verdana" w:cs="Arial"/>
          <w:color w:val="000000"/>
        </w:rPr>
        <w:t>изпълнение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разпоредбата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на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чл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="00A45345" w:rsidRPr="006F6BA4">
        <w:rPr>
          <w:rFonts w:ascii="Verdana" w:hAnsi="Verdana" w:cs="Arial"/>
          <w:color w:val="000000"/>
        </w:rPr>
        <w:t>ал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. 2 </w:t>
      </w:r>
      <w:proofErr w:type="spellStart"/>
      <w:r w:rsidR="00A45345" w:rsidRPr="006F6BA4">
        <w:rPr>
          <w:rFonts w:ascii="Verdana" w:hAnsi="Verdana" w:cs="Arial"/>
          <w:color w:val="000000"/>
        </w:rPr>
        <w:t>от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Наредбата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за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A45345" w:rsidRPr="006F6BA4">
        <w:rPr>
          <w:rFonts w:ascii="Verdana" w:hAnsi="Verdana" w:cs="Arial"/>
          <w:color w:val="000000"/>
        </w:rPr>
        <w:t>Регионална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инспекция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по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околна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среда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A45345" w:rsidRPr="006F6BA4">
        <w:rPr>
          <w:rFonts w:ascii="Verdana" w:hAnsi="Verdana" w:cs="Arial"/>
          <w:color w:val="000000"/>
        </w:rPr>
        <w:t>водите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A45345" w:rsidRPr="006F6BA4">
        <w:rPr>
          <w:rFonts w:ascii="Verdana" w:hAnsi="Verdana" w:cs="Arial"/>
          <w:color w:val="000000"/>
        </w:rPr>
        <w:t>Пловдив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A45345" w:rsidRPr="006F6BA4">
        <w:rPr>
          <w:rFonts w:ascii="Verdana" w:hAnsi="Verdana" w:cs="Arial"/>
          <w:color w:val="000000"/>
        </w:rPr>
        <w:t>Пловдив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A45345" w:rsidRPr="006F6BA4">
        <w:rPr>
          <w:rFonts w:ascii="Verdana" w:hAnsi="Verdana" w:cs="Arial"/>
          <w:color w:val="000000"/>
        </w:rPr>
        <w:t>информира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за</w:t>
      </w:r>
      <w:proofErr w:type="spellEnd"/>
      <w:r w:rsidR="00A45345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A45345" w:rsidRPr="006F6BA4">
        <w:rPr>
          <w:rFonts w:ascii="Verdana" w:hAnsi="Verdana" w:cs="Arial"/>
          <w:color w:val="000000"/>
        </w:rPr>
        <w:t>следното</w:t>
      </w:r>
      <w:proofErr w:type="spellEnd"/>
      <w:r w:rsidR="00A45345"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A45345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A45345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8E3503">
        <w:rPr>
          <w:rFonts w:ascii="Verdana" w:hAnsi="Verdana"/>
          <w:lang w:val="bg-BG"/>
        </w:rPr>
        <w:t>ожение попада в обхвата на т. 10, буква „б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6F6BA4">
        <w:rPr>
          <w:rFonts w:ascii="Verdana" w:hAnsi="Verdana"/>
          <w:b/>
          <w:lang w:val="ru-RU"/>
        </w:rPr>
        <w:t>биологичното</w:t>
      </w:r>
      <w:proofErr w:type="spellEnd"/>
      <w:r w:rsidRPr="006F6BA4">
        <w:rPr>
          <w:rFonts w:ascii="Verdana" w:hAnsi="Verdana"/>
          <w:b/>
          <w:lang w:val="ru-RU"/>
        </w:rPr>
        <w:t xml:space="preserve">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A45345">
      <w:pPr>
        <w:ind w:right="-198"/>
        <w:jc w:val="both"/>
        <w:rPr>
          <w:rFonts w:ascii="Verdana" w:hAnsi="Verdana"/>
          <w:b/>
          <w:lang w:val="ru-RU"/>
        </w:rPr>
      </w:pPr>
    </w:p>
    <w:p w:rsidR="00AC605E" w:rsidRPr="00AC605E" w:rsidRDefault="00A45345" w:rsidP="00AC605E">
      <w:pPr>
        <w:rPr>
          <w:rFonts w:ascii="Verdana" w:hAnsi="Verdana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8E3503" w:rsidRPr="008E3503">
        <w:rPr>
          <w:rFonts w:ascii="Verdana" w:hAnsi="Verdana"/>
          <w:lang w:val="bg-BG"/>
        </w:rPr>
        <w:t>„НА</w:t>
      </w:r>
      <w:r w:rsidR="0030298D">
        <w:rPr>
          <w:rFonts w:ascii="Verdana" w:hAnsi="Verdana"/>
          <w:lang w:val="bg-BG"/>
        </w:rPr>
        <w:t xml:space="preserve">ТУРА 2000“ – </w:t>
      </w:r>
      <w:r w:rsidR="00AC605E" w:rsidRPr="00AC605E">
        <w:rPr>
          <w:rFonts w:ascii="Verdana" w:hAnsi="Verdana"/>
          <w:lang w:val="bg-BG"/>
        </w:rPr>
        <w:t>BG0000578 „Река Марица“.</w:t>
      </w:r>
    </w:p>
    <w:p w:rsidR="00A45345" w:rsidRPr="00E828B5" w:rsidRDefault="00A45345" w:rsidP="00A45345">
      <w:pPr>
        <w:ind w:right="-198"/>
        <w:jc w:val="both"/>
        <w:rPr>
          <w:rFonts w:ascii="Verdana" w:hAnsi="Verdana"/>
          <w:b/>
          <w:color w:val="FF0000"/>
          <w:lang w:val="ru-RU"/>
        </w:rPr>
      </w:pPr>
    </w:p>
    <w:p w:rsidR="00A45345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A45345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AC605E">
        <w:rPr>
          <w:rFonts w:ascii="Verdana" w:hAnsi="Verdana" w:cs="Arial"/>
          <w:color w:val="000000"/>
          <w:lang w:val="bg-BG"/>
        </w:rPr>
        <w:t>Община Пловдив и Кметство Район Южен</w:t>
      </w:r>
    </w:p>
    <w:p w:rsidR="00A45345" w:rsidRPr="006F6BA4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AC605E">
        <w:rPr>
          <w:rFonts w:ascii="Verdana" w:hAnsi="Verdana"/>
          <w:lang w:val="bg-BG"/>
        </w:rPr>
        <w:t xml:space="preserve"> 14</w:t>
      </w:r>
      <w:bookmarkStart w:id="0" w:name="_GoBack"/>
      <w:bookmarkEnd w:id="0"/>
      <w:r w:rsidRPr="006F6BA4">
        <w:rPr>
          <w:rFonts w:ascii="Verdana" w:hAnsi="Verdana"/>
          <w:lang w:val="bg-BG"/>
        </w:rPr>
        <w:t>.</w:t>
      </w:r>
      <w:r w:rsidR="002C2755">
        <w:rPr>
          <w:rFonts w:ascii="Verdana" w:hAnsi="Verdana"/>
          <w:lang w:val="bg-BG"/>
        </w:rPr>
        <w:t>09</w:t>
      </w:r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61B7C"/>
    <w:rsid w:val="000672F4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2755"/>
    <w:rsid w:val="002C652F"/>
    <w:rsid w:val="002D3AED"/>
    <w:rsid w:val="003014DC"/>
    <w:rsid w:val="0030298D"/>
    <w:rsid w:val="00302B34"/>
    <w:rsid w:val="00304A37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5754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3503"/>
    <w:rsid w:val="008E5496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C605E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3572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7D575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Yanitsa Ivanova</cp:lastModifiedBy>
  <cp:revision>19</cp:revision>
  <dcterms:created xsi:type="dcterms:W3CDTF">2023-01-13T09:01:00Z</dcterms:created>
  <dcterms:modified xsi:type="dcterms:W3CDTF">2023-09-21T08:36:00Z</dcterms:modified>
</cp:coreProperties>
</file>