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245C0B" w:rsidRDefault="00076B82" w:rsidP="00245C0B">
      <w:pPr>
        <w:shd w:val="clear" w:color="auto" w:fill="FFFFFF"/>
        <w:ind w:firstLine="567"/>
        <w:jc w:val="both"/>
        <w:rPr>
          <w:rFonts w:ascii="Verdana" w:hAnsi="Verdana" w:cs="Arial"/>
          <w:szCs w:val="24"/>
          <w:lang w:val="bg-BG"/>
        </w:rPr>
      </w:pPr>
      <w:bookmarkStart w:id="0" w:name="_GoBack"/>
      <w:bookmarkEnd w:id="0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с вх. №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ОВОС-891/27.03.2026 г. </w:t>
      </w:r>
      <w:r w:rsidR="00245C0B" w:rsidRPr="00A73D6A">
        <w:rPr>
          <w:rFonts w:ascii="Verdana" w:hAnsi="Verdana"/>
          <w:lang w:val="ru-RU"/>
        </w:rPr>
        <w:t xml:space="preserve">за ИП: </w:t>
      </w:r>
      <w:r w:rsidR="00245C0B" w:rsidRPr="00A73D6A">
        <w:rPr>
          <w:rFonts w:ascii="Verdana" w:hAnsi="Verdana"/>
          <w:bCs/>
          <w:noProof/>
          <w:lang w:val="bg-BG"/>
        </w:rPr>
        <w:t>„Автосервиз и пункт за ГТП с нов сондажен кладенец“ в поземлен имот с идентифкатор 78029.193.942</w:t>
      </w:r>
      <w:r w:rsidR="00245C0B" w:rsidRPr="00A73D6A">
        <w:rPr>
          <w:rFonts w:ascii="Verdana" w:hAnsi="Verdana"/>
          <w:lang w:val="bg-BG"/>
        </w:rPr>
        <w:t xml:space="preserve"> по КК и КР на</w:t>
      </w:r>
      <w:r w:rsidR="00245C0B" w:rsidRPr="00A73D6A">
        <w:rPr>
          <w:rFonts w:ascii="Verdana" w:hAnsi="Verdana"/>
        </w:rPr>
        <w:t xml:space="preserve"> </w:t>
      </w:r>
      <w:r w:rsidR="00245C0B" w:rsidRPr="00A73D6A">
        <w:rPr>
          <w:rFonts w:ascii="Verdana" w:hAnsi="Verdana"/>
          <w:lang w:val="bg-BG"/>
        </w:rPr>
        <w:t>село Цалапица, местност „Полатовски път“, О</w:t>
      </w:r>
      <w:proofErr w:type="spellStart"/>
      <w:r w:rsidR="00245C0B" w:rsidRPr="00A73D6A">
        <w:rPr>
          <w:rFonts w:ascii="Verdana" w:hAnsi="Verdana"/>
        </w:rPr>
        <w:t>бщина</w:t>
      </w:r>
      <w:proofErr w:type="spellEnd"/>
      <w:r w:rsidR="00245C0B" w:rsidRPr="00A73D6A">
        <w:rPr>
          <w:rFonts w:ascii="Verdana" w:hAnsi="Verdana"/>
        </w:rPr>
        <w:t xml:space="preserve"> </w:t>
      </w:r>
      <w:r w:rsidR="00245C0B" w:rsidRPr="00A73D6A">
        <w:rPr>
          <w:rFonts w:ascii="Verdana" w:hAnsi="Verdana"/>
          <w:lang w:val="bg-BG"/>
        </w:rPr>
        <w:t>Родопи,</w:t>
      </w:r>
      <w:r w:rsidR="00245C0B" w:rsidRPr="00A73D6A">
        <w:rPr>
          <w:rFonts w:ascii="Verdana" w:hAnsi="Verdana"/>
        </w:rPr>
        <w:t xml:space="preserve"> </w:t>
      </w:r>
      <w:r w:rsidR="00245C0B" w:rsidRPr="00A73D6A">
        <w:rPr>
          <w:rFonts w:ascii="Verdana" w:hAnsi="Verdana"/>
          <w:lang w:val="bg-BG"/>
        </w:rPr>
        <w:t>О</w:t>
      </w:r>
      <w:proofErr w:type="spellStart"/>
      <w:r w:rsidR="00245C0B" w:rsidRPr="00A73D6A">
        <w:rPr>
          <w:rFonts w:ascii="Verdana" w:hAnsi="Verdana"/>
        </w:rPr>
        <w:t>бласт</w:t>
      </w:r>
      <w:proofErr w:type="spellEnd"/>
      <w:r w:rsidR="00245C0B" w:rsidRPr="00A73D6A">
        <w:rPr>
          <w:rFonts w:ascii="Verdana" w:hAnsi="Verdana"/>
        </w:rPr>
        <w:t xml:space="preserve"> </w:t>
      </w:r>
      <w:proofErr w:type="spellStart"/>
      <w:r w:rsidR="00245C0B" w:rsidRPr="00A73D6A">
        <w:rPr>
          <w:rFonts w:ascii="Verdana" w:hAnsi="Verdana"/>
        </w:rPr>
        <w:t>Пловдив</w:t>
      </w:r>
      <w:proofErr w:type="spellEnd"/>
      <w:r w:rsidR="00245C0B" w:rsidRPr="00A73D6A">
        <w:rPr>
          <w:rFonts w:ascii="Verdana" w:hAnsi="Verdana"/>
          <w:bCs/>
        </w:rPr>
        <w:t xml:space="preserve"> </w:t>
      </w:r>
      <w:r w:rsidR="00245C0B" w:rsidRPr="00A73D6A">
        <w:rPr>
          <w:rFonts w:ascii="Verdana" w:hAnsi="Verdana"/>
          <w:lang w:val="ru-RU"/>
        </w:rPr>
        <w:t xml:space="preserve">и писмо изх. № ПУ-01-582-1/28.04.2026г. на Басейнова Дирекция Източнобеломорски район Пловдив,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възложител </w:t>
      </w:r>
      <w:r w:rsidR="00245C0B" w:rsidRPr="00A73D6A">
        <w:rPr>
          <w:rFonts w:ascii="Verdana" w:hAnsi="Verdana"/>
          <w:lang w:val="bg-BG"/>
        </w:rPr>
        <w:t>„</w:t>
      </w:r>
      <w:r w:rsidR="00245C0B" w:rsidRPr="00A73D6A">
        <w:rPr>
          <w:rFonts w:ascii="Verdana" w:hAnsi="Verdana" w:cs="Arial"/>
          <w:szCs w:val="24"/>
          <w:lang w:val="bg-BG"/>
        </w:rPr>
        <w:t>РАНМАРК-ТЕХ“ ООД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Emphasis"/>
          <w:rFonts w:ascii="Verdana" w:hAnsi="Verdana" w:cs="Arial"/>
          <w:color w:val="000000"/>
        </w:rPr>
        <w:t>Наредбата</w:t>
      </w:r>
      <w:r w:rsidR="00115E43" w:rsidRPr="00F76E34">
        <w:rPr>
          <w:rStyle w:val="Emphasis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952CC0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1F55E9" w:rsidRPr="00961226" w:rsidRDefault="007A30B3" w:rsidP="00952CC0">
      <w:pPr>
        <w:numPr>
          <w:ilvl w:val="0"/>
          <w:numId w:val="1"/>
        </w:numPr>
        <w:tabs>
          <w:tab w:val="clear" w:pos="720"/>
          <w:tab w:val="left" w:pos="567"/>
        </w:tabs>
        <w:spacing w:before="120"/>
        <w:ind w:left="0" w:firstLine="426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bg-BG"/>
        </w:rPr>
        <w:t>И</w:t>
      </w:r>
      <w:r w:rsidRPr="007A30B3">
        <w:rPr>
          <w:rFonts w:ascii="Verdana" w:hAnsi="Verdana"/>
          <w:lang w:val="bg-BG"/>
        </w:rPr>
        <w:t xml:space="preserve">нвестиционно предложение </w:t>
      </w:r>
      <w:r w:rsidR="001F55E9">
        <w:rPr>
          <w:rFonts w:ascii="Verdana" w:hAnsi="Verdana"/>
          <w:lang w:val="ru-RU"/>
        </w:rPr>
        <w:t xml:space="preserve">включва </w:t>
      </w:r>
      <w:r w:rsidR="001F55E9" w:rsidRPr="00CD5FA8">
        <w:rPr>
          <w:rFonts w:ascii="Verdana" w:hAnsi="Verdana"/>
          <w:lang w:val="ru-RU"/>
        </w:rPr>
        <w:t xml:space="preserve">изграждане на </w:t>
      </w:r>
      <w:r w:rsidR="001F55E9">
        <w:rPr>
          <w:rFonts w:ascii="Verdana" w:hAnsi="Verdana"/>
          <w:lang w:val="ru-RU"/>
        </w:rPr>
        <w:t>съоръжение за водовземане сондажен кладенец с дълбочина 2</w:t>
      </w:r>
      <w:r w:rsidR="00A718F0">
        <w:rPr>
          <w:rFonts w:ascii="Verdana" w:hAnsi="Verdana"/>
          <w:lang w:val="ru-RU"/>
        </w:rPr>
        <w:t>5</w:t>
      </w:r>
      <w:r w:rsidR="001F55E9">
        <w:rPr>
          <w:rFonts w:ascii="Verdana" w:hAnsi="Verdana"/>
          <w:lang w:val="ru-RU"/>
        </w:rPr>
        <w:t xml:space="preserve">м. </w:t>
      </w:r>
      <w:r w:rsidR="001F55E9" w:rsidRPr="00961226">
        <w:rPr>
          <w:rFonts w:ascii="Verdana" w:hAnsi="Verdana"/>
          <w:shd w:val="clear" w:color="auto" w:fill="FEFEFE"/>
          <w:lang w:val="ru-RU"/>
        </w:rPr>
        <w:t xml:space="preserve">Така заявеното ИП </w:t>
      </w:r>
      <w:proofErr w:type="spellStart"/>
      <w:r w:rsidR="001F55E9" w:rsidRPr="00961226">
        <w:rPr>
          <w:rFonts w:ascii="Verdana" w:hAnsi="Verdana"/>
        </w:rPr>
        <w:t>попада</w:t>
      </w:r>
      <w:proofErr w:type="spellEnd"/>
      <w:r w:rsidR="001F55E9" w:rsidRPr="00961226">
        <w:rPr>
          <w:rFonts w:ascii="Verdana" w:hAnsi="Verdana"/>
        </w:rPr>
        <w:t xml:space="preserve"> в </w:t>
      </w:r>
      <w:proofErr w:type="spellStart"/>
      <w:r w:rsidR="001F55E9" w:rsidRPr="00961226">
        <w:rPr>
          <w:rFonts w:ascii="Verdana" w:hAnsi="Verdana"/>
        </w:rPr>
        <w:t>обхвата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на</w:t>
      </w:r>
      <w:proofErr w:type="spellEnd"/>
      <w:r w:rsidR="001F55E9" w:rsidRPr="00961226">
        <w:rPr>
          <w:rFonts w:ascii="Verdana" w:hAnsi="Verdana"/>
          <w:lang w:val="ru-RU"/>
        </w:rPr>
        <w:t xml:space="preserve"> </w:t>
      </w:r>
      <w:r w:rsidR="001F55E9" w:rsidRPr="00961226">
        <w:rPr>
          <w:rFonts w:ascii="Verdana" w:hAnsi="Verdana"/>
        </w:rPr>
        <w:t xml:space="preserve">т. 2, </w:t>
      </w:r>
      <w:proofErr w:type="spellStart"/>
      <w:r w:rsidR="001F55E9" w:rsidRPr="00961226">
        <w:rPr>
          <w:rFonts w:ascii="Verdana" w:hAnsi="Verdana"/>
        </w:rPr>
        <w:t>буква</w:t>
      </w:r>
      <w:proofErr w:type="spellEnd"/>
      <w:r w:rsidR="001F55E9" w:rsidRPr="00961226">
        <w:rPr>
          <w:rFonts w:ascii="Verdana" w:hAnsi="Verdana"/>
        </w:rPr>
        <w:t xml:space="preserve"> „</w:t>
      </w:r>
      <w:proofErr w:type="gramStart"/>
      <w:r w:rsidR="001F55E9" w:rsidRPr="00961226">
        <w:rPr>
          <w:rFonts w:ascii="Verdana" w:hAnsi="Verdana"/>
          <w:lang w:val="bg-BG"/>
        </w:rPr>
        <w:t>г</w:t>
      </w:r>
      <w:r w:rsidR="001F55E9" w:rsidRPr="00961226">
        <w:rPr>
          <w:rFonts w:ascii="Verdana" w:hAnsi="Verdana"/>
        </w:rPr>
        <w:t xml:space="preserve">“ </w:t>
      </w:r>
      <w:r w:rsidR="001F55E9" w:rsidRPr="00961226">
        <w:rPr>
          <w:rFonts w:ascii="Verdana" w:hAnsi="Verdana"/>
          <w:lang w:val="ru-RU"/>
        </w:rPr>
        <w:t>от</w:t>
      </w:r>
      <w:proofErr w:type="gramEnd"/>
      <w:r w:rsidR="001F55E9" w:rsidRPr="00961226">
        <w:rPr>
          <w:rFonts w:ascii="Verdana" w:hAnsi="Verdana"/>
          <w:lang w:val="ru-RU"/>
        </w:rPr>
        <w:t xml:space="preserve"> Приложение № 2 от Закона за опазване на околната среда /ЗООС/</w:t>
      </w:r>
      <w:r w:rsidR="001F55E9" w:rsidRPr="00961226">
        <w:rPr>
          <w:rFonts w:ascii="Verdana" w:hAnsi="Verdana"/>
        </w:rPr>
        <w:t xml:space="preserve"> и </w:t>
      </w:r>
      <w:proofErr w:type="spellStart"/>
      <w:r w:rsidR="001F55E9" w:rsidRPr="00961226">
        <w:rPr>
          <w:rFonts w:ascii="Verdana" w:hAnsi="Verdana"/>
        </w:rPr>
        <w:t>на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основание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чл</w:t>
      </w:r>
      <w:proofErr w:type="spellEnd"/>
      <w:r w:rsidR="001F55E9" w:rsidRPr="00961226">
        <w:rPr>
          <w:rFonts w:ascii="Verdana" w:hAnsi="Verdana"/>
        </w:rPr>
        <w:t xml:space="preserve">. 93, </w:t>
      </w:r>
      <w:proofErr w:type="spellStart"/>
      <w:r w:rsidR="001F55E9" w:rsidRPr="00961226">
        <w:rPr>
          <w:rFonts w:ascii="Verdana" w:hAnsi="Verdana"/>
        </w:rPr>
        <w:t>ал</w:t>
      </w:r>
      <w:proofErr w:type="spellEnd"/>
      <w:r w:rsidR="001F55E9" w:rsidRPr="00961226">
        <w:rPr>
          <w:rFonts w:ascii="Verdana" w:hAnsi="Verdana"/>
        </w:rPr>
        <w:t xml:space="preserve">. 1, т. 1 </w:t>
      </w:r>
      <w:proofErr w:type="spellStart"/>
      <w:r w:rsidR="001F55E9" w:rsidRPr="00961226">
        <w:rPr>
          <w:rFonts w:ascii="Verdana" w:hAnsi="Verdana"/>
        </w:rPr>
        <w:t>от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същия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закон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подлежи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</w:rPr>
        <w:t>на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преценяване</w:t>
      </w:r>
      <w:proofErr w:type="spellEnd"/>
      <w:r w:rsidR="001F55E9" w:rsidRPr="00961226">
        <w:rPr>
          <w:rFonts w:ascii="Verdana" w:hAnsi="Verdana"/>
          <w:b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на</w:t>
      </w:r>
      <w:proofErr w:type="spellEnd"/>
      <w:r w:rsidR="001F55E9" w:rsidRPr="00961226">
        <w:rPr>
          <w:rFonts w:ascii="Verdana" w:hAnsi="Verdana"/>
          <w:b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необходимостта</w:t>
      </w:r>
      <w:proofErr w:type="spellEnd"/>
      <w:r w:rsidR="001F55E9" w:rsidRPr="00961226">
        <w:rPr>
          <w:rFonts w:ascii="Verdana" w:hAnsi="Verdana"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от</w:t>
      </w:r>
      <w:proofErr w:type="spellEnd"/>
      <w:r w:rsidR="001F55E9" w:rsidRPr="00961226">
        <w:rPr>
          <w:rFonts w:ascii="Verdana" w:hAnsi="Verdana"/>
          <w:b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извършване</w:t>
      </w:r>
      <w:proofErr w:type="spellEnd"/>
      <w:r w:rsidR="001F55E9" w:rsidRPr="00961226">
        <w:rPr>
          <w:rFonts w:ascii="Verdana" w:hAnsi="Verdana"/>
          <w:b/>
        </w:rPr>
        <w:t xml:space="preserve"> </w:t>
      </w:r>
      <w:proofErr w:type="spellStart"/>
      <w:r w:rsidR="001F55E9" w:rsidRPr="00961226">
        <w:rPr>
          <w:rFonts w:ascii="Verdana" w:hAnsi="Verdana"/>
          <w:b/>
        </w:rPr>
        <w:t>на</w:t>
      </w:r>
      <w:proofErr w:type="spellEnd"/>
      <w:r w:rsidR="001F55E9" w:rsidRPr="00961226">
        <w:rPr>
          <w:rFonts w:ascii="Verdana" w:hAnsi="Verdana"/>
          <w:b/>
        </w:rPr>
        <w:t xml:space="preserve"> ОВОС</w:t>
      </w:r>
      <w:r w:rsidR="001F55E9" w:rsidRPr="00961226">
        <w:rPr>
          <w:rFonts w:ascii="Verdana" w:hAnsi="Verdana"/>
          <w:lang w:val="ru-RU"/>
        </w:rPr>
        <w:t>.</w:t>
      </w:r>
    </w:p>
    <w:p w:rsidR="00D605B1" w:rsidRDefault="00C911D7" w:rsidP="00952CC0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A718F0" w:rsidRDefault="00A718F0" w:rsidP="00A718F0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</w:t>
      </w:r>
      <w:r>
        <w:rPr>
          <w:rFonts w:ascii="Verdana" w:hAnsi="Verdana"/>
          <w:lang w:val="bg-BG"/>
        </w:rPr>
        <w:t>лите на опазване на най-близките</w:t>
      </w:r>
      <w:r w:rsidRPr="004559C4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4559C4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4559C4">
        <w:rPr>
          <w:rFonts w:ascii="Verdana" w:hAnsi="Verdana"/>
          <w:lang w:val="bg-BG"/>
        </w:rPr>
        <w:t xml:space="preserve"> от Европейската екологична</w:t>
      </w:r>
      <w:r>
        <w:rPr>
          <w:rFonts w:ascii="Verdana" w:hAnsi="Verdana"/>
          <w:lang w:val="bg-BG"/>
        </w:rPr>
        <w:t xml:space="preserve"> мрежа „НАТУРА 2000“ – BG0002087</w:t>
      </w:r>
      <w:r w:rsidRPr="004559C4">
        <w:rPr>
          <w:rFonts w:ascii="Verdana" w:hAnsi="Verdana"/>
          <w:lang w:val="bg-BG"/>
        </w:rPr>
        <w:t xml:space="preserve"> „</w:t>
      </w:r>
      <w:r>
        <w:rPr>
          <w:rFonts w:ascii="Verdana" w:hAnsi="Verdana"/>
          <w:lang w:val="bg-BG"/>
        </w:rPr>
        <w:t>Марица-Пловдив</w:t>
      </w:r>
      <w:r w:rsidRPr="004559C4">
        <w:rPr>
          <w:rFonts w:ascii="Verdana" w:hAnsi="Verdana"/>
          <w:lang w:val="bg-BG"/>
        </w:rPr>
        <w:t>“.</w:t>
      </w:r>
    </w:p>
    <w:p w:rsidR="005F4C11" w:rsidRDefault="005F4C11" w:rsidP="00952CC0">
      <w:pPr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Родопи, Кметство </w:t>
      </w:r>
      <w:r w:rsidR="00FE46D9">
        <w:rPr>
          <w:rFonts w:ascii="Verdana" w:hAnsi="Verdana" w:cs="Arial"/>
          <w:color w:val="000000"/>
          <w:lang w:val="bg-BG"/>
        </w:rPr>
        <w:t>Цалапица</w:t>
      </w:r>
      <w:r w:rsidR="003551F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718F0">
        <w:rPr>
          <w:rFonts w:ascii="Verdana" w:hAnsi="Verdana"/>
          <w:lang w:val="bg-BG"/>
        </w:rPr>
        <w:t>19</w:t>
      </w:r>
      <w:r w:rsidR="00F00508" w:rsidRPr="006F6BA4">
        <w:rPr>
          <w:rFonts w:ascii="Verdana" w:hAnsi="Verdana"/>
          <w:lang w:val="bg-BG"/>
        </w:rPr>
        <w:t>.</w:t>
      </w:r>
      <w:r w:rsidR="009A725C">
        <w:rPr>
          <w:rFonts w:ascii="Verdana" w:hAnsi="Verdana"/>
          <w:lang w:val="bg-BG"/>
        </w:rPr>
        <w:t>0</w:t>
      </w:r>
      <w:r w:rsidR="00A718F0">
        <w:rPr>
          <w:rFonts w:ascii="Verdana" w:hAnsi="Verdana"/>
          <w:lang w:val="bg-BG"/>
        </w:rPr>
        <w:t>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7298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2026-06-25T10:28:00Z</dcterms:created>
  <dcterms:modified xsi:type="dcterms:W3CDTF">2026-06-25T10:37:00Z</dcterms:modified>
</cp:coreProperties>
</file>