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E573B1" w:rsidRDefault="00076B82" w:rsidP="00E573B1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81A4E" w:rsidRPr="006F6FBC">
        <w:rPr>
          <w:rFonts w:ascii="Verdana" w:hAnsi="Verdana"/>
          <w:lang w:val="ru-RU"/>
        </w:rPr>
        <w:t xml:space="preserve">Уведомление </w:t>
      </w:r>
      <w:r w:rsidR="00655B5E" w:rsidRPr="00655B5E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655B5E" w:rsidRPr="00655B5E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655B5E" w:rsidRPr="00655B5E">
        <w:rPr>
          <w:rFonts w:ascii="Verdana" w:hAnsi="Verdana"/>
          <w:shd w:val="clear" w:color="auto" w:fill="FEFEFE"/>
          <w:lang w:val="ru-RU"/>
        </w:rPr>
        <w:t xml:space="preserve">. № </w:t>
      </w:r>
      <w:r w:rsidR="00995B90" w:rsidRPr="00995B90">
        <w:rPr>
          <w:rFonts w:ascii="Verdana" w:hAnsi="Verdana"/>
          <w:shd w:val="clear" w:color="auto" w:fill="FEFEFE"/>
          <w:lang w:val="ru-RU"/>
        </w:rPr>
        <w:t>ОВОС-5/05.01.2026г. за ИП: „</w:t>
      </w:r>
      <w:proofErr w:type="spellStart"/>
      <w:r w:rsidR="00995B90" w:rsidRPr="00995B90">
        <w:rPr>
          <w:rFonts w:ascii="Verdana" w:hAnsi="Verdana"/>
          <w:shd w:val="clear" w:color="auto" w:fill="FEFEFE"/>
          <w:lang w:val="ru-RU"/>
        </w:rPr>
        <w:t>Жилищно</w:t>
      </w:r>
      <w:proofErr w:type="spellEnd"/>
      <w:r w:rsidR="00995B90" w:rsidRPr="00995B90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95B90" w:rsidRPr="00995B90">
        <w:rPr>
          <w:rFonts w:ascii="Verdana" w:hAnsi="Verdana"/>
          <w:shd w:val="clear" w:color="auto" w:fill="FEFEFE"/>
          <w:lang w:val="ru-RU"/>
        </w:rPr>
        <w:t>строителство</w:t>
      </w:r>
      <w:proofErr w:type="spellEnd"/>
      <w:r w:rsidR="00995B90" w:rsidRPr="00995B90">
        <w:rPr>
          <w:rFonts w:ascii="Verdana" w:hAnsi="Verdana"/>
          <w:shd w:val="clear" w:color="auto" w:fill="FEFEFE"/>
          <w:lang w:val="ru-RU"/>
        </w:rPr>
        <w:t xml:space="preserve"> – 4 </w:t>
      </w:r>
      <w:proofErr w:type="spellStart"/>
      <w:r w:rsidR="00995B90" w:rsidRPr="00995B90">
        <w:rPr>
          <w:rFonts w:ascii="Verdana" w:hAnsi="Verdana"/>
          <w:shd w:val="clear" w:color="auto" w:fill="FEFEFE"/>
          <w:lang w:val="ru-RU"/>
        </w:rPr>
        <w:t>броя</w:t>
      </w:r>
      <w:proofErr w:type="spellEnd"/>
      <w:r w:rsidR="00995B90" w:rsidRPr="00995B90">
        <w:rPr>
          <w:rFonts w:ascii="Verdana" w:hAnsi="Verdana"/>
          <w:shd w:val="clear" w:color="auto" w:fill="FEFEFE"/>
          <w:lang w:val="ru-RU"/>
        </w:rPr>
        <w:t xml:space="preserve"> УПИ, улица в </w:t>
      </w:r>
      <w:proofErr w:type="spellStart"/>
      <w:r w:rsidR="00995B90" w:rsidRPr="00995B90">
        <w:rPr>
          <w:rFonts w:ascii="Verdana" w:hAnsi="Verdana"/>
          <w:shd w:val="clear" w:color="auto" w:fill="FEFEFE"/>
          <w:lang w:val="ru-RU"/>
        </w:rPr>
        <w:t>границите</w:t>
      </w:r>
      <w:proofErr w:type="spellEnd"/>
      <w:r w:rsidR="00995B90" w:rsidRPr="00995B90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995B90" w:rsidRPr="00995B90">
        <w:rPr>
          <w:rFonts w:ascii="Verdana" w:hAnsi="Verdana"/>
          <w:shd w:val="clear" w:color="auto" w:fill="FEFEFE"/>
          <w:lang w:val="ru-RU"/>
        </w:rPr>
        <w:t>имота</w:t>
      </w:r>
      <w:proofErr w:type="spellEnd"/>
      <w:r w:rsidR="00995B90" w:rsidRPr="00995B90">
        <w:rPr>
          <w:rFonts w:ascii="Verdana" w:hAnsi="Verdana"/>
          <w:shd w:val="clear" w:color="auto" w:fill="FEFEFE"/>
          <w:lang w:val="ru-RU"/>
        </w:rPr>
        <w:t xml:space="preserve"> и </w:t>
      </w:r>
      <w:proofErr w:type="spellStart"/>
      <w:r w:rsidR="00995B90" w:rsidRPr="00995B90">
        <w:rPr>
          <w:rFonts w:ascii="Verdana" w:hAnsi="Verdana"/>
          <w:shd w:val="clear" w:color="auto" w:fill="FEFEFE"/>
          <w:lang w:val="ru-RU"/>
        </w:rPr>
        <w:t>разширение</w:t>
      </w:r>
      <w:proofErr w:type="spellEnd"/>
      <w:r w:rsidR="00995B90" w:rsidRPr="00995B90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995B90" w:rsidRPr="00995B90">
        <w:rPr>
          <w:rFonts w:ascii="Verdana" w:hAnsi="Verdana"/>
          <w:shd w:val="clear" w:color="auto" w:fill="FEFEFE"/>
          <w:lang w:val="ru-RU"/>
        </w:rPr>
        <w:t>селскостопански</w:t>
      </w:r>
      <w:proofErr w:type="spellEnd"/>
      <w:r w:rsidR="00995B90" w:rsidRPr="00995B90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95B90" w:rsidRPr="00995B90">
        <w:rPr>
          <w:rFonts w:ascii="Verdana" w:hAnsi="Verdana"/>
          <w:shd w:val="clear" w:color="auto" w:fill="FEFEFE"/>
          <w:lang w:val="ru-RU"/>
        </w:rPr>
        <w:t>път</w:t>
      </w:r>
      <w:proofErr w:type="spellEnd"/>
      <w:r w:rsidR="00995B90" w:rsidRPr="00995B90">
        <w:rPr>
          <w:rFonts w:ascii="Verdana" w:hAnsi="Verdana"/>
          <w:shd w:val="clear" w:color="auto" w:fill="FEFEFE"/>
          <w:lang w:val="ru-RU"/>
        </w:rPr>
        <w:t xml:space="preserve"> №1.216“ в ПИ 03304.1.18 по КК и КР на село </w:t>
      </w:r>
      <w:proofErr w:type="spellStart"/>
      <w:r w:rsidR="00995B90" w:rsidRPr="00995B90">
        <w:rPr>
          <w:rFonts w:ascii="Verdana" w:hAnsi="Verdana"/>
          <w:shd w:val="clear" w:color="auto" w:fill="FEFEFE"/>
          <w:lang w:val="ru-RU"/>
        </w:rPr>
        <w:t>Белащица</w:t>
      </w:r>
      <w:proofErr w:type="spellEnd"/>
      <w:r w:rsidR="00995B90" w:rsidRPr="00995B90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995B90" w:rsidRPr="00995B90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995B90" w:rsidRPr="00995B90">
        <w:rPr>
          <w:rFonts w:ascii="Verdana" w:hAnsi="Verdana"/>
          <w:shd w:val="clear" w:color="auto" w:fill="FEFEFE"/>
          <w:lang w:val="ru-RU"/>
        </w:rPr>
        <w:t xml:space="preserve"> „</w:t>
      </w:r>
      <w:proofErr w:type="spellStart"/>
      <w:r w:rsidR="00995B90" w:rsidRPr="00995B90">
        <w:rPr>
          <w:rFonts w:ascii="Verdana" w:hAnsi="Verdana"/>
          <w:shd w:val="clear" w:color="auto" w:fill="FEFEFE"/>
          <w:lang w:val="ru-RU"/>
        </w:rPr>
        <w:t>Калчевица</w:t>
      </w:r>
      <w:proofErr w:type="spellEnd"/>
      <w:r w:rsidR="00995B90" w:rsidRPr="00995B90">
        <w:rPr>
          <w:rFonts w:ascii="Verdana" w:hAnsi="Verdana"/>
          <w:shd w:val="clear" w:color="auto" w:fill="FEFEFE"/>
          <w:lang w:val="ru-RU"/>
        </w:rPr>
        <w:t xml:space="preserve">“, община </w:t>
      </w:r>
      <w:proofErr w:type="spellStart"/>
      <w:r w:rsidR="00995B90" w:rsidRPr="00995B90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995B90" w:rsidRPr="00995B90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995B90" w:rsidRPr="00995B90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995B90" w:rsidRPr="00995B90">
        <w:rPr>
          <w:rFonts w:ascii="Verdana" w:hAnsi="Verdana"/>
          <w:shd w:val="clear" w:color="auto" w:fill="FEFEFE"/>
          <w:lang w:val="ru-RU"/>
        </w:rPr>
        <w:t xml:space="preserve"> Пловдив, с </w:t>
      </w:r>
      <w:proofErr w:type="spellStart"/>
      <w:r w:rsidR="00995B90" w:rsidRPr="00995B90">
        <w:rPr>
          <w:rFonts w:ascii="Verdana" w:hAnsi="Verdana"/>
          <w:shd w:val="clear" w:color="auto" w:fill="FEFEFE"/>
          <w:lang w:val="ru-RU"/>
        </w:rPr>
        <w:t>възложители</w:t>
      </w:r>
      <w:proofErr w:type="spellEnd"/>
      <w:r w:rsidR="00995B90" w:rsidRPr="00995B90">
        <w:rPr>
          <w:rFonts w:ascii="Verdana" w:hAnsi="Verdana"/>
          <w:shd w:val="clear" w:color="auto" w:fill="FEFEFE"/>
          <w:lang w:val="ru-RU"/>
        </w:rPr>
        <w:t>: Н.ПАШОВ</w:t>
      </w:r>
      <w:r w:rsidR="00F76E34" w:rsidRPr="00655B5E">
        <w:rPr>
          <w:rFonts w:ascii="Verdana" w:hAnsi="Verdana"/>
          <w:lang w:val="ru-RU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995B90" w:rsidRPr="00995B90" w:rsidRDefault="00995B90" w:rsidP="00995B90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</w:t>
      </w:r>
      <w:proofErr w:type="spellStart"/>
      <w:r w:rsidRPr="00995B90">
        <w:rPr>
          <w:rFonts w:ascii="Verdana" w:hAnsi="Verdana"/>
          <w:lang w:val="ru-RU"/>
        </w:rPr>
        <w:t>Уведомяваме</w:t>
      </w:r>
      <w:proofErr w:type="spellEnd"/>
      <w:r w:rsidRPr="00995B90">
        <w:rPr>
          <w:rFonts w:ascii="Verdana" w:hAnsi="Verdana"/>
          <w:lang w:val="ru-RU"/>
        </w:rPr>
        <w:t xml:space="preserve"> Ви, че </w:t>
      </w:r>
      <w:proofErr w:type="spellStart"/>
      <w:r w:rsidRPr="00995B90">
        <w:rPr>
          <w:rFonts w:ascii="Verdana" w:hAnsi="Verdana"/>
          <w:lang w:val="ru-RU"/>
        </w:rPr>
        <w:t>заявеното</w:t>
      </w:r>
      <w:proofErr w:type="spellEnd"/>
      <w:r w:rsidRPr="00995B90">
        <w:rPr>
          <w:rFonts w:ascii="Verdana" w:hAnsi="Verdana"/>
          <w:lang w:val="ru-RU"/>
        </w:rPr>
        <w:t xml:space="preserve"> ИП с </w:t>
      </w:r>
      <w:proofErr w:type="spellStart"/>
      <w:r w:rsidRPr="00995B90">
        <w:rPr>
          <w:rFonts w:ascii="Verdana" w:hAnsi="Verdana"/>
          <w:lang w:val="ru-RU"/>
        </w:rPr>
        <w:t>вх</w:t>
      </w:r>
      <w:proofErr w:type="spellEnd"/>
      <w:r w:rsidRPr="00995B90">
        <w:rPr>
          <w:rFonts w:ascii="Verdana" w:hAnsi="Verdana"/>
          <w:lang w:val="ru-RU"/>
        </w:rPr>
        <w:t xml:space="preserve">. № ОВОС-5/05.01.2026г., е </w:t>
      </w:r>
      <w:proofErr w:type="spellStart"/>
      <w:r w:rsidRPr="00995B90">
        <w:rPr>
          <w:rFonts w:ascii="Verdana" w:hAnsi="Verdana"/>
          <w:lang w:val="ru-RU"/>
        </w:rPr>
        <w:t>съгласувано</w:t>
      </w:r>
      <w:proofErr w:type="spellEnd"/>
      <w:r w:rsidRPr="00995B90">
        <w:rPr>
          <w:rFonts w:ascii="Verdana" w:hAnsi="Verdana"/>
          <w:lang w:val="ru-RU"/>
        </w:rPr>
        <w:t xml:space="preserve"> с БД ИБР.</w:t>
      </w:r>
    </w:p>
    <w:p w:rsidR="00995B90" w:rsidRPr="00995B90" w:rsidRDefault="00995B90" w:rsidP="00995B90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</w:t>
      </w:r>
      <w:r w:rsidRPr="00995B90">
        <w:rPr>
          <w:rFonts w:ascii="Verdana" w:hAnsi="Verdana"/>
          <w:lang w:val="ru-RU"/>
        </w:rPr>
        <w:t xml:space="preserve">С </w:t>
      </w:r>
      <w:proofErr w:type="spellStart"/>
      <w:r w:rsidRPr="00995B90">
        <w:rPr>
          <w:rFonts w:ascii="Verdana" w:hAnsi="Verdana"/>
          <w:lang w:val="ru-RU"/>
        </w:rPr>
        <w:t>писмо</w:t>
      </w:r>
      <w:proofErr w:type="spellEnd"/>
      <w:r w:rsidRPr="00995B90">
        <w:rPr>
          <w:rFonts w:ascii="Verdana" w:hAnsi="Verdana"/>
          <w:lang w:val="ru-RU"/>
        </w:rPr>
        <w:t xml:space="preserve"> </w:t>
      </w:r>
      <w:proofErr w:type="spellStart"/>
      <w:r w:rsidRPr="00995B90">
        <w:rPr>
          <w:rFonts w:ascii="Verdana" w:hAnsi="Verdana"/>
          <w:lang w:val="ru-RU"/>
        </w:rPr>
        <w:t>изх</w:t>
      </w:r>
      <w:proofErr w:type="spellEnd"/>
      <w:r w:rsidRPr="00995B90">
        <w:rPr>
          <w:rFonts w:ascii="Verdana" w:hAnsi="Verdana"/>
          <w:lang w:val="ru-RU"/>
        </w:rPr>
        <w:t xml:space="preserve">. № ПУ-01-52-1/09.02.2026г. БД ИБР </w:t>
      </w:r>
      <w:proofErr w:type="spellStart"/>
      <w:r w:rsidRPr="00995B90">
        <w:rPr>
          <w:rFonts w:ascii="Verdana" w:hAnsi="Verdana"/>
          <w:lang w:val="ru-RU"/>
        </w:rPr>
        <w:t>изразяват</w:t>
      </w:r>
      <w:proofErr w:type="spellEnd"/>
      <w:r w:rsidRPr="00995B90">
        <w:rPr>
          <w:rFonts w:ascii="Verdana" w:hAnsi="Verdana"/>
          <w:lang w:val="ru-RU"/>
        </w:rPr>
        <w:t xml:space="preserve">, че ИП е допустимо от </w:t>
      </w:r>
      <w:proofErr w:type="spellStart"/>
      <w:r w:rsidRPr="00995B90">
        <w:rPr>
          <w:rFonts w:ascii="Verdana" w:hAnsi="Verdana"/>
          <w:lang w:val="ru-RU"/>
        </w:rPr>
        <w:t>гледна</w:t>
      </w:r>
      <w:proofErr w:type="spellEnd"/>
      <w:r w:rsidRPr="00995B90">
        <w:rPr>
          <w:rFonts w:ascii="Verdana" w:hAnsi="Verdana"/>
          <w:lang w:val="ru-RU"/>
        </w:rPr>
        <w:t xml:space="preserve"> точка на ПУРБ (2022-2027) и ПУРН (2022-2027), </w:t>
      </w:r>
      <w:proofErr w:type="spellStart"/>
      <w:r w:rsidRPr="00995B90">
        <w:rPr>
          <w:rFonts w:ascii="Verdana" w:hAnsi="Verdana"/>
          <w:lang w:val="ru-RU"/>
        </w:rPr>
        <w:t>като</w:t>
      </w:r>
      <w:proofErr w:type="spellEnd"/>
      <w:r w:rsidRPr="00995B90">
        <w:rPr>
          <w:rFonts w:ascii="Verdana" w:hAnsi="Verdana"/>
          <w:lang w:val="ru-RU"/>
        </w:rPr>
        <w:t xml:space="preserve"> е </w:t>
      </w:r>
      <w:proofErr w:type="spellStart"/>
      <w:r w:rsidRPr="00995B90">
        <w:rPr>
          <w:rFonts w:ascii="Verdana" w:hAnsi="Verdana"/>
          <w:lang w:val="ru-RU"/>
        </w:rPr>
        <w:t>поставено</w:t>
      </w:r>
      <w:proofErr w:type="spellEnd"/>
      <w:r w:rsidRPr="00995B90">
        <w:rPr>
          <w:rFonts w:ascii="Verdana" w:hAnsi="Verdana"/>
          <w:lang w:val="ru-RU"/>
        </w:rPr>
        <w:t xml:space="preserve"> условие:</w:t>
      </w:r>
    </w:p>
    <w:p w:rsidR="00995B90" w:rsidRPr="00995B90" w:rsidRDefault="00995B90" w:rsidP="00995B90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</w:t>
      </w:r>
      <w:r w:rsidRPr="00995B90">
        <w:rPr>
          <w:rFonts w:ascii="Verdana" w:hAnsi="Verdana"/>
          <w:lang w:val="ru-RU"/>
        </w:rPr>
        <w:t xml:space="preserve">С </w:t>
      </w:r>
      <w:proofErr w:type="spellStart"/>
      <w:r w:rsidRPr="00995B90">
        <w:rPr>
          <w:rFonts w:ascii="Verdana" w:hAnsi="Verdana"/>
          <w:lang w:val="ru-RU"/>
        </w:rPr>
        <w:t>оглед</w:t>
      </w:r>
      <w:proofErr w:type="spellEnd"/>
      <w:r w:rsidRPr="00995B90">
        <w:rPr>
          <w:rFonts w:ascii="Verdana" w:hAnsi="Verdana"/>
          <w:lang w:val="ru-RU"/>
        </w:rPr>
        <w:t xml:space="preserve"> </w:t>
      </w:r>
      <w:proofErr w:type="spellStart"/>
      <w:r w:rsidRPr="00995B90">
        <w:rPr>
          <w:rFonts w:ascii="Verdana" w:hAnsi="Verdana"/>
          <w:lang w:val="ru-RU"/>
        </w:rPr>
        <w:t>опазване</w:t>
      </w:r>
      <w:proofErr w:type="spellEnd"/>
      <w:r w:rsidRPr="00995B90">
        <w:rPr>
          <w:rFonts w:ascii="Verdana" w:hAnsi="Verdana"/>
          <w:lang w:val="ru-RU"/>
        </w:rPr>
        <w:t xml:space="preserve"> на </w:t>
      </w:r>
      <w:proofErr w:type="spellStart"/>
      <w:r w:rsidRPr="00995B90">
        <w:rPr>
          <w:rFonts w:ascii="Verdana" w:hAnsi="Verdana"/>
          <w:lang w:val="ru-RU"/>
        </w:rPr>
        <w:t>количественото</w:t>
      </w:r>
      <w:proofErr w:type="spellEnd"/>
      <w:r w:rsidRPr="00995B90">
        <w:rPr>
          <w:rFonts w:ascii="Verdana" w:hAnsi="Verdana"/>
          <w:lang w:val="ru-RU"/>
        </w:rPr>
        <w:t xml:space="preserve"> </w:t>
      </w:r>
      <w:proofErr w:type="spellStart"/>
      <w:r w:rsidRPr="00995B90">
        <w:rPr>
          <w:rFonts w:ascii="Verdana" w:hAnsi="Verdana"/>
          <w:lang w:val="ru-RU"/>
        </w:rPr>
        <w:t>състояние</w:t>
      </w:r>
      <w:proofErr w:type="spellEnd"/>
      <w:r w:rsidRPr="00995B90">
        <w:rPr>
          <w:rFonts w:ascii="Verdana" w:hAnsi="Verdana"/>
          <w:lang w:val="ru-RU"/>
        </w:rPr>
        <w:t xml:space="preserve"> на </w:t>
      </w:r>
      <w:proofErr w:type="spellStart"/>
      <w:r w:rsidRPr="00995B90">
        <w:rPr>
          <w:rFonts w:ascii="Verdana" w:hAnsi="Verdana"/>
          <w:lang w:val="ru-RU"/>
        </w:rPr>
        <w:t>подземните</w:t>
      </w:r>
      <w:proofErr w:type="spellEnd"/>
      <w:r w:rsidRPr="00995B90">
        <w:rPr>
          <w:rFonts w:ascii="Verdana" w:hAnsi="Verdana"/>
          <w:lang w:val="ru-RU"/>
        </w:rPr>
        <w:t xml:space="preserve"> води и </w:t>
      </w:r>
      <w:proofErr w:type="spellStart"/>
      <w:r w:rsidRPr="00995B90">
        <w:rPr>
          <w:rFonts w:ascii="Verdana" w:hAnsi="Verdana"/>
          <w:lang w:val="ru-RU"/>
        </w:rPr>
        <w:t>предотвратяване</w:t>
      </w:r>
      <w:proofErr w:type="spellEnd"/>
      <w:r w:rsidRPr="00995B90">
        <w:rPr>
          <w:rFonts w:ascii="Verdana" w:hAnsi="Verdana"/>
          <w:lang w:val="ru-RU"/>
        </w:rPr>
        <w:t xml:space="preserve"> на </w:t>
      </w:r>
      <w:proofErr w:type="spellStart"/>
      <w:r w:rsidRPr="00995B90">
        <w:rPr>
          <w:rFonts w:ascii="Verdana" w:hAnsi="Verdana"/>
          <w:lang w:val="ru-RU"/>
        </w:rPr>
        <w:t>влошаването</w:t>
      </w:r>
      <w:proofErr w:type="spellEnd"/>
      <w:r w:rsidRPr="00995B90">
        <w:rPr>
          <w:rFonts w:ascii="Verdana" w:hAnsi="Verdana"/>
          <w:lang w:val="ru-RU"/>
        </w:rPr>
        <w:t xml:space="preserve"> </w:t>
      </w:r>
      <w:proofErr w:type="spellStart"/>
      <w:r w:rsidRPr="00995B90">
        <w:rPr>
          <w:rFonts w:ascii="Verdana" w:hAnsi="Verdana"/>
          <w:lang w:val="ru-RU"/>
        </w:rPr>
        <w:t>му</w:t>
      </w:r>
      <w:proofErr w:type="spellEnd"/>
      <w:r w:rsidRPr="00995B90">
        <w:rPr>
          <w:rFonts w:ascii="Verdana" w:hAnsi="Verdana"/>
          <w:lang w:val="ru-RU"/>
        </w:rPr>
        <w:t xml:space="preserve">, </w:t>
      </w:r>
      <w:proofErr w:type="spellStart"/>
      <w:r w:rsidRPr="00995B90">
        <w:rPr>
          <w:rFonts w:ascii="Verdana" w:hAnsi="Verdana"/>
          <w:lang w:val="ru-RU"/>
        </w:rPr>
        <w:t>същите</w:t>
      </w:r>
      <w:proofErr w:type="spellEnd"/>
      <w:r w:rsidRPr="00995B90">
        <w:rPr>
          <w:rFonts w:ascii="Verdana" w:hAnsi="Verdana"/>
          <w:lang w:val="ru-RU"/>
        </w:rPr>
        <w:t xml:space="preserve"> </w:t>
      </w:r>
      <w:proofErr w:type="spellStart"/>
      <w:r w:rsidRPr="00995B90">
        <w:rPr>
          <w:rFonts w:ascii="Verdana" w:hAnsi="Verdana"/>
          <w:lang w:val="ru-RU"/>
        </w:rPr>
        <w:t>следва</w:t>
      </w:r>
      <w:proofErr w:type="spellEnd"/>
      <w:r w:rsidRPr="00995B90">
        <w:rPr>
          <w:rFonts w:ascii="Verdana" w:hAnsi="Verdana"/>
          <w:lang w:val="ru-RU"/>
        </w:rPr>
        <w:t xml:space="preserve"> да се </w:t>
      </w:r>
      <w:proofErr w:type="spellStart"/>
      <w:r w:rsidRPr="00995B90">
        <w:rPr>
          <w:rFonts w:ascii="Verdana" w:hAnsi="Verdana"/>
          <w:lang w:val="ru-RU"/>
        </w:rPr>
        <w:t>разкрият</w:t>
      </w:r>
      <w:proofErr w:type="spellEnd"/>
      <w:r w:rsidRPr="00995B90">
        <w:rPr>
          <w:rFonts w:ascii="Verdana" w:hAnsi="Verdana"/>
          <w:lang w:val="ru-RU"/>
        </w:rPr>
        <w:t xml:space="preserve"> чрез </w:t>
      </w:r>
      <w:proofErr w:type="spellStart"/>
      <w:r w:rsidRPr="00995B90">
        <w:rPr>
          <w:rFonts w:ascii="Verdana" w:hAnsi="Verdana"/>
          <w:lang w:val="ru-RU"/>
        </w:rPr>
        <w:t>изграждане</w:t>
      </w:r>
      <w:proofErr w:type="spellEnd"/>
      <w:r w:rsidRPr="00995B90">
        <w:rPr>
          <w:rFonts w:ascii="Verdana" w:hAnsi="Verdana"/>
          <w:lang w:val="ru-RU"/>
        </w:rPr>
        <w:t xml:space="preserve"> на 1 (един) </w:t>
      </w:r>
      <w:proofErr w:type="spellStart"/>
      <w:r w:rsidRPr="00995B90">
        <w:rPr>
          <w:rFonts w:ascii="Verdana" w:hAnsi="Verdana"/>
          <w:lang w:val="ru-RU"/>
        </w:rPr>
        <w:t>брой</w:t>
      </w:r>
      <w:proofErr w:type="spellEnd"/>
      <w:r w:rsidRPr="00995B90">
        <w:rPr>
          <w:rFonts w:ascii="Verdana" w:hAnsi="Verdana"/>
          <w:lang w:val="ru-RU"/>
        </w:rPr>
        <w:t xml:space="preserve"> </w:t>
      </w:r>
      <w:proofErr w:type="spellStart"/>
      <w:r w:rsidRPr="00995B90">
        <w:rPr>
          <w:rFonts w:ascii="Verdana" w:hAnsi="Verdana"/>
          <w:lang w:val="ru-RU"/>
        </w:rPr>
        <w:t>съоръжение</w:t>
      </w:r>
      <w:proofErr w:type="spellEnd"/>
      <w:r w:rsidRPr="00995B90">
        <w:rPr>
          <w:rFonts w:ascii="Verdana" w:hAnsi="Verdana"/>
          <w:lang w:val="ru-RU"/>
        </w:rPr>
        <w:t xml:space="preserve"> за </w:t>
      </w:r>
      <w:proofErr w:type="spellStart"/>
      <w:r w:rsidRPr="00995B90">
        <w:rPr>
          <w:rFonts w:ascii="Verdana" w:hAnsi="Verdana"/>
          <w:lang w:val="ru-RU"/>
        </w:rPr>
        <w:t>водовземане</w:t>
      </w:r>
      <w:proofErr w:type="spellEnd"/>
      <w:r w:rsidRPr="00995B90">
        <w:rPr>
          <w:rFonts w:ascii="Verdana" w:hAnsi="Verdana"/>
          <w:lang w:val="ru-RU"/>
        </w:rPr>
        <w:t xml:space="preserve"> (</w:t>
      </w:r>
      <w:proofErr w:type="spellStart"/>
      <w:r w:rsidRPr="00995B90">
        <w:rPr>
          <w:rFonts w:ascii="Verdana" w:hAnsi="Verdana"/>
          <w:lang w:val="ru-RU"/>
        </w:rPr>
        <w:t>съгласно</w:t>
      </w:r>
      <w:proofErr w:type="spellEnd"/>
      <w:r w:rsidRPr="00995B90">
        <w:rPr>
          <w:rFonts w:ascii="Verdana" w:hAnsi="Verdana"/>
          <w:lang w:val="ru-RU"/>
        </w:rPr>
        <w:t xml:space="preserve"> чл. 52 от </w:t>
      </w:r>
      <w:proofErr w:type="spellStart"/>
      <w:r w:rsidRPr="00995B90">
        <w:rPr>
          <w:rFonts w:ascii="Verdana" w:hAnsi="Verdana"/>
          <w:lang w:val="ru-RU"/>
        </w:rPr>
        <w:t>Наредба</w:t>
      </w:r>
      <w:proofErr w:type="spellEnd"/>
      <w:r w:rsidRPr="00995B90">
        <w:rPr>
          <w:rFonts w:ascii="Verdana" w:hAnsi="Verdana"/>
          <w:lang w:val="ru-RU"/>
        </w:rPr>
        <w:t xml:space="preserve"> №1/10.10.2007г.) в ПИ с идентификатор 03304.1.18 по КККР на с. </w:t>
      </w:r>
      <w:proofErr w:type="spellStart"/>
      <w:r w:rsidRPr="00995B90">
        <w:rPr>
          <w:rFonts w:ascii="Verdana" w:hAnsi="Verdana"/>
          <w:lang w:val="ru-RU"/>
        </w:rPr>
        <w:t>Белащица</w:t>
      </w:r>
      <w:proofErr w:type="spellEnd"/>
      <w:r w:rsidRPr="00995B90">
        <w:rPr>
          <w:rFonts w:ascii="Verdana" w:hAnsi="Verdana"/>
          <w:lang w:val="ru-RU"/>
        </w:rPr>
        <w:t xml:space="preserve">, </w:t>
      </w:r>
      <w:proofErr w:type="spellStart"/>
      <w:r w:rsidRPr="00995B90">
        <w:rPr>
          <w:rFonts w:ascii="Verdana" w:hAnsi="Verdana"/>
          <w:lang w:val="ru-RU"/>
        </w:rPr>
        <w:t>местност</w:t>
      </w:r>
      <w:proofErr w:type="spellEnd"/>
      <w:r w:rsidRPr="00995B90">
        <w:rPr>
          <w:rFonts w:ascii="Verdana" w:hAnsi="Verdana"/>
          <w:lang w:val="ru-RU"/>
        </w:rPr>
        <w:t xml:space="preserve"> „</w:t>
      </w:r>
      <w:proofErr w:type="spellStart"/>
      <w:r w:rsidRPr="00995B90">
        <w:rPr>
          <w:rFonts w:ascii="Verdana" w:hAnsi="Verdana"/>
          <w:lang w:val="ru-RU"/>
        </w:rPr>
        <w:t>Калчевица</w:t>
      </w:r>
      <w:proofErr w:type="spellEnd"/>
      <w:r w:rsidRPr="00995B90">
        <w:rPr>
          <w:rFonts w:ascii="Verdana" w:hAnsi="Verdana"/>
          <w:lang w:val="ru-RU"/>
        </w:rPr>
        <w:t xml:space="preserve">“, общ. </w:t>
      </w:r>
      <w:proofErr w:type="spellStart"/>
      <w:r w:rsidRPr="00995B90">
        <w:rPr>
          <w:rFonts w:ascii="Verdana" w:hAnsi="Verdana"/>
          <w:lang w:val="ru-RU"/>
        </w:rPr>
        <w:t>Родопи</w:t>
      </w:r>
      <w:proofErr w:type="spellEnd"/>
      <w:r w:rsidRPr="00995B90">
        <w:rPr>
          <w:rFonts w:ascii="Verdana" w:hAnsi="Verdana"/>
          <w:lang w:val="ru-RU"/>
        </w:rPr>
        <w:t xml:space="preserve">, обл. Пловдив за </w:t>
      </w:r>
      <w:proofErr w:type="spellStart"/>
      <w:r w:rsidRPr="00995B90">
        <w:rPr>
          <w:rFonts w:ascii="Verdana" w:hAnsi="Verdana"/>
          <w:lang w:val="ru-RU"/>
        </w:rPr>
        <w:t>собствени</w:t>
      </w:r>
      <w:proofErr w:type="spellEnd"/>
      <w:r w:rsidRPr="00995B90">
        <w:rPr>
          <w:rFonts w:ascii="Verdana" w:hAnsi="Verdana"/>
          <w:lang w:val="ru-RU"/>
        </w:rPr>
        <w:t xml:space="preserve"> потребности.</w:t>
      </w:r>
    </w:p>
    <w:p w:rsidR="00E573B1" w:rsidRDefault="00995B90" w:rsidP="00995B90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</w:t>
      </w:r>
      <w:proofErr w:type="spellStart"/>
      <w:r w:rsidRPr="00995B90">
        <w:rPr>
          <w:rFonts w:ascii="Verdana" w:hAnsi="Verdana"/>
          <w:lang w:val="ru-RU"/>
        </w:rPr>
        <w:t>Така</w:t>
      </w:r>
      <w:proofErr w:type="spellEnd"/>
      <w:r w:rsidRPr="00995B90">
        <w:rPr>
          <w:rFonts w:ascii="Verdana" w:hAnsi="Verdana"/>
          <w:lang w:val="ru-RU"/>
        </w:rPr>
        <w:t xml:space="preserve"> </w:t>
      </w:r>
      <w:proofErr w:type="spellStart"/>
      <w:r w:rsidRPr="00995B90">
        <w:rPr>
          <w:rFonts w:ascii="Verdana" w:hAnsi="Verdana"/>
          <w:lang w:val="ru-RU"/>
        </w:rPr>
        <w:t>заявеното</w:t>
      </w:r>
      <w:proofErr w:type="spellEnd"/>
      <w:r w:rsidRPr="00995B90">
        <w:rPr>
          <w:rFonts w:ascii="Verdana" w:hAnsi="Verdana"/>
          <w:lang w:val="ru-RU"/>
        </w:rPr>
        <w:t xml:space="preserve"> ИП </w:t>
      </w:r>
      <w:proofErr w:type="spellStart"/>
      <w:r w:rsidRPr="00995B90">
        <w:rPr>
          <w:rFonts w:ascii="Verdana" w:hAnsi="Verdana"/>
          <w:lang w:val="ru-RU"/>
        </w:rPr>
        <w:t>попада</w:t>
      </w:r>
      <w:proofErr w:type="spellEnd"/>
      <w:r w:rsidRPr="00995B90">
        <w:rPr>
          <w:rFonts w:ascii="Verdana" w:hAnsi="Verdana"/>
          <w:lang w:val="ru-RU"/>
        </w:rPr>
        <w:t xml:space="preserve"> </w:t>
      </w:r>
      <w:proofErr w:type="gramStart"/>
      <w:r w:rsidRPr="00995B90">
        <w:rPr>
          <w:rFonts w:ascii="Verdana" w:hAnsi="Verdana"/>
          <w:lang w:val="ru-RU"/>
        </w:rPr>
        <w:t>в обхвата</w:t>
      </w:r>
      <w:proofErr w:type="gramEnd"/>
      <w:r w:rsidRPr="00995B90">
        <w:rPr>
          <w:rFonts w:ascii="Verdana" w:hAnsi="Verdana"/>
          <w:lang w:val="ru-RU"/>
        </w:rPr>
        <w:t xml:space="preserve"> на т. 2, буква „г“ от Приложение № 2 от Закона за </w:t>
      </w:r>
      <w:proofErr w:type="spellStart"/>
      <w:r w:rsidRPr="00995B90">
        <w:rPr>
          <w:rFonts w:ascii="Verdana" w:hAnsi="Verdana"/>
          <w:lang w:val="ru-RU"/>
        </w:rPr>
        <w:t>опазване</w:t>
      </w:r>
      <w:proofErr w:type="spellEnd"/>
      <w:r w:rsidRPr="00995B90">
        <w:rPr>
          <w:rFonts w:ascii="Verdana" w:hAnsi="Verdana"/>
          <w:lang w:val="ru-RU"/>
        </w:rPr>
        <w:t xml:space="preserve"> на </w:t>
      </w:r>
      <w:proofErr w:type="spellStart"/>
      <w:r w:rsidRPr="00995B90">
        <w:rPr>
          <w:rFonts w:ascii="Verdana" w:hAnsi="Verdana"/>
          <w:lang w:val="ru-RU"/>
        </w:rPr>
        <w:t>околната</w:t>
      </w:r>
      <w:proofErr w:type="spellEnd"/>
      <w:r w:rsidRPr="00995B90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995B90">
        <w:rPr>
          <w:rFonts w:ascii="Verdana" w:hAnsi="Verdana"/>
          <w:lang w:val="ru-RU"/>
        </w:rPr>
        <w:t>същия</w:t>
      </w:r>
      <w:proofErr w:type="spellEnd"/>
      <w:r w:rsidRPr="00995B90">
        <w:rPr>
          <w:rFonts w:ascii="Verdana" w:hAnsi="Verdana"/>
          <w:lang w:val="ru-RU"/>
        </w:rPr>
        <w:t xml:space="preserve"> закон подлежи на </w:t>
      </w:r>
      <w:proofErr w:type="spellStart"/>
      <w:r w:rsidRPr="00995B90">
        <w:rPr>
          <w:rFonts w:ascii="Verdana" w:hAnsi="Verdana"/>
          <w:lang w:val="ru-RU"/>
        </w:rPr>
        <w:t>преценяване</w:t>
      </w:r>
      <w:proofErr w:type="spellEnd"/>
      <w:r w:rsidRPr="00995B90">
        <w:rPr>
          <w:rFonts w:ascii="Verdana" w:hAnsi="Verdana"/>
          <w:lang w:val="ru-RU"/>
        </w:rPr>
        <w:t xml:space="preserve"> на </w:t>
      </w:r>
      <w:proofErr w:type="spellStart"/>
      <w:r w:rsidRPr="00995B90">
        <w:rPr>
          <w:rFonts w:ascii="Verdana" w:hAnsi="Verdana"/>
          <w:lang w:val="ru-RU"/>
        </w:rPr>
        <w:t>необходимостта</w:t>
      </w:r>
      <w:proofErr w:type="spellEnd"/>
      <w:r w:rsidRPr="00995B90">
        <w:rPr>
          <w:rFonts w:ascii="Verdana" w:hAnsi="Verdana"/>
          <w:lang w:val="ru-RU"/>
        </w:rPr>
        <w:t xml:space="preserve"> от </w:t>
      </w:r>
      <w:proofErr w:type="spellStart"/>
      <w:r w:rsidRPr="00995B90">
        <w:rPr>
          <w:rFonts w:ascii="Verdana" w:hAnsi="Verdana"/>
          <w:lang w:val="ru-RU"/>
        </w:rPr>
        <w:t>извършване</w:t>
      </w:r>
      <w:proofErr w:type="spellEnd"/>
      <w:r w:rsidRPr="00995B90">
        <w:rPr>
          <w:rFonts w:ascii="Verdana" w:hAnsi="Verdana"/>
          <w:lang w:val="ru-RU"/>
        </w:rPr>
        <w:t xml:space="preserve"> на ОВОС.</w:t>
      </w:r>
      <w:r w:rsidR="007F389D">
        <w:rPr>
          <w:rFonts w:ascii="Verdana" w:hAnsi="Verdana"/>
          <w:lang w:val="ru-RU"/>
        </w:rPr>
        <w:t xml:space="preserve">    </w:t>
      </w:r>
      <w:r w:rsidR="00AC05C5">
        <w:rPr>
          <w:rFonts w:ascii="Verdana" w:hAnsi="Verdana"/>
          <w:lang w:val="ru-RU"/>
        </w:rPr>
        <w:t xml:space="preserve"> </w:t>
      </w:r>
      <w:r w:rsidR="00E573B1">
        <w:rPr>
          <w:rFonts w:ascii="Verdana" w:hAnsi="Verdana"/>
          <w:lang w:val="ru-RU"/>
        </w:rPr>
        <w:t xml:space="preserve"> </w:t>
      </w:r>
    </w:p>
    <w:p w:rsidR="00995B90" w:rsidRDefault="00E573B1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</w:t>
      </w:r>
    </w:p>
    <w:p w:rsidR="005F183E" w:rsidRPr="005F183E" w:rsidRDefault="00995B90" w:rsidP="00655B5E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</w:t>
      </w:r>
      <w:r w:rsidR="00AC05C5">
        <w:rPr>
          <w:rFonts w:ascii="Verdana" w:hAnsi="Verdana"/>
          <w:lang w:val="ru-RU"/>
        </w:rPr>
        <w:t xml:space="preserve">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="00C911D7" w:rsidRPr="006F6BA4">
        <w:rPr>
          <w:rFonts w:ascii="Verdana" w:hAnsi="Verdana"/>
          <w:b/>
          <w:lang w:val="ru-RU"/>
        </w:rPr>
        <w:t>биологичното</w:t>
      </w:r>
      <w:proofErr w:type="spellEnd"/>
      <w:r w:rsidR="00C911D7" w:rsidRPr="006F6BA4">
        <w:rPr>
          <w:rFonts w:ascii="Verdana" w:hAnsi="Verdana"/>
          <w:b/>
          <w:lang w:val="ru-RU"/>
        </w:rPr>
        <w:t xml:space="preserve">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CF3F05" w:rsidRPr="00CF3F05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7F389D">
        <w:rPr>
          <w:rFonts w:ascii="Verdana" w:hAnsi="Verdana" w:cs="Arial"/>
          <w:color w:val="000000"/>
          <w:lang w:val="bg-BG"/>
        </w:rPr>
        <w:t>Белащица</w:t>
      </w:r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170CE">
        <w:rPr>
          <w:rFonts w:ascii="Verdana" w:hAnsi="Verdana"/>
          <w:lang w:val="bg-BG"/>
        </w:rPr>
        <w:t>1</w:t>
      </w:r>
      <w:r w:rsidR="00995B90">
        <w:rPr>
          <w:rFonts w:ascii="Verdana" w:hAnsi="Verdana"/>
          <w:lang w:val="bg-BG"/>
        </w:rPr>
        <w:t>8</w:t>
      </w:r>
      <w:bookmarkStart w:id="0" w:name="_GoBack"/>
      <w:bookmarkEnd w:id="0"/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8777D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03A3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5E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7F389D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95B90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4620D"/>
    <w:rsid w:val="00A54DBD"/>
    <w:rsid w:val="00A60DDA"/>
    <w:rsid w:val="00A81485"/>
    <w:rsid w:val="00A84081"/>
    <w:rsid w:val="00A868B0"/>
    <w:rsid w:val="00A87EA4"/>
    <w:rsid w:val="00AA1763"/>
    <w:rsid w:val="00AC05C5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B7D7B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573B1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6CBB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18</cp:revision>
  <dcterms:created xsi:type="dcterms:W3CDTF">2026-02-17T09:42:00Z</dcterms:created>
  <dcterms:modified xsi:type="dcterms:W3CDTF">2026-02-18T14:18:00Z</dcterms:modified>
</cp:coreProperties>
</file>