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</w:t>
      </w:r>
      <w:r w:rsidR="00BB2C38" w:rsidRPr="00BB2C38">
        <w:rPr>
          <w:rFonts w:ascii="Verdana" w:hAnsi="Verdana"/>
          <w:shd w:val="clear" w:color="auto" w:fill="FEFEFE"/>
          <w:lang w:val="ru-RU"/>
        </w:rPr>
        <w:t xml:space="preserve">ОВОС-491/23.02.2026г. за ИП: „ЖИЛИЩНО СТРОИТЕЛСТВО – 7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, улица тупик и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полски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“ в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с идентификатор 03304.2.19 по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карта и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кадастралните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регистри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на с.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Белащица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Бялата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воденица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>“, Община „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 xml:space="preserve"> Пловдив, с </w:t>
      </w:r>
      <w:proofErr w:type="spellStart"/>
      <w:r w:rsidR="00BB2C38" w:rsidRPr="00BB2C38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BB2C38" w:rsidRPr="00BB2C38">
        <w:rPr>
          <w:rFonts w:ascii="Verdana" w:hAnsi="Verdana"/>
          <w:shd w:val="clear" w:color="auto" w:fill="FEFEFE"/>
          <w:lang w:val="ru-RU"/>
        </w:rPr>
        <w:t>: „ПВ ИНТЕРСЕРВИЗ“ ЕООД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984A61" w:rsidRDefault="00984A61" w:rsidP="00984A6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B2C38">
        <w:rPr>
          <w:rFonts w:ascii="Verdana" w:hAnsi="Verdana"/>
          <w:lang w:val="bg-BG"/>
        </w:rPr>
        <w:t>И</w:t>
      </w:r>
      <w:r w:rsidR="00BB2C38" w:rsidRPr="00BB2C38">
        <w:rPr>
          <w:rFonts w:ascii="Verdana" w:hAnsi="Verdana"/>
          <w:lang w:val="bg-BG"/>
        </w:rPr>
        <w:t>нвестиционно предложение попада в обхвата на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BB2C38" w:rsidRPr="00984A61" w:rsidRDefault="00BB2C38" w:rsidP="00984A61">
      <w:pPr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984A61" w:rsidRDefault="00BB2C38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B2C38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BB2C38">
        <w:rPr>
          <w:rFonts w:ascii="Verdana" w:hAnsi="Verdana" w:cs="Arial"/>
          <w:color w:val="000000"/>
          <w:lang w:val="bg-BG"/>
        </w:rPr>
        <w:t>Белащица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B2C38">
        <w:rPr>
          <w:rFonts w:ascii="Verdana" w:hAnsi="Verdana"/>
          <w:lang w:val="bg-BG"/>
        </w:rPr>
        <w:t>25</w:t>
      </w:r>
      <w:r w:rsidR="00B170CE">
        <w:rPr>
          <w:rFonts w:ascii="Verdana" w:hAnsi="Verdana"/>
          <w:lang w:val="bg-BG"/>
        </w:rPr>
        <w:t>.0</w:t>
      </w:r>
      <w:r w:rsidR="00BB2C38">
        <w:rPr>
          <w:rFonts w:ascii="Verdana" w:hAnsi="Verdana"/>
          <w:lang w:val="bg-BG"/>
        </w:rPr>
        <w:t>2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7DCF53EA"/>
    <w:multiLevelType w:val="hybridMultilevel"/>
    <w:tmpl w:val="0CE65A3C"/>
    <w:lvl w:ilvl="0" w:tplc="CB389C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84A61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2C38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6EE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14</cp:revision>
  <dcterms:created xsi:type="dcterms:W3CDTF">2026-02-17T09:42:00Z</dcterms:created>
  <dcterms:modified xsi:type="dcterms:W3CDTF">2026-03-09T07:22:00Z</dcterms:modified>
</cp:coreProperties>
</file>