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AA0AD3" w:rsidRDefault="00076B82" w:rsidP="00AA0AD3">
      <w:pPr>
        <w:shd w:val="clear" w:color="auto" w:fill="FFFFFF"/>
        <w:ind w:left="-142"/>
        <w:jc w:val="both"/>
        <w:rPr>
          <w:rFonts w:ascii="Verdana" w:hAnsi="Verdana"/>
          <w:lang w:val="ru-RU"/>
        </w:rPr>
      </w:pPr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 xml:space="preserve">ъв връзка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</w:t>
      </w:r>
      <w:r w:rsidR="00A9609A">
        <w:rPr>
          <w:rFonts w:ascii="Verdana" w:hAnsi="Verdana"/>
          <w:shd w:val="clear" w:color="auto" w:fill="FEFEFE"/>
          <w:lang w:val="ru-RU"/>
        </w:rPr>
        <w:t>Пловдив</w:t>
      </w:r>
      <w:r w:rsidR="00AA0AD3">
        <w:rPr>
          <w:rFonts w:ascii="Verdana" w:hAnsi="Verdana"/>
          <w:i/>
          <w:lang w:val="ru-RU"/>
        </w:rPr>
        <w:t xml:space="preserve"> </w:t>
      </w:r>
      <w:r w:rsidR="00537793">
        <w:rPr>
          <w:rFonts w:ascii="Verdana" w:hAnsi="Verdana"/>
          <w:i/>
          <w:shd w:val="clear" w:color="auto" w:fill="FEFEFE"/>
          <w:lang w:val="ru-RU"/>
        </w:rPr>
        <w:t>у</w:t>
      </w:r>
      <w:r w:rsidR="00537793">
        <w:rPr>
          <w:rFonts w:ascii="Verdana" w:hAnsi="Verdana"/>
          <w:i/>
          <w:shd w:val="clear" w:color="auto" w:fill="FEFEFE"/>
          <w:lang w:val="ru-RU"/>
        </w:rPr>
        <w:t xml:space="preserve">ведомление с </w:t>
      </w:r>
      <w:proofErr w:type="spellStart"/>
      <w:r w:rsidR="00537793">
        <w:rPr>
          <w:rFonts w:ascii="Verdana" w:hAnsi="Verdana"/>
          <w:i/>
          <w:shd w:val="clear" w:color="auto" w:fill="FEFEFE"/>
          <w:lang w:val="ru-RU"/>
        </w:rPr>
        <w:t>вх</w:t>
      </w:r>
      <w:proofErr w:type="spellEnd"/>
      <w:r w:rsidR="00537793">
        <w:rPr>
          <w:rFonts w:ascii="Verdana" w:hAnsi="Verdana"/>
          <w:i/>
          <w:shd w:val="clear" w:color="auto" w:fill="FEFEFE"/>
          <w:lang w:val="ru-RU"/>
        </w:rPr>
        <w:t xml:space="preserve">. № ОВОС-3204/10.12.2025г. </w:t>
      </w:r>
      <w:r w:rsidR="00537793">
        <w:rPr>
          <w:rFonts w:ascii="Verdana" w:hAnsi="Verdana"/>
          <w:bCs/>
          <w:i/>
          <w:noProof/>
        </w:rPr>
        <w:t>за</w:t>
      </w:r>
      <w:r w:rsidR="00537793">
        <w:rPr>
          <w:rFonts w:ascii="Verdana" w:hAnsi="Verdana"/>
          <w:bCs/>
          <w:i/>
          <w:noProof/>
          <w:lang w:val="bg-BG"/>
        </w:rPr>
        <w:t xml:space="preserve"> ИП:</w:t>
      </w:r>
      <w:r w:rsidR="00537793">
        <w:rPr>
          <w:rFonts w:ascii="Verdana" w:hAnsi="Verdana"/>
          <w:bCs/>
          <w:i/>
          <w:noProof/>
        </w:rPr>
        <w:t xml:space="preserve"> </w:t>
      </w:r>
      <w:r w:rsidR="00537793">
        <w:rPr>
          <w:rFonts w:ascii="Verdana" w:hAnsi="Verdana"/>
          <w:bCs/>
          <w:i/>
          <w:noProof/>
          <w:lang w:val="bg-BG"/>
        </w:rPr>
        <w:t>„</w:t>
      </w:r>
      <w:r w:rsidR="00537793">
        <w:rPr>
          <w:rFonts w:ascii="Verdana" w:hAnsi="Verdana" w:cs="Arial"/>
          <w:i/>
          <w:szCs w:val="24"/>
        </w:rPr>
        <w:t>Жилищно строителство”</w:t>
      </w:r>
      <w:r w:rsidR="00537793">
        <w:rPr>
          <w:rFonts w:ascii="Verdana" w:hAnsi="Verdana" w:cs="Arial"/>
          <w:i/>
          <w:szCs w:val="24"/>
          <w:lang w:val="bg-BG"/>
        </w:rPr>
        <w:t xml:space="preserve">, </w:t>
      </w:r>
      <w:r w:rsidR="00537793">
        <w:rPr>
          <w:rFonts w:ascii="Verdana" w:hAnsi="Verdana"/>
          <w:i/>
          <w:lang w:val="bg-BG"/>
        </w:rPr>
        <w:t xml:space="preserve">ПИ </w:t>
      </w:r>
      <w:r w:rsidR="00537793">
        <w:rPr>
          <w:rFonts w:ascii="Verdana" w:hAnsi="Verdana"/>
          <w:i/>
        </w:rPr>
        <w:t>06447.16.23; 06447.16.115 и 06447.16.116</w:t>
      </w:r>
      <w:r w:rsidR="00537793">
        <w:rPr>
          <w:rFonts w:ascii="Verdana" w:hAnsi="Verdana"/>
          <w:i/>
          <w:lang w:val="bg-BG"/>
        </w:rPr>
        <w:t>,</w:t>
      </w:r>
      <w:r w:rsidR="00537793">
        <w:rPr>
          <w:rFonts w:ascii="Verdana" w:hAnsi="Verdana"/>
          <w:i/>
        </w:rPr>
        <w:t xml:space="preserve"> с.</w:t>
      </w:r>
      <w:r w:rsidR="00537793">
        <w:rPr>
          <w:rFonts w:ascii="Verdana" w:hAnsi="Verdana"/>
          <w:i/>
          <w:lang w:val="bg-BG"/>
        </w:rPr>
        <w:t xml:space="preserve"> </w:t>
      </w:r>
      <w:r w:rsidR="00537793">
        <w:rPr>
          <w:rFonts w:ascii="Verdana" w:hAnsi="Verdana"/>
          <w:i/>
        </w:rPr>
        <w:t>Брестник</w:t>
      </w:r>
      <w:r w:rsidR="00537793">
        <w:rPr>
          <w:rFonts w:ascii="Verdana" w:hAnsi="Verdana"/>
          <w:i/>
          <w:lang w:val="bg-BG"/>
        </w:rPr>
        <w:t>, община Родопи, област Пловдив</w:t>
      </w:r>
      <w:r w:rsidR="00537793">
        <w:rPr>
          <w:rFonts w:ascii="Verdana" w:hAnsi="Verdana"/>
          <w:i/>
          <w:lang w:val="ru-RU"/>
        </w:rPr>
        <w:t xml:space="preserve"> и писмо </w:t>
      </w:r>
      <w:proofErr w:type="spellStart"/>
      <w:r w:rsidR="00537793">
        <w:rPr>
          <w:rFonts w:ascii="Verdana" w:hAnsi="Verdana"/>
          <w:i/>
          <w:lang w:val="ru-RU"/>
        </w:rPr>
        <w:t>изх</w:t>
      </w:r>
      <w:proofErr w:type="spellEnd"/>
      <w:r w:rsidR="00537793">
        <w:rPr>
          <w:rFonts w:ascii="Verdana" w:hAnsi="Verdana"/>
          <w:i/>
          <w:lang w:val="ru-RU"/>
        </w:rPr>
        <w:t>. № ПУ-01-1306(1)/16.02.2026г. на Басейнова Дирекция Източнобеломорски район</w:t>
      </w:r>
      <w:r w:rsidR="00F76E34" w:rsidRPr="00980348">
        <w:rPr>
          <w:rFonts w:ascii="Verdana" w:hAnsi="Verdana"/>
          <w:shd w:val="clear" w:color="auto" w:fill="FEFEFE"/>
          <w:lang w:val="bg-BG"/>
        </w:rPr>
        <w:t>,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r w:rsidR="00115E43" w:rsidRPr="00980348">
        <w:rPr>
          <w:rFonts w:ascii="Verdana" w:hAnsi="Verdana" w:cs="Arial"/>
          <w:color w:val="000000"/>
        </w:rPr>
        <w:t xml:space="preserve">основание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>. 1 от </w:t>
      </w:r>
      <w:r w:rsidR="00115E43" w:rsidRPr="00980348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от Наредбата за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по околна среда и водите – Пловдив (РИОСВ-Пловдив)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за следното: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537793" w:rsidRDefault="00537793" w:rsidP="00537793">
      <w:pPr>
        <w:tabs>
          <w:tab w:val="left" w:pos="567"/>
        </w:tabs>
        <w:spacing w:before="120"/>
        <w:jc w:val="both"/>
        <w:textAlignment w:val="auto"/>
        <w:rPr>
          <w:rFonts w:ascii="Verdana" w:hAnsi="Verdana"/>
          <w:shd w:val="clear" w:color="auto" w:fill="FEFEFE"/>
          <w:lang w:val="ru-RU"/>
        </w:rPr>
      </w:pPr>
      <w:r>
        <w:rPr>
          <w:rFonts w:ascii="Verdana" w:hAnsi="Verdana"/>
          <w:lang w:val="ru-RU"/>
        </w:rPr>
        <w:t>С инвестиционно предложение се предвижда от ПИ</w:t>
      </w:r>
      <w:r>
        <w:rPr>
          <w:rFonts w:ascii="Verdana" w:hAnsi="Verdana"/>
          <w:shd w:val="clear" w:color="auto" w:fill="FEFEFE"/>
          <w:lang w:val="ru-RU"/>
        </w:rPr>
        <w:t xml:space="preserve"> </w:t>
      </w:r>
      <w:r>
        <w:rPr>
          <w:rFonts w:ascii="Verdana" w:hAnsi="Verdana"/>
        </w:rPr>
        <w:t>06447.16.23; 06447.16.115 и 06447.16.116</w:t>
      </w:r>
      <w:r>
        <w:rPr>
          <w:rFonts w:ascii="Verdana" w:hAnsi="Verdana"/>
          <w:lang w:val="bg-BG"/>
        </w:rPr>
        <w:t>,</w:t>
      </w:r>
      <w:r>
        <w:rPr>
          <w:rFonts w:ascii="Verdana" w:hAnsi="Verdana"/>
        </w:rPr>
        <w:t xml:space="preserve"> с.</w:t>
      </w:r>
      <w:r>
        <w:rPr>
          <w:rFonts w:ascii="Verdana" w:hAnsi="Verdana"/>
          <w:lang w:val="bg-BG"/>
        </w:rPr>
        <w:t xml:space="preserve"> </w:t>
      </w:r>
      <w:r>
        <w:rPr>
          <w:rFonts w:ascii="Verdana" w:hAnsi="Verdana"/>
        </w:rPr>
        <w:t>Брестник</w:t>
      </w:r>
      <w:r>
        <w:rPr>
          <w:rFonts w:ascii="Verdana" w:hAnsi="Verdana"/>
          <w:lang w:val="bg-BG"/>
        </w:rPr>
        <w:t xml:space="preserve"> да се образува едно УПИ с цел изграждане на 4 броя жилищни сгради. За нуждите на бъдещите сгради </w:t>
      </w:r>
      <w:r>
        <w:rPr>
          <w:rFonts w:ascii="Verdana" w:hAnsi="Verdana"/>
          <w:lang w:val="ru-RU"/>
        </w:rPr>
        <w:t xml:space="preserve">ще се изгради сондажен кладенец с дълбочина 25м. </w:t>
      </w:r>
    </w:p>
    <w:p w:rsidR="00537793" w:rsidRDefault="00537793" w:rsidP="00537793">
      <w:pPr>
        <w:tabs>
          <w:tab w:val="left" w:pos="567"/>
        </w:tabs>
        <w:spacing w:before="120"/>
        <w:jc w:val="both"/>
        <w:textAlignment w:val="auto"/>
        <w:rPr>
          <w:rFonts w:ascii="Verdana" w:hAnsi="Verdana"/>
          <w:shd w:val="clear" w:color="auto" w:fill="FEFEFE"/>
          <w:lang w:val="ru-RU"/>
        </w:rPr>
      </w:pPr>
      <w:r>
        <w:rPr>
          <w:rFonts w:ascii="Verdana" w:hAnsi="Verdana"/>
          <w:lang w:val="bg-BG"/>
        </w:rPr>
        <w:t>Така заявеното ИП</w:t>
      </w:r>
      <w:r>
        <w:rPr>
          <w:rFonts w:ascii="Verdana" w:hAnsi="Verdana"/>
          <w:i/>
          <w:lang w:val="bg-BG"/>
        </w:rPr>
        <w:t xml:space="preserve"> </w:t>
      </w:r>
      <w:r>
        <w:rPr>
          <w:rFonts w:ascii="Verdana" w:hAnsi="Verdana"/>
        </w:rPr>
        <w:t>попада в обхвата на</w:t>
      </w:r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>т. 2, буква „</w:t>
      </w:r>
      <w:proofErr w:type="gramStart"/>
      <w:r>
        <w:rPr>
          <w:rFonts w:ascii="Verdana" w:hAnsi="Verdana"/>
          <w:lang w:val="bg-BG"/>
        </w:rPr>
        <w:t>г</w:t>
      </w:r>
      <w:r>
        <w:rPr>
          <w:rFonts w:ascii="Verdana" w:hAnsi="Verdana"/>
        </w:rPr>
        <w:t xml:space="preserve">“ </w:t>
      </w:r>
      <w:r>
        <w:rPr>
          <w:rFonts w:ascii="Verdana" w:hAnsi="Verdana"/>
          <w:lang w:val="ru-RU"/>
        </w:rPr>
        <w:t>от</w:t>
      </w:r>
      <w:proofErr w:type="gramEnd"/>
      <w:r>
        <w:rPr>
          <w:rFonts w:ascii="Verdana" w:hAnsi="Verdana"/>
          <w:lang w:val="ru-RU"/>
        </w:rPr>
        <w:t xml:space="preserve"> Приложение № 2 от Закона за опазване на околната среда /ЗООС/</w:t>
      </w:r>
      <w:r>
        <w:rPr>
          <w:rFonts w:ascii="Verdana" w:hAnsi="Verdana"/>
        </w:rPr>
        <w:t xml:space="preserve"> и на основание </w:t>
      </w:r>
      <w:proofErr w:type="spellStart"/>
      <w:r>
        <w:rPr>
          <w:rFonts w:ascii="Verdana" w:hAnsi="Verdana"/>
        </w:rPr>
        <w:t>чл</w:t>
      </w:r>
      <w:proofErr w:type="spellEnd"/>
      <w:r>
        <w:rPr>
          <w:rFonts w:ascii="Verdana" w:hAnsi="Verdana"/>
        </w:rPr>
        <w:t xml:space="preserve">. 93, </w:t>
      </w:r>
      <w:proofErr w:type="spellStart"/>
      <w:r>
        <w:rPr>
          <w:rFonts w:ascii="Verdana" w:hAnsi="Verdana"/>
        </w:rPr>
        <w:t>ал</w:t>
      </w:r>
      <w:proofErr w:type="spellEnd"/>
      <w:r>
        <w:rPr>
          <w:rFonts w:ascii="Verdana" w:hAnsi="Verdana"/>
        </w:rPr>
        <w:t xml:space="preserve">. 1, т. 1 от същия закон подлежи на </w:t>
      </w:r>
      <w:r>
        <w:rPr>
          <w:rFonts w:ascii="Verdana" w:hAnsi="Verdana"/>
          <w:b/>
        </w:rPr>
        <w:t>преценяване на необходимостта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от извършване на ОВОС</w:t>
      </w:r>
      <w:r>
        <w:rPr>
          <w:rFonts w:ascii="Verdana" w:hAnsi="Verdana"/>
          <w:lang w:val="ru-RU"/>
        </w:rPr>
        <w:t>.</w:t>
      </w:r>
    </w:p>
    <w:p w:rsidR="00537793" w:rsidRDefault="00537793" w:rsidP="00537793">
      <w:pPr>
        <w:jc w:val="both"/>
        <w:rPr>
          <w:rFonts w:ascii="Verdana" w:hAnsi="Verdana"/>
          <w:lang w:val="bg-BG"/>
        </w:rPr>
      </w:pPr>
    </w:p>
    <w:p w:rsidR="00DE6553" w:rsidRDefault="00C911D7" w:rsidP="00537793">
      <w:pPr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="00DE6553">
        <w:rPr>
          <w:rFonts w:ascii="Verdana" w:hAnsi="Verdana"/>
          <w:b/>
          <w:lang w:val="ru-RU"/>
        </w:rPr>
        <w:t>)</w:t>
      </w:r>
    </w:p>
    <w:p w:rsidR="00DE6553" w:rsidRPr="00DE6553" w:rsidRDefault="00DE6553" w:rsidP="00DE6553">
      <w:pPr>
        <w:ind w:firstLine="477"/>
        <w:jc w:val="both"/>
        <w:rPr>
          <w:rFonts w:ascii="Verdana" w:hAnsi="Verdana"/>
          <w:b/>
          <w:lang w:val="ru-RU"/>
        </w:rPr>
      </w:pPr>
    </w:p>
    <w:p w:rsidR="00537793" w:rsidRDefault="00537793" w:rsidP="00537793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DE6553" w:rsidRDefault="00DE6553" w:rsidP="00DE6553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537793" w:rsidRDefault="00537793" w:rsidP="00DE6553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537793" w:rsidRDefault="00537793" w:rsidP="00DE6553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537793" w:rsidRDefault="00537793" w:rsidP="00DE6553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325407">
        <w:rPr>
          <w:rFonts w:ascii="Verdana" w:hAnsi="Verdana" w:cs="Arial"/>
          <w:color w:val="000000"/>
          <w:lang w:val="bg-BG"/>
        </w:rPr>
        <w:t>Родопи Кметство с. Брес</w:t>
      </w:r>
      <w:r w:rsidR="00537793">
        <w:rPr>
          <w:rFonts w:ascii="Verdana" w:hAnsi="Verdana" w:cs="Arial"/>
          <w:color w:val="000000"/>
          <w:lang w:val="bg-BG"/>
        </w:rPr>
        <w:t>товица</w:t>
      </w:r>
      <w:r w:rsidR="00BD2524">
        <w:rPr>
          <w:rFonts w:ascii="Verdana" w:hAnsi="Verdana" w:cs="Arial"/>
          <w:color w:val="000000"/>
          <w:lang w:val="bg-BG"/>
        </w:rPr>
        <w:t xml:space="preserve"> и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537793">
        <w:rPr>
          <w:rFonts w:ascii="Verdana" w:hAnsi="Verdana"/>
          <w:lang w:val="bg-BG"/>
        </w:rPr>
        <w:t>20</w:t>
      </w:r>
      <w:r w:rsidR="00B170CE">
        <w:rPr>
          <w:rFonts w:ascii="Verdana" w:hAnsi="Verdana"/>
          <w:lang w:val="bg-BG"/>
        </w:rPr>
        <w:t>.0</w:t>
      </w:r>
      <w:r w:rsidR="00655B88">
        <w:rPr>
          <w:rFonts w:ascii="Verdana" w:hAnsi="Verdana"/>
          <w:lang w:val="bg-BG"/>
        </w:rPr>
        <w:t>2</w:t>
      </w:r>
      <w:r w:rsidR="00B170CE">
        <w:rPr>
          <w:rFonts w:ascii="Verdana" w:hAnsi="Verdana"/>
          <w:lang w:val="bg-BG"/>
        </w:rPr>
        <w:t>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  <w:bookmarkStart w:id="0" w:name="_GoBack"/>
      <w:bookmarkEnd w:id="0"/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03C6"/>
    <w:rsid w:val="000E2AC4"/>
    <w:rsid w:val="00110E01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25407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37793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08F4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55B88"/>
    <w:rsid w:val="00691A70"/>
    <w:rsid w:val="00693FA6"/>
    <w:rsid w:val="00694410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9609A"/>
    <w:rsid w:val="00AA0AD3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D2524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115B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5FB8"/>
    <w:rsid w:val="00DC73E5"/>
    <w:rsid w:val="00DD37B5"/>
    <w:rsid w:val="00DD67A0"/>
    <w:rsid w:val="00DD7277"/>
    <w:rsid w:val="00DE2A03"/>
    <w:rsid w:val="00DE58B2"/>
    <w:rsid w:val="00DE6553"/>
    <w:rsid w:val="00DF2F4D"/>
    <w:rsid w:val="00E0513A"/>
    <w:rsid w:val="00E05ABF"/>
    <w:rsid w:val="00E16B09"/>
    <w:rsid w:val="00E2292E"/>
    <w:rsid w:val="00E24601"/>
    <w:rsid w:val="00E31A21"/>
    <w:rsid w:val="00E348D7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649C1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6B36D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Vera Katsarova</cp:lastModifiedBy>
  <cp:revision>26</cp:revision>
  <dcterms:created xsi:type="dcterms:W3CDTF">2026-02-17T09:42:00Z</dcterms:created>
  <dcterms:modified xsi:type="dcterms:W3CDTF">2026-03-19T14:40:00Z</dcterms:modified>
</cp:coreProperties>
</file>