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BE09E3" w:rsidRDefault="00076B82" w:rsidP="00F00165">
      <w:pPr>
        <w:jc w:val="both"/>
        <w:rPr>
          <w:rFonts w:ascii="Verdana" w:hAnsi="Verdana"/>
          <w:lang w:val="bg-BG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7A30B3">
        <w:rPr>
          <w:rFonts w:ascii="Verdana" w:hAnsi="Verdana"/>
          <w:shd w:val="clear" w:color="auto" w:fill="FEFEFE"/>
          <w:lang w:val="ru-RU"/>
        </w:rPr>
        <w:t>у</w:t>
      </w:r>
      <w:r w:rsidR="007A30B3" w:rsidRPr="007A30B3">
        <w:rPr>
          <w:rFonts w:ascii="Verdana" w:hAnsi="Verdana"/>
          <w:shd w:val="clear" w:color="auto" w:fill="FEFEFE"/>
          <w:lang w:val="ru-RU"/>
        </w:rPr>
        <w:t xml:space="preserve">ведомление </w:t>
      </w:r>
      <w:r w:rsidR="00F00165" w:rsidRPr="00F00165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. № ОВОС-3058/25.11.2025г. и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допълнителна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 информация с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вх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>. № ОВОС-3058-5/24.02.2026г. за ИП: „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Жилищно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застрояване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 - 2 УПИ и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изграждане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 на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сондажен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кладенец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 с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дълбочина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 до 20м.“, в ПИ с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идентификатори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 47295.44.416, 47295.44.417, 47295.44.418 и 47295.44.419, с.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Марково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местност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Исака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, община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Родопи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,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област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 Пловдив и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писмо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 с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изх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. № ПУ-01-1227-3/22.05.2026г. на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Басейнова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 Дирекция </w:t>
      </w:r>
      <w:proofErr w:type="spellStart"/>
      <w:r w:rsidR="00F00165" w:rsidRPr="00F00165">
        <w:rPr>
          <w:rFonts w:ascii="Verdana" w:hAnsi="Verdana"/>
          <w:shd w:val="clear" w:color="auto" w:fill="FEFEFE"/>
          <w:lang w:val="ru-RU"/>
        </w:rPr>
        <w:t>Източнобеломорски</w:t>
      </w:r>
      <w:proofErr w:type="spellEnd"/>
      <w:r w:rsidR="00F00165" w:rsidRPr="00F00165">
        <w:rPr>
          <w:rFonts w:ascii="Verdana" w:hAnsi="Verdana"/>
          <w:shd w:val="clear" w:color="auto" w:fill="FEFEFE"/>
          <w:lang w:val="ru-RU"/>
        </w:rPr>
        <w:t xml:space="preserve"> район</w:t>
      </w:r>
      <w:r w:rsidR="0046769D">
        <w:rPr>
          <w:rFonts w:ascii="Verdana" w:hAnsi="Verdana"/>
          <w:shd w:val="clear" w:color="auto" w:fill="FEFEFE"/>
          <w:lang w:val="ru-RU"/>
        </w:rPr>
        <w:t>,</w:t>
      </w:r>
      <w:r w:rsidR="00245C0B" w:rsidRPr="00A73D6A">
        <w:rPr>
          <w:rFonts w:ascii="Verdana" w:hAnsi="Verdana"/>
          <w:lang w:val="ru-RU"/>
        </w:rPr>
        <w:t xml:space="preserve"> </w:t>
      </w:r>
      <w:r w:rsidR="00245C0B" w:rsidRPr="00A73D6A">
        <w:rPr>
          <w:rFonts w:ascii="Verdana" w:hAnsi="Verdana"/>
          <w:shd w:val="clear" w:color="auto" w:fill="FEFEFE"/>
          <w:lang w:val="ru-RU"/>
        </w:rPr>
        <w:t xml:space="preserve">с </w:t>
      </w:r>
      <w:proofErr w:type="spellStart"/>
      <w:r w:rsidR="00245C0B" w:rsidRPr="00A73D6A">
        <w:rPr>
          <w:rFonts w:ascii="Verdana" w:hAnsi="Verdana"/>
          <w:shd w:val="clear" w:color="auto" w:fill="FEFEFE"/>
          <w:lang w:val="ru-RU"/>
        </w:rPr>
        <w:t>възложител</w:t>
      </w:r>
      <w:r w:rsidR="00F00165">
        <w:rPr>
          <w:rFonts w:ascii="Verdana" w:hAnsi="Verdana"/>
          <w:shd w:val="clear" w:color="auto" w:fill="FEFEFE"/>
          <w:lang w:val="ru-RU"/>
        </w:rPr>
        <w:t>и</w:t>
      </w:r>
      <w:proofErr w:type="spellEnd"/>
      <w:r w:rsidR="00245C0B" w:rsidRPr="00A73D6A">
        <w:rPr>
          <w:rFonts w:ascii="Verdana" w:hAnsi="Verdana"/>
          <w:shd w:val="clear" w:color="auto" w:fill="FEFEFE"/>
          <w:lang w:val="ru-RU"/>
        </w:rPr>
        <w:t xml:space="preserve"> </w:t>
      </w:r>
      <w:r w:rsidR="00F00165">
        <w:rPr>
          <w:rFonts w:ascii="Verdana" w:hAnsi="Verdana"/>
          <w:lang w:val="bg-BG"/>
        </w:rPr>
        <w:t>Й.ВРАНЧЕВ и ИВ.</w:t>
      </w:r>
      <w:r w:rsidR="00F00165" w:rsidRPr="00F00165">
        <w:rPr>
          <w:rFonts w:ascii="Verdana" w:hAnsi="Verdana"/>
          <w:lang w:val="bg-BG"/>
        </w:rPr>
        <w:t xml:space="preserve"> ВРАНЧЕВА</w:t>
      </w:r>
      <w:r w:rsidR="00F76E34" w:rsidRPr="00D472B2">
        <w:rPr>
          <w:rFonts w:ascii="Verdana" w:hAnsi="Verdana"/>
          <w:shd w:val="clear" w:color="auto" w:fill="FEFEFE"/>
          <w:lang w:val="bg-BG"/>
        </w:rPr>
        <w:t xml:space="preserve">, </w:t>
      </w:r>
      <w:r w:rsidR="00D605B1" w:rsidRPr="00D472B2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D472B2">
        <w:rPr>
          <w:rFonts w:ascii="Verdana" w:hAnsi="Verdana" w:cs="Arial"/>
          <w:color w:val="000000"/>
        </w:rPr>
        <w:t>основание</w:t>
      </w:r>
      <w:proofErr w:type="spellEnd"/>
      <w:r w:rsidR="00115E43" w:rsidRPr="00D472B2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D472B2">
        <w:rPr>
          <w:rFonts w:ascii="Verdana" w:hAnsi="Verdana" w:cs="Arial"/>
          <w:color w:val="000000"/>
        </w:rPr>
        <w:t>чл</w:t>
      </w:r>
      <w:proofErr w:type="spellEnd"/>
      <w:r w:rsidR="00115E43" w:rsidRPr="00D472B2">
        <w:rPr>
          <w:rFonts w:ascii="Verdana" w:hAnsi="Verdana" w:cs="Arial"/>
          <w:color w:val="000000"/>
        </w:rPr>
        <w:t>. 5, ал. 1 от </w:t>
      </w:r>
      <w:r w:rsidR="00115E43" w:rsidRPr="00D472B2">
        <w:rPr>
          <w:rStyle w:val="aa"/>
          <w:rFonts w:ascii="Verdana" w:hAnsi="Verdana" w:cs="Arial"/>
          <w:color w:val="000000"/>
        </w:rPr>
        <w:t>Наредбата</w:t>
      </w:r>
      <w:r w:rsidR="00115E43" w:rsidRPr="00F76E34">
        <w:rPr>
          <w:rStyle w:val="aa"/>
          <w:rFonts w:ascii="Verdana" w:hAnsi="Verdana" w:cs="Arial"/>
          <w:color w:val="000000"/>
        </w:rPr>
        <w:t xml:space="preserve">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spacing w:before="120"/>
        <w:ind w:firstLine="425"/>
        <w:jc w:val="both"/>
        <w:rPr>
          <w:rFonts w:ascii="Verdana" w:hAnsi="Verdana"/>
          <w:b/>
          <w:lang w:val="ru-RU"/>
        </w:rPr>
      </w:pPr>
    </w:p>
    <w:p w:rsidR="00D40102" w:rsidRDefault="00DB3DEE" w:rsidP="00DB3DEE">
      <w:pPr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</w:t>
      </w:r>
      <w:r w:rsidRPr="00DB3DEE">
        <w:rPr>
          <w:rFonts w:ascii="Verdana" w:hAnsi="Verdana"/>
          <w:lang w:val="bg-BG"/>
        </w:rPr>
        <w:t xml:space="preserve">Така заявеното </w:t>
      </w:r>
      <w:r w:rsidR="009C6145">
        <w:rPr>
          <w:rFonts w:ascii="Verdana" w:hAnsi="Verdana"/>
          <w:lang w:val="bg-BG"/>
        </w:rPr>
        <w:t>ИП</w:t>
      </w:r>
      <w:r w:rsidR="009C6145" w:rsidRPr="009C6145">
        <w:rPr>
          <w:rFonts w:ascii="Verdana" w:hAnsi="Verdana"/>
          <w:lang w:val="bg-BG"/>
        </w:rPr>
        <w:t xml:space="preserve"> попада в обхвата на </w:t>
      </w:r>
      <w:r w:rsidR="00BE09E3" w:rsidRPr="00BE09E3">
        <w:rPr>
          <w:rFonts w:ascii="Verdana" w:hAnsi="Verdana"/>
          <w:lang w:val="bg-BG"/>
        </w:rPr>
        <w:t xml:space="preserve">т. 2, буква „г“ и т. 10, буква „б“  </w:t>
      </w:r>
      <w:r w:rsidR="009C6145" w:rsidRPr="009C6145">
        <w:rPr>
          <w:rFonts w:ascii="Verdana" w:hAnsi="Verdana"/>
          <w:lang w:val="bg-BG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9C6145" w:rsidRPr="00DB3DEE" w:rsidRDefault="009C6145" w:rsidP="00DB3DEE">
      <w:pPr>
        <w:jc w:val="both"/>
        <w:rPr>
          <w:rFonts w:ascii="Verdana" w:hAnsi="Verdana"/>
          <w:lang w:val="bg-BG"/>
        </w:rPr>
      </w:pPr>
    </w:p>
    <w:p w:rsidR="00D605B1" w:rsidRDefault="00C911D7" w:rsidP="00DB3DE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D40102" w:rsidRDefault="00D40102" w:rsidP="00DB3DEE">
      <w:pPr>
        <w:ind w:firstLine="477"/>
        <w:jc w:val="both"/>
        <w:rPr>
          <w:rFonts w:ascii="Verdana" w:hAnsi="Verdana"/>
          <w:b/>
          <w:lang w:val="ru-RU"/>
        </w:rPr>
      </w:pPr>
    </w:p>
    <w:p w:rsidR="00F00165" w:rsidRDefault="009C6145" w:rsidP="00DB3DEE">
      <w:pPr>
        <w:spacing w:after="120"/>
        <w:jc w:val="both"/>
        <w:rPr>
          <w:rFonts w:ascii="Verdana" w:hAnsi="Verdana"/>
          <w:lang w:val="bg-BG"/>
        </w:rPr>
      </w:pPr>
      <w:r w:rsidRPr="009C6145">
        <w:rPr>
          <w:rFonts w:ascii="Verdana" w:hAnsi="Verdana"/>
          <w:lang w:val="bg-BG"/>
        </w:rPr>
        <w:t xml:space="preserve">       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най-близката защитена зона от Европейската екологична мрежа </w:t>
      </w:r>
      <w:r w:rsidR="00F62479" w:rsidRPr="00F62479">
        <w:rPr>
          <w:rFonts w:ascii="Verdana" w:hAnsi="Verdana"/>
          <w:lang w:val="bg-BG"/>
        </w:rPr>
        <w:t xml:space="preserve">„НАТУРА 2000“ – </w:t>
      </w:r>
      <w:r w:rsidR="00F00165" w:rsidRPr="00F00165">
        <w:rPr>
          <w:rFonts w:ascii="Verdana" w:hAnsi="Verdana"/>
          <w:lang w:val="bg-BG"/>
        </w:rPr>
        <w:t>BG0001033 „Брестовица“.</w:t>
      </w:r>
    </w:p>
    <w:p w:rsidR="004A7F48" w:rsidRDefault="00A014AC" w:rsidP="00DB3DEE">
      <w:pPr>
        <w:spacing w:after="120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E09E3">
        <w:rPr>
          <w:rFonts w:ascii="Verdana" w:hAnsi="Verdana" w:cs="Arial"/>
          <w:color w:val="000000"/>
          <w:lang w:val="bg-BG"/>
        </w:rPr>
        <w:t>О</w:t>
      </w:r>
      <w:r w:rsidR="00F00165">
        <w:rPr>
          <w:rFonts w:ascii="Verdana" w:hAnsi="Verdana" w:cs="Arial"/>
          <w:color w:val="000000"/>
          <w:lang w:val="bg-BG"/>
        </w:rPr>
        <w:t>БЩИНА РОДОПИ, КМЕТСТВО МАРКОВО</w:t>
      </w:r>
      <w:r w:rsidR="00910713">
        <w:rPr>
          <w:rFonts w:ascii="Verdana" w:hAnsi="Verdana" w:cs="Arial"/>
          <w:color w:val="000000"/>
          <w:lang w:val="bg-BG"/>
        </w:rPr>
        <w:t xml:space="preserve"> </w:t>
      </w:r>
      <w:r w:rsidR="009E593E">
        <w:rPr>
          <w:rFonts w:ascii="Verdana" w:hAnsi="Verdana" w:cs="Arial"/>
          <w:color w:val="000000"/>
          <w:lang w:val="bg-BG"/>
        </w:rPr>
        <w:t xml:space="preserve"> и </w:t>
      </w:r>
      <w:r w:rsidR="00354AC3">
        <w:rPr>
          <w:rFonts w:ascii="Verdana" w:hAnsi="Verdana" w:cs="Arial"/>
          <w:color w:val="000000"/>
          <w:lang w:val="bg-BG"/>
        </w:rPr>
        <w:t>БД ИБР</w:t>
      </w:r>
    </w:p>
    <w:p w:rsidR="00EB1C3B" w:rsidRPr="006F6BA4" w:rsidRDefault="00F332D6" w:rsidP="00DB3DEE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9E593E">
        <w:rPr>
          <w:rFonts w:ascii="Verdana" w:hAnsi="Verdana"/>
          <w:lang w:val="bg-BG"/>
        </w:rPr>
        <w:t xml:space="preserve"> </w:t>
      </w:r>
      <w:r w:rsidR="00F00165">
        <w:rPr>
          <w:rFonts w:ascii="Verdana" w:hAnsi="Verdana"/>
          <w:lang w:val="bg-BG"/>
        </w:rPr>
        <w:t>15</w:t>
      </w:r>
      <w:bookmarkStart w:id="0" w:name="_GoBack"/>
      <w:bookmarkEnd w:id="0"/>
      <w:r w:rsidR="009E593E" w:rsidRPr="009E593E">
        <w:rPr>
          <w:rFonts w:ascii="Verdana" w:hAnsi="Verdana"/>
          <w:lang w:val="bg-BG"/>
        </w:rPr>
        <w:t>.06.2026</w:t>
      </w:r>
      <w:r w:rsidR="009E593E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293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5C0B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AC3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6769D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674B9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4C11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4D06"/>
    <w:rsid w:val="007C6B6E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E3A86"/>
    <w:rsid w:val="008F4F3D"/>
    <w:rsid w:val="00910713"/>
    <w:rsid w:val="00917EAF"/>
    <w:rsid w:val="009233AE"/>
    <w:rsid w:val="00936958"/>
    <w:rsid w:val="00952CC0"/>
    <w:rsid w:val="00961B06"/>
    <w:rsid w:val="0097212B"/>
    <w:rsid w:val="009A6A0A"/>
    <w:rsid w:val="009A725C"/>
    <w:rsid w:val="009C5605"/>
    <w:rsid w:val="009C6145"/>
    <w:rsid w:val="009C7CBF"/>
    <w:rsid w:val="009D748F"/>
    <w:rsid w:val="009E593E"/>
    <w:rsid w:val="00A014AC"/>
    <w:rsid w:val="00A015B3"/>
    <w:rsid w:val="00A0475B"/>
    <w:rsid w:val="00A07421"/>
    <w:rsid w:val="00A3673F"/>
    <w:rsid w:val="00A54DBD"/>
    <w:rsid w:val="00A60DDA"/>
    <w:rsid w:val="00A718F0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09E3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17B00"/>
    <w:rsid w:val="00D33AF8"/>
    <w:rsid w:val="00D40102"/>
    <w:rsid w:val="00D401D8"/>
    <w:rsid w:val="00D41BF5"/>
    <w:rsid w:val="00D42B53"/>
    <w:rsid w:val="00D472B2"/>
    <w:rsid w:val="00D52159"/>
    <w:rsid w:val="00D605B1"/>
    <w:rsid w:val="00D635C0"/>
    <w:rsid w:val="00D73371"/>
    <w:rsid w:val="00D85582"/>
    <w:rsid w:val="00D90732"/>
    <w:rsid w:val="00DA220E"/>
    <w:rsid w:val="00DA6DDE"/>
    <w:rsid w:val="00DB3DE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165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62479"/>
    <w:rsid w:val="00F76E34"/>
    <w:rsid w:val="00F9089F"/>
    <w:rsid w:val="00F96832"/>
    <w:rsid w:val="00FA1E0A"/>
    <w:rsid w:val="00FB1F0A"/>
    <w:rsid w:val="00FB7398"/>
    <w:rsid w:val="00FB7FBF"/>
    <w:rsid w:val="00FD112F"/>
    <w:rsid w:val="00FE009D"/>
    <w:rsid w:val="00FE4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2210C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17</cp:revision>
  <dcterms:created xsi:type="dcterms:W3CDTF">2026-06-25T10:28:00Z</dcterms:created>
  <dcterms:modified xsi:type="dcterms:W3CDTF">2026-07-02T07:27:00Z</dcterms:modified>
</cp:coreProperties>
</file>