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9544B6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9544B6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CD048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CD04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D0488">
        <w:rPr>
          <w:rFonts w:ascii="Verdana" w:hAnsi="Verdana"/>
          <w:shd w:val="clear" w:color="auto" w:fill="FEFEFE"/>
          <w:lang w:val="ru-RU"/>
        </w:rPr>
        <w:t xml:space="preserve">. </w:t>
      </w:r>
      <w:bookmarkStart w:id="0" w:name="_GoBack"/>
      <w:r w:rsidR="00CD0488" w:rsidRPr="00CD0488">
        <w:rPr>
          <w:rFonts w:ascii="Verdana" w:hAnsi="Verdana"/>
          <w:shd w:val="clear" w:color="auto" w:fill="FEFEFE"/>
          <w:lang w:val="ru-RU"/>
        </w:rPr>
        <w:t xml:space="preserve">№ОВОС-2724/20.10.2025г.,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. № ОВОС-2724-7/15.12.2025г.,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. № ОВОС-2724-9/11.02.2026г.,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>. № ОВОС-2724-11/10.03.2026г. за: «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на един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» в УПИ III-831, 918, 917,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производствени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складови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дейности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в кв. 32 </w:t>
      </w:r>
      <w:proofErr w:type="gramStart"/>
      <w:r w:rsidR="00CD0488" w:rsidRPr="00CD0488">
        <w:rPr>
          <w:rFonts w:ascii="Verdana" w:hAnsi="Verdana"/>
          <w:shd w:val="clear" w:color="auto" w:fill="FEFEFE"/>
          <w:lang w:val="ru-RU"/>
        </w:rPr>
        <w:t>по плана</w:t>
      </w:r>
      <w:proofErr w:type="gram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Катуница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Садово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. № ПУ-01-1070-6/24.03.2026г. на </w:t>
      </w:r>
      <w:proofErr w:type="spellStart"/>
      <w:r w:rsidR="00CD0488" w:rsidRPr="00CD048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CD0488" w:rsidRPr="00CD0488">
        <w:rPr>
          <w:rFonts w:ascii="Verdana" w:hAnsi="Verdana"/>
          <w:shd w:val="clear" w:color="auto" w:fill="FEFEFE"/>
          <w:lang w:val="ru-RU"/>
        </w:rPr>
        <w:t xml:space="preserve"> Д</w:t>
      </w:r>
      <w:r w:rsidR="00CD0488">
        <w:rPr>
          <w:rFonts w:ascii="Verdana" w:hAnsi="Verdana"/>
          <w:shd w:val="clear" w:color="auto" w:fill="FEFEFE"/>
          <w:lang w:val="ru-RU"/>
        </w:rPr>
        <w:t xml:space="preserve">ирекция </w:t>
      </w:r>
      <w:proofErr w:type="spellStart"/>
      <w:r w:rsidR="00CD0488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CD0488">
        <w:rPr>
          <w:rFonts w:ascii="Verdana" w:hAnsi="Verdana"/>
          <w:shd w:val="clear" w:color="auto" w:fill="FEFEFE"/>
          <w:lang w:val="ru-RU"/>
        </w:rPr>
        <w:t xml:space="preserve"> район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CD0488" w:rsidRPr="00CD0488">
        <w:rPr>
          <w:rFonts w:ascii="Verdana" w:hAnsi="Verdana" w:cs="Arial"/>
          <w:caps/>
          <w:lang w:val="bg-BG" w:eastAsia="bg-BG"/>
        </w:rPr>
        <w:t>„ВП БРАНДС ИНТЕРНЕШЪНЪЛ” АД</w:t>
      </w:r>
      <w:bookmarkEnd w:id="0"/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544B6" w:rsidRDefault="009544B6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</w:p>
    <w:p w:rsidR="00CD0488" w:rsidRDefault="00CD0488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proofErr w:type="spellStart"/>
      <w:r w:rsidRPr="00CD0488">
        <w:rPr>
          <w:rFonts w:ascii="Verdana" w:hAnsi="Verdana"/>
          <w:lang w:val="ru-RU"/>
        </w:rPr>
        <w:t>Вашето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инвестиционно</w:t>
      </w:r>
      <w:proofErr w:type="spellEnd"/>
      <w:r w:rsidRPr="00CD0488">
        <w:rPr>
          <w:rFonts w:ascii="Verdana" w:hAnsi="Verdana"/>
          <w:lang w:val="ru-RU"/>
        </w:rPr>
        <w:t xml:space="preserve"> предложение </w:t>
      </w:r>
      <w:proofErr w:type="spellStart"/>
      <w:r w:rsidRPr="00CD0488">
        <w:rPr>
          <w:rFonts w:ascii="Verdana" w:hAnsi="Verdana"/>
          <w:lang w:val="ru-RU"/>
        </w:rPr>
        <w:t>предвижда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изграждане</w:t>
      </w:r>
      <w:proofErr w:type="spellEnd"/>
      <w:r w:rsidRPr="00CD0488">
        <w:rPr>
          <w:rFonts w:ascii="Verdana" w:hAnsi="Verdana"/>
          <w:lang w:val="ru-RU"/>
        </w:rPr>
        <w:t xml:space="preserve"> на един </w:t>
      </w:r>
      <w:proofErr w:type="spellStart"/>
      <w:r w:rsidRPr="00CD0488">
        <w:rPr>
          <w:rFonts w:ascii="Verdana" w:hAnsi="Verdana"/>
          <w:lang w:val="ru-RU"/>
        </w:rPr>
        <w:t>тръбен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кладенец</w:t>
      </w:r>
      <w:proofErr w:type="spellEnd"/>
      <w:r w:rsidRPr="00CD0488">
        <w:rPr>
          <w:rFonts w:ascii="Verdana" w:hAnsi="Verdana"/>
          <w:lang w:val="ru-RU"/>
        </w:rPr>
        <w:t xml:space="preserve"> с </w:t>
      </w:r>
      <w:proofErr w:type="spellStart"/>
      <w:r w:rsidRPr="00CD0488">
        <w:rPr>
          <w:rFonts w:ascii="Verdana" w:hAnsi="Verdana"/>
          <w:lang w:val="ru-RU"/>
        </w:rPr>
        <w:t>дълбочина</w:t>
      </w:r>
      <w:proofErr w:type="spellEnd"/>
      <w:r w:rsidRPr="00CD0488">
        <w:rPr>
          <w:rFonts w:ascii="Verdana" w:hAnsi="Verdana"/>
          <w:lang w:val="ru-RU"/>
        </w:rPr>
        <w:t xml:space="preserve"> до 32 метра в УПИ III-831, 918, 917, </w:t>
      </w:r>
      <w:proofErr w:type="spellStart"/>
      <w:r w:rsidRPr="00CD0488">
        <w:rPr>
          <w:rFonts w:ascii="Verdana" w:hAnsi="Verdana"/>
          <w:lang w:val="ru-RU"/>
        </w:rPr>
        <w:t>производствени</w:t>
      </w:r>
      <w:proofErr w:type="spellEnd"/>
      <w:r w:rsidRPr="00CD0488">
        <w:rPr>
          <w:rFonts w:ascii="Verdana" w:hAnsi="Verdana"/>
          <w:lang w:val="ru-RU"/>
        </w:rPr>
        <w:t xml:space="preserve"> и </w:t>
      </w:r>
      <w:proofErr w:type="spellStart"/>
      <w:r w:rsidRPr="00CD0488">
        <w:rPr>
          <w:rFonts w:ascii="Verdana" w:hAnsi="Verdana"/>
          <w:lang w:val="ru-RU"/>
        </w:rPr>
        <w:t>складови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дейности</w:t>
      </w:r>
      <w:proofErr w:type="spellEnd"/>
      <w:r w:rsidRPr="00CD0488">
        <w:rPr>
          <w:rFonts w:ascii="Verdana" w:hAnsi="Verdana"/>
          <w:lang w:val="ru-RU"/>
        </w:rPr>
        <w:t xml:space="preserve"> в кв. 32 </w:t>
      </w:r>
      <w:proofErr w:type="gramStart"/>
      <w:r w:rsidRPr="00CD0488">
        <w:rPr>
          <w:rFonts w:ascii="Verdana" w:hAnsi="Verdana"/>
          <w:lang w:val="ru-RU"/>
        </w:rPr>
        <w:t>по плана</w:t>
      </w:r>
      <w:proofErr w:type="gramEnd"/>
      <w:r w:rsidRPr="00CD0488">
        <w:rPr>
          <w:rFonts w:ascii="Verdana" w:hAnsi="Verdana"/>
          <w:lang w:val="ru-RU"/>
        </w:rPr>
        <w:t xml:space="preserve"> на с. </w:t>
      </w:r>
      <w:proofErr w:type="spellStart"/>
      <w:r w:rsidRPr="00CD0488">
        <w:rPr>
          <w:rFonts w:ascii="Verdana" w:hAnsi="Verdana"/>
          <w:lang w:val="ru-RU"/>
        </w:rPr>
        <w:t>Катуница</w:t>
      </w:r>
      <w:proofErr w:type="spellEnd"/>
      <w:r w:rsidRPr="00CD0488">
        <w:rPr>
          <w:rFonts w:ascii="Verdana" w:hAnsi="Verdana"/>
          <w:lang w:val="ru-RU"/>
        </w:rPr>
        <w:t xml:space="preserve">, общ. </w:t>
      </w:r>
      <w:proofErr w:type="spellStart"/>
      <w:r w:rsidRPr="00CD0488">
        <w:rPr>
          <w:rFonts w:ascii="Verdana" w:hAnsi="Verdana"/>
          <w:lang w:val="ru-RU"/>
        </w:rPr>
        <w:t>Садово</w:t>
      </w:r>
      <w:proofErr w:type="spellEnd"/>
      <w:r w:rsidRPr="00CD0488">
        <w:rPr>
          <w:rFonts w:ascii="Verdana" w:hAnsi="Verdana"/>
          <w:lang w:val="ru-RU"/>
        </w:rPr>
        <w:t xml:space="preserve">, обл. Пловдив. </w:t>
      </w:r>
      <w:proofErr w:type="spellStart"/>
      <w:r w:rsidRPr="00CD0488">
        <w:rPr>
          <w:rFonts w:ascii="Verdana" w:hAnsi="Verdana"/>
          <w:lang w:val="ru-RU"/>
        </w:rPr>
        <w:t>Водата</w:t>
      </w:r>
      <w:proofErr w:type="spellEnd"/>
      <w:r w:rsidRPr="00CD0488">
        <w:rPr>
          <w:rFonts w:ascii="Verdana" w:hAnsi="Verdana"/>
          <w:lang w:val="ru-RU"/>
        </w:rPr>
        <w:t xml:space="preserve"> от него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се </w:t>
      </w:r>
      <w:proofErr w:type="spellStart"/>
      <w:r w:rsidRPr="00CD0488">
        <w:rPr>
          <w:rFonts w:ascii="Verdana" w:hAnsi="Verdana"/>
          <w:lang w:val="ru-RU"/>
        </w:rPr>
        <w:t>използва</w:t>
      </w:r>
      <w:proofErr w:type="spellEnd"/>
      <w:r w:rsidRPr="00CD0488">
        <w:rPr>
          <w:rFonts w:ascii="Verdana" w:hAnsi="Verdana"/>
          <w:lang w:val="ru-RU"/>
        </w:rPr>
        <w:t xml:space="preserve"> за </w:t>
      </w:r>
      <w:proofErr w:type="spellStart"/>
      <w:r w:rsidRPr="00CD0488">
        <w:rPr>
          <w:rFonts w:ascii="Verdana" w:hAnsi="Verdana"/>
          <w:lang w:val="ru-RU"/>
        </w:rPr>
        <w:t>оросяване</w:t>
      </w:r>
      <w:proofErr w:type="spellEnd"/>
      <w:r w:rsidRPr="00CD0488">
        <w:rPr>
          <w:rFonts w:ascii="Verdana" w:hAnsi="Verdana"/>
          <w:lang w:val="ru-RU"/>
        </w:rPr>
        <w:t xml:space="preserve"> на зелени </w:t>
      </w:r>
      <w:proofErr w:type="spellStart"/>
      <w:r w:rsidRPr="00CD0488">
        <w:rPr>
          <w:rFonts w:ascii="Verdana" w:hAnsi="Verdana"/>
          <w:lang w:val="ru-RU"/>
        </w:rPr>
        <w:t>площи</w:t>
      </w:r>
      <w:proofErr w:type="spellEnd"/>
      <w:r w:rsidRPr="00CD0488">
        <w:rPr>
          <w:rFonts w:ascii="Verdana" w:hAnsi="Verdana"/>
          <w:lang w:val="ru-RU"/>
        </w:rPr>
        <w:t xml:space="preserve">, за </w:t>
      </w:r>
      <w:proofErr w:type="spellStart"/>
      <w:r w:rsidRPr="00CD0488">
        <w:rPr>
          <w:rFonts w:ascii="Verdana" w:hAnsi="Verdana"/>
          <w:lang w:val="ru-RU"/>
        </w:rPr>
        <w:t>дестилерията</w:t>
      </w:r>
      <w:proofErr w:type="spellEnd"/>
      <w:r w:rsidRPr="00CD0488">
        <w:rPr>
          <w:rFonts w:ascii="Verdana" w:hAnsi="Verdana"/>
          <w:lang w:val="ru-RU"/>
        </w:rPr>
        <w:t xml:space="preserve"> и за </w:t>
      </w:r>
      <w:proofErr w:type="spellStart"/>
      <w:r w:rsidRPr="00CD0488">
        <w:rPr>
          <w:rFonts w:ascii="Verdana" w:hAnsi="Verdana"/>
          <w:lang w:val="ru-RU"/>
        </w:rPr>
        <w:t>охлаждане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дванадесет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метални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резервоара</w:t>
      </w:r>
      <w:proofErr w:type="spellEnd"/>
      <w:r w:rsidRPr="00CD0488">
        <w:rPr>
          <w:rFonts w:ascii="Verdana" w:hAnsi="Verdana"/>
          <w:lang w:val="ru-RU"/>
        </w:rPr>
        <w:t xml:space="preserve"> с </w:t>
      </w:r>
      <w:proofErr w:type="spellStart"/>
      <w:r w:rsidRPr="00CD0488">
        <w:rPr>
          <w:rFonts w:ascii="Verdana" w:hAnsi="Verdana"/>
          <w:lang w:val="ru-RU"/>
        </w:rPr>
        <w:t>дестилат</w:t>
      </w:r>
      <w:proofErr w:type="spellEnd"/>
      <w:r w:rsidRPr="00CD0488">
        <w:rPr>
          <w:rFonts w:ascii="Verdana" w:hAnsi="Verdana"/>
          <w:lang w:val="ru-RU"/>
        </w:rPr>
        <w:t xml:space="preserve">, в </w:t>
      </w:r>
      <w:proofErr w:type="spellStart"/>
      <w:r w:rsidRPr="00CD0488">
        <w:rPr>
          <w:rFonts w:ascii="Verdana" w:hAnsi="Verdana"/>
          <w:lang w:val="ru-RU"/>
        </w:rPr>
        <w:t>случаите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високи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температури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атмосферния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въздух</w:t>
      </w:r>
      <w:proofErr w:type="spellEnd"/>
      <w:r w:rsidRPr="00CD0488">
        <w:rPr>
          <w:rFonts w:ascii="Verdana" w:hAnsi="Verdana"/>
          <w:lang w:val="ru-RU"/>
        </w:rPr>
        <w:t xml:space="preserve">. </w:t>
      </w:r>
      <w:proofErr w:type="spellStart"/>
      <w:r w:rsidRPr="00CD0488">
        <w:rPr>
          <w:rFonts w:ascii="Verdana" w:hAnsi="Verdana"/>
          <w:lang w:val="ru-RU"/>
        </w:rPr>
        <w:t>Необходимите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годишни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водни</w:t>
      </w:r>
      <w:proofErr w:type="spellEnd"/>
      <w:r w:rsidRPr="00CD0488">
        <w:rPr>
          <w:rFonts w:ascii="Verdana" w:hAnsi="Verdana"/>
          <w:lang w:val="ru-RU"/>
        </w:rPr>
        <w:t xml:space="preserve"> количества от ТК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бъдат</w:t>
      </w:r>
      <w:proofErr w:type="spellEnd"/>
      <w:r w:rsidRPr="00CD0488">
        <w:rPr>
          <w:rFonts w:ascii="Verdana" w:hAnsi="Verdana"/>
          <w:lang w:val="ru-RU"/>
        </w:rPr>
        <w:t xml:space="preserve"> 97920 </w:t>
      </w:r>
      <w:proofErr w:type="spellStart"/>
      <w:r w:rsidRPr="00CD0488">
        <w:rPr>
          <w:rFonts w:ascii="Verdana" w:hAnsi="Verdana"/>
          <w:lang w:val="ru-RU"/>
        </w:rPr>
        <w:t>куб.м</w:t>
      </w:r>
      <w:proofErr w:type="spellEnd"/>
      <w:r w:rsidRPr="00CD0488">
        <w:rPr>
          <w:rFonts w:ascii="Verdana" w:hAnsi="Verdana"/>
          <w:lang w:val="ru-RU"/>
        </w:rPr>
        <w:t xml:space="preserve">./год. </w:t>
      </w:r>
      <w:proofErr w:type="spellStart"/>
      <w:r w:rsidRPr="00CD0488">
        <w:rPr>
          <w:rFonts w:ascii="Verdana" w:hAnsi="Verdana"/>
          <w:lang w:val="ru-RU"/>
        </w:rPr>
        <w:t>Проектните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географски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координати</w:t>
      </w:r>
      <w:proofErr w:type="spellEnd"/>
      <w:r w:rsidRPr="00CD0488">
        <w:rPr>
          <w:rFonts w:ascii="Verdana" w:hAnsi="Verdana"/>
          <w:lang w:val="ru-RU"/>
        </w:rPr>
        <w:t xml:space="preserve"> на ТК </w:t>
      </w:r>
      <w:proofErr w:type="spellStart"/>
      <w:r w:rsidRPr="00CD0488">
        <w:rPr>
          <w:rFonts w:ascii="Verdana" w:hAnsi="Verdana"/>
          <w:lang w:val="ru-RU"/>
        </w:rPr>
        <w:t>са</w:t>
      </w:r>
      <w:proofErr w:type="spellEnd"/>
      <w:r w:rsidRPr="00CD0488">
        <w:rPr>
          <w:rFonts w:ascii="Verdana" w:hAnsi="Verdana"/>
          <w:lang w:val="ru-RU"/>
        </w:rPr>
        <w:t xml:space="preserve">: N 42°06'00.0"; Е 24°52'51.2. </w:t>
      </w:r>
      <w:proofErr w:type="spellStart"/>
      <w:r w:rsidRPr="00CD0488">
        <w:rPr>
          <w:rFonts w:ascii="Verdana" w:hAnsi="Verdana"/>
          <w:lang w:val="ru-RU"/>
        </w:rPr>
        <w:t>Битово-фекалните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отпадъчни</w:t>
      </w:r>
      <w:proofErr w:type="spellEnd"/>
      <w:r w:rsidRPr="00CD0488">
        <w:rPr>
          <w:rFonts w:ascii="Verdana" w:hAnsi="Verdana"/>
          <w:lang w:val="ru-RU"/>
        </w:rPr>
        <w:t xml:space="preserve"> води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се </w:t>
      </w:r>
      <w:proofErr w:type="spellStart"/>
      <w:r w:rsidRPr="00CD0488">
        <w:rPr>
          <w:rFonts w:ascii="Verdana" w:hAnsi="Verdana"/>
          <w:lang w:val="ru-RU"/>
        </w:rPr>
        <w:t>отвеждат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във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водоплътна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изгребна</w:t>
      </w:r>
      <w:proofErr w:type="spellEnd"/>
      <w:r w:rsidRPr="00CD0488">
        <w:rPr>
          <w:rFonts w:ascii="Verdana" w:hAnsi="Verdana"/>
          <w:lang w:val="ru-RU"/>
        </w:rPr>
        <w:t xml:space="preserve"> яма. Водите, </w:t>
      </w:r>
      <w:proofErr w:type="spellStart"/>
      <w:r w:rsidRPr="00CD0488">
        <w:rPr>
          <w:rFonts w:ascii="Verdana" w:hAnsi="Verdana"/>
          <w:lang w:val="ru-RU"/>
        </w:rPr>
        <w:t>които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се </w:t>
      </w:r>
      <w:proofErr w:type="spellStart"/>
      <w:r w:rsidRPr="00CD0488">
        <w:rPr>
          <w:rFonts w:ascii="Verdana" w:hAnsi="Verdana"/>
          <w:lang w:val="ru-RU"/>
        </w:rPr>
        <w:t>използват</w:t>
      </w:r>
      <w:proofErr w:type="spellEnd"/>
      <w:r w:rsidRPr="00CD0488">
        <w:rPr>
          <w:rFonts w:ascii="Verdana" w:hAnsi="Verdana"/>
          <w:lang w:val="ru-RU"/>
        </w:rPr>
        <w:t xml:space="preserve"> за </w:t>
      </w:r>
      <w:proofErr w:type="spellStart"/>
      <w:r w:rsidRPr="00CD0488">
        <w:rPr>
          <w:rFonts w:ascii="Verdana" w:hAnsi="Verdana"/>
          <w:lang w:val="ru-RU"/>
        </w:rPr>
        <w:t>охлаждане</w:t>
      </w:r>
      <w:proofErr w:type="spellEnd"/>
      <w:r w:rsidRPr="00CD0488">
        <w:rPr>
          <w:rFonts w:ascii="Verdana" w:hAnsi="Verdana"/>
          <w:lang w:val="ru-RU"/>
        </w:rPr>
        <w:t xml:space="preserve"> и </w:t>
      </w:r>
      <w:proofErr w:type="spellStart"/>
      <w:r w:rsidRPr="00CD0488">
        <w:rPr>
          <w:rFonts w:ascii="Verdana" w:hAnsi="Verdana"/>
          <w:lang w:val="ru-RU"/>
        </w:rPr>
        <w:t>нуждите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дестилерията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се </w:t>
      </w:r>
      <w:proofErr w:type="spellStart"/>
      <w:r w:rsidRPr="00CD0488">
        <w:rPr>
          <w:rFonts w:ascii="Verdana" w:hAnsi="Verdana"/>
          <w:lang w:val="ru-RU"/>
        </w:rPr>
        <w:t>използват</w:t>
      </w:r>
      <w:proofErr w:type="spellEnd"/>
      <w:r w:rsidRPr="00CD0488">
        <w:rPr>
          <w:rFonts w:ascii="Verdana" w:hAnsi="Verdana"/>
          <w:lang w:val="ru-RU"/>
        </w:rPr>
        <w:t xml:space="preserve"> многократно, </w:t>
      </w:r>
      <w:proofErr w:type="spellStart"/>
      <w:r w:rsidRPr="00CD0488">
        <w:rPr>
          <w:rFonts w:ascii="Verdana" w:hAnsi="Verdana"/>
          <w:lang w:val="ru-RU"/>
        </w:rPr>
        <w:t>като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съдовете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дестилерията</w:t>
      </w:r>
      <w:proofErr w:type="spellEnd"/>
      <w:r w:rsidRPr="00CD0488">
        <w:rPr>
          <w:rFonts w:ascii="Verdana" w:hAnsi="Verdana"/>
          <w:lang w:val="ru-RU"/>
        </w:rPr>
        <w:t xml:space="preserve"> само </w:t>
      </w:r>
      <w:proofErr w:type="spellStart"/>
      <w:r w:rsidRPr="00CD0488">
        <w:rPr>
          <w:rFonts w:ascii="Verdana" w:hAnsi="Verdana"/>
          <w:lang w:val="ru-RU"/>
        </w:rPr>
        <w:t>ще</w:t>
      </w:r>
      <w:proofErr w:type="spellEnd"/>
      <w:r w:rsidRPr="00CD0488">
        <w:rPr>
          <w:rFonts w:ascii="Verdana" w:hAnsi="Verdana"/>
          <w:lang w:val="ru-RU"/>
        </w:rPr>
        <w:t xml:space="preserve"> се </w:t>
      </w:r>
      <w:proofErr w:type="spellStart"/>
      <w:r w:rsidRPr="00CD0488">
        <w:rPr>
          <w:rFonts w:ascii="Verdana" w:hAnsi="Verdana"/>
          <w:lang w:val="ru-RU"/>
        </w:rPr>
        <w:t>допълват</w:t>
      </w:r>
      <w:proofErr w:type="spellEnd"/>
      <w:r w:rsidRPr="00CD0488">
        <w:rPr>
          <w:rFonts w:ascii="Verdana" w:hAnsi="Verdana"/>
          <w:lang w:val="ru-RU"/>
        </w:rPr>
        <w:t xml:space="preserve"> при </w:t>
      </w:r>
      <w:proofErr w:type="spellStart"/>
      <w:r w:rsidRPr="00CD0488">
        <w:rPr>
          <w:rFonts w:ascii="Verdana" w:hAnsi="Verdana"/>
          <w:lang w:val="ru-RU"/>
        </w:rPr>
        <w:t>необходимост</w:t>
      </w:r>
      <w:proofErr w:type="spellEnd"/>
      <w:r w:rsidRPr="00CD0488">
        <w:rPr>
          <w:rFonts w:ascii="Verdana" w:hAnsi="Verdana"/>
          <w:lang w:val="ru-RU"/>
        </w:rPr>
        <w:t xml:space="preserve">. </w:t>
      </w:r>
    </w:p>
    <w:p w:rsidR="00CD0488" w:rsidRDefault="00CD0488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proofErr w:type="spellStart"/>
      <w:r w:rsidRPr="00CD0488">
        <w:rPr>
          <w:rFonts w:ascii="Verdana" w:hAnsi="Verdana"/>
          <w:lang w:val="ru-RU"/>
        </w:rPr>
        <w:t>Така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spellStart"/>
      <w:r w:rsidRPr="00CD0488">
        <w:rPr>
          <w:rFonts w:ascii="Verdana" w:hAnsi="Verdana"/>
          <w:lang w:val="ru-RU"/>
        </w:rPr>
        <w:t>заявеното</w:t>
      </w:r>
      <w:proofErr w:type="spellEnd"/>
      <w:r w:rsidRPr="00CD0488">
        <w:rPr>
          <w:rFonts w:ascii="Verdana" w:hAnsi="Verdana"/>
          <w:lang w:val="ru-RU"/>
        </w:rPr>
        <w:t xml:space="preserve"> ИП </w:t>
      </w:r>
      <w:proofErr w:type="spellStart"/>
      <w:r w:rsidRPr="00CD0488">
        <w:rPr>
          <w:rFonts w:ascii="Verdana" w:hAnsi="Verdana"/>
          <w:lang w:val="ru-RU"/>
        </w:rPr>
        <w:t>попада</w:t>
      </w:r>
      <w:proofErr w:type="spellEnd"/>
      <w:r w:rsidRPr="00CD0488">
        <w:rPr>
          <w:rFonts w:ascii="Verdana" w:hAnsi="Verdana"/>
          <w:lang w:val="ru-RU"/>
        </w:rPr>
        <w:t xml:space="preserve"> </w:t>
      </w:r>
      <w:proofErr w:type="gramStart"/>
      <w:r w:rsidRPr="00CD0488">
        <w:rPr>
          <w:rFonts w:ascii="Verdana" w:hAnsi="Verdana"/>
          <w:lang w:val="ru-RU"/>
        </w:rPr>
        <w:t>в обхвата</w:t>
      </w:r>
      <w:proofErr w:type="gramEnd"/>
      <w:r w:rsidRPr="00CD0488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CD0488">
        <w:rPr>
          <w:rFonts w:ascii="Verdana" w:hAnsi="Verdana"/>
          <w:lang w:val="ru-RU"/>
        </w:rPr>
        <w:t>опазване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околната</w:t>
      </w:r>
      <w:proofErr w:type="spellEnd"/>
      <w:r w:rsidRPr="00CD0488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CD0488">
        <w:rPr>
          <w:rFonts w:ascii="Verdana" w:hAnsi="Verdana"/>
          <w:lang w:val="ru-RU"/>
        </w:rPr>
        <w:t>същия</w:t>
      </w:r>
      <w:proofErr w:type="spellEnd"/>
      <w:r w:rsidRPr="00CD0488">
        <w:rPr>
          <w:rFonts w:ascii="Verdana" w:hAnsi="Verdana"/>
          <w:lang w:val="ru-RU"/>
        </w:rPr>
        <w:t xml:space="preserve"> закон подлежи на </w:t>
      </w:r>
      <w:proofErr w:type="spellStart"/>
      <w:r w:rsidRPr="00CD0488">
        <w:rPr>
          <w:rFonts w:ascii="Verdana" w:hAnsi="Verdana"/>
          <w:lang w:val="ru-RU"/>
        </w:rPr>
        <w:t>преценяване</w:t>
      </w:r>
      <w:proofErr w:type="spellEnd"/>
      <w:r w:rsidRPr="00CD0488">
        <w:rPr>
          <w:rFonts w:ascii="Verdana" w:hAnsi="Verdana"/>
          <w:lang w:val="ru-RU"/>
        </w:rPr>
        <w:t xml:space="preserve"> на </w:t>
      </w:r>
      <w:proofErr w:type="spellStart"/>
      <w:r w:rsidRPr="00CD0488">
        <w:rPr>
          <w:rFonts w:ascii="Verdana" w:hAnsi="Verdana"/>
          <w:lang w:val="ru-RU"/>
        </w:rPr>
        <w:t>необходимостта</w:t>
      </w:r>
      <w:proofErr w:type="spellEnd"/>
      <w:r w:rsidRPr="00CD0488">
        <w:rPr>
          <w:rFonts w:ascii="Verdana" w:hAnsi="Verdana"/>
          <w:lang w:val="ru-RU"/>
        </w:rPr>
        <w:t xml:space="preserve"> от </w:t>
      </w:r>
      <w:proofErr w:type="spellStart"/>
      <w:r w:rsidRPr="00CD0488">
        <w:rPr>
          <w:rFonts w:ascii="Verdana" w:hAnsi="Verdana"/>
          <w:lang w:val="ru-RU"/>
        </w:rPr>
        <w:t>извършване</w:t>
      </w:r>
      <w:proofErr w:type="spellEnd"/>
      <w:r w:rsidRPr="00CD0488">
        <w:rPr>
          <w:rFonts w:ascii="Verdana" w:hAnsi="Verdana"/>
          <w:lang w:val="ru-RU"/>
        </w:rPr>
        <w:t xml:space="preserve"> на ОВОС.</w:t>
      </w:r>
      <w:r w:rsidR="009544B6">
        <w:rPr>
          <w:rFonts w:ascii="Verdana" w:hAnsi="Verdana"/>
          <w:lang w:val="ru-RU"/>
        </w:rPr>
        <w:t xml:space="preserve">     </w:t>
      </w:r>
      <w:r w:rsidR="00AC05C5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  </w:t>
      </w:r>
    </w:p>
    <w:p w:rsidR="00CD0488" w:rsidRDefault="00CD0488" w:rsidP="00655B5E">
      <w:pPr>
        <w:jc w:val="both"/>
        <w:rPr>
          <w:rFonts w:ascii="Verdana" w:hAnsi="Verdana"/>
          <w:lang w:val="ru-RU"/>
        </w:rPr>
      </w:pPr>
    </w:p>
    <w:p w:rsidR="005F183E" w:rsidRPr="005F183E" w:rsidRDefault="00CD0488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CD0488" w:rsidRDefault="00CD0488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CD048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„Река-Чая”.</w:t>
      </w:r>
    </w:p>
    <w:p w:rsidR="00CD0488" w:rsidRDefault="00CD0488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D0488">
        <w:rPr>
          <w:rFonts w:ascii="Verdana" w:hAnsi="Verdana" w:cs="Arial"/>
          <w:color w:val="000000"/>
          <w:lang w:val="bg-BG"/>
        </w:rPr>
        <w:t>Садово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CD0488">
        <w:rPr>
          <w:rFonts w:ascii="Verdana" w:hAnsi="Verdana" w:cs="Arial"/>
          <w:color w:val="000000"/>
          <w:lang w:val="bg-BG"/>
        </w:rPr>
        <w:t>Катуница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D0488">
        <w:rPr>
          <w:rFonts w:ascii="Verdana" w:hAnsi="Verdana"/>
          <w:lang w:val="bg-BG"/>
        </w:rPr>
        <w:t>06</w:t>
      </w:r>
      <w:r w:rsidR="00B170CE">
        <w:rPr>
          <w:rFonts w:ascii="Verdana" w:hAnsi="Verdana"/>
          <w:lang w:val="bg-BG"/>
        </w:rPr>
        <w:t>.0</w:t>
      </w:r>
      <w:r w:rsidR="009544B6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544B6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0488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DA1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19</cp:revision>
  <dcterms:created xsi:type="dcterms:W3CDTF">2026-02-17T09:42:00Z</dcterms:created>
  <dcterms:modified xsi:type="dcterms:W3CDTF">2026-04-15T06:31:00Z</dcterms:modified>
</cp:coreProperties>
</file>