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371547" w:rsidRDefault="00076B82" w:rsidP="00DE4B83">
      <w:pPr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F81A4E" w:rsidRPr="006F6FBC">
        <w:rPr>
          <w:rFonts w:ascii="Verdana" w:hAnsi="Verdana"/>
          <w:lang w:val="ru-RU"/>
        </w:rPr>
        <w:t>Уведомление</w:t>
      </w:r>
      <w:r w:rsidR="00371547">
        <w:rPr>
          <w:rFonts w:ascii="Verdana" w:hAnsi="Verdana"/>
          <w:shd w:val="clear" w:color="auto" w:fill="FEFEFE"/>
          <w:lang w:val="ru-RU"/>
        </w:rPr>
        <w:t xml:space="preserve"> </w:t>
      </w:r>
      <w:r w:rsidR="00371547" w:rsidRPr="00254784">
        <w:rPr>
          <w:rFonts w:ascii="Verdana" w:hAnsi="Verdana"/>
          <w:highlight w:val="white"/>
          <w:shd w:val="clear" w:color="auto" w:fill="FEFEFE"/>
          <w:lang w:val="ru-RU"/>
        </w:rPr>
        <w:t xml:space="preserve">с </w:t>
      </w:r>
      <w:proofErr w:type="spellStart"/>
      <w:r w:rsidR="00371547" w:rsidRPr="00254784">
        <w:rPr>
          <w:rFonts w:ascii="Verdana" w:hAnsi="Verdana"/>
          <w:highlight w:val="white"/>
          <w:shd w:val="clear" w:color="auto" w:fill="FEFEFE"/>
          <w:lang w:val="ru-RU"/>
        </w:rPr>
        <w:t>вх</w:t>
      </w:r>
      <w:proofErr w:type="spellEnd"/>
      <w:r w:rsidR="00371547" w:rsidRPr="00254784">
        <w:rPr>
          <w:rFonts w:ascii="Verdana" w:hAnsi="Verdana"/>
          <w:highlight w:val="white"/>
          <w:shd w:val="clear" w:color="auto" w:fill="FEFEFE"/>
          <w:lang w:val="ru-RU"/>
        </w:rPr>
        <w:t xml:space="preserve">. </w:t>
      </w:r>
      <w:r w:rsidR="00371547" w:rsidRPr="00254784">
        <w:rPr>
          <w:rFonts w:ascii="Verdana" w:hAnsi="Verdana"/>
          <w:lang w:val="ru-RU"/>
        </w:rPr>
        <w:t xml:space="preserve">ОВОС-2053/22.07.2025 г. и </w:t>
      </w:r>
      <w:r w:rsidR="00371547" w:rsidRPr="00254784">
        <w:rPr>
          <w:rFonts w:ascii="Verdana" w:hAnsi="Verdana"/>
          <w:shd w:val="clear" w:color="auto" w:fill="FEFEFE"/>
          <w:lang w:val="ru-RU"/>
        </w:rPr>
        <w:t xml:space="preserve">допълнителна информация с </w:t>
      </w:r>
      <w:proofErr w:type="spellStart"/>
      <w:r w:rsidR="00371547" w:rsidRPr="00254784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371547" w:rsidRPr="00254784">
        <w:rPr>
          <w:rFonts w:ascii="Verdana" w:hAnsi="Verdana"/>
          <w:shd w:val="clear" w:color="auto" w:fill="FEFEFE"/>
          <w:lang w:val="ru-RU"/>
        </w:rPr>
        <w:t>. № ОВОС-2053</w:t>
      </w:r>
      <w:r w:rsidR="00371547" w:rsidRPr="00254784">
        <w:rPr>
          <w:rFonts w:ascii="Verdana" w:hAnsi="Verdana"/>
          <w:shd w:val="clear" w:color="auto" w:fill="FEFEFE"/>
        </w:rPr>
        <w:t>-</w:t>
      </w:r>
      <w:r w:rsidR="00371547" w:rsidRPr="00254784">
        <w:rPr>
          <w:rFonts w:ascii="Verdana" w:hAnsi="Verdana"/>
          <w:shd w:val="clear" w:color="auto" w:fill="FEFEFE"/>
          <w:lang w:val="bg-BG"/>
        </w:rPr>
        <w:t>7</w:t>
      </w:r>
      <w:r w:rsidR="00371547" w:rsidRPr="00254784">
        <w:rPr>
          <w:rFonts w:ascii="Verdana" w:hAnsi="Verdana"/>
          <w:shd w:val="clear" w:color="auto" w:fill="FEFEFE"/>
          <w:lang w:val="ru-RU"/>
        </w:rPr>
        <w:t>/30.03.2026г. за ИП:</w:t>
      </w:r>
      <w:r w:rsidR="00371547" w:rsidRPr="00254784">
        <w:rPr>
          <w:rFonts w:ascii="Verdana" w:hAnsi="Verdana"/>
          <w:b/>
          <w:shd w:val="clear" w:color="auto" w:fill="FEFEFE"/>
          <w:lang w:val="ru-RU"/>
        </w:rPr>
        <w:t xml:space="preserve"> </w:t>
      </w:r>
      <w:r w:rsidR="00371547" w:rsidRPr="00254784">
        <w:rPr>
          <w:rFonts w:ascii="Verdana" w:hAnsi="Verdana"/>
          <w:shd w:val="clear" w:color="auto" w:fill="FEFEFE"/>
          <w:lang w:val="ru-RU"/>
        </w:rPr>
        <w:t>„</w:t>
      </w:r>
      <w:r w:rsidR="00371547" w:rsidRPr="00254784">
        <w:rPr>
          <w:rFonts w:ascii="Verdana" w:hAnsi="Verdana"/>
        </w:rPr>
        <w:t xml:space="preserve">Жилищно </w:t>
      </w:r>
      <w:proofErr w:type="gramStart"/>
      <w:r w:rsidR="00371547" w:rsidRPr="00254784">
        <w:rPr>
          <w:rFonts w:ascii="Verdana" w:hAnsi="Verdana"/>
        </w:rPr>
        <w:t xml:space="preserve">застрояване </w:t>
      </w:r>
      <w:r w:rsidR="00371547" w:rsidRPr="00254784">
        <w:rPr>
          <w:rFonts w:ascii="Verdana" w:hAnsi="Verdana"/>
          <w:lang w:val="bg-BG"/>
        </w:rPr>
        <w:t xml:space="preserve"> на</w:t>
      </w:r>
      <w:proofErr w:type="gramEnd"/>
      <w:r w:rsidR="00371547" w:rsidRPr="00254784">
        <w:rPr>
          <w:rFonts w:ascii="Verdana" w:hAnsi="Verdana"/>
          <w:lang w:val="bg-BG"/>
        </w:rPr>
        <w:t xml:space="preserve"> </w:t>
      </w:r>
      <w:r w:rsidR="00371547" w:rsidRPr="00254784">
        <w:rPr>
          <w:rFonts w:ascii="Verdana" w:hAnsi="Verdana"/>
        </w:rPr>
        <w:t xml:space="preserve">7 </w:t>
      </w:r>
      <w:proofErr w:type="spellStart"/>
      <w:r w:rsidR="00371547" w:rsidRPr="00254784">
        <w:rPr>
          <w:rFonts w:ascii="Verdana" w:hAnsi="Verdana"/>
        </w:rPr>
        <w:t>бр</w:t>
      </w:r>
      <w:proofErr w:type="spellEnd"/>
      <w:r w:rsidR="00371547" w:rsidRPr="00254784">
        <w:rPr>
          <w:rFonts w:ascii="Verdana" w:hAnsi="Verdana"/>
        </w:rPr>
        <w:t xml:space="preserve">. </w:t>
      </w:r>
      <w:proofErr w:type="spellStart"/>
      <w:r w:rsidR="00371547" w:rsidRPr="00254784">
        <w:rPr>
          <w:rFonts w:ascii="Verdana" w:hAnsi="Verdana"/>
        </w:rPr>
        <w:t>свободно</w:t>
      </w:r>
      <w:proofErr w:type="spellEnd"/>
      <w:r w:rsidR="00371547" w:rsidRPr="00254784">
        <w:rPr>
          <w:rFonts w:ascii="Verdana" w:hAnsi="Verdana"/>
        </w:rPr>
        <w:t xml:space="preserve"> </w:t>
      </w:r>
      <w:proofErr w:type="spellStart"/>
      <w:r w:rsidR="00371547" w:rsidRPr="00254784">
        <w:rPr>
          <w:rFonts w:ascii="Verdana" w:hAnsi="Verdana"/>
        </w:rPr>
        <w:t>стоящи</w:t>
      </w:r>
      <w:proofErr w:type="spellEnd"/>
      <w:r w:rsidR="00371547" w:rsidRPr="00254784">
        <w:rPr>
          <w:rFonts w:ascii="Verdana" w:hAnsi="Verdana"/>
        </w:rPr>
        <w:t xml:space="preserve"> жилищни сгради</w:t>
      </w:r>
      <w:r w:rsidR="00371547" w:rsidRPr="00254784">
        <w:rPr>
          <w:rFonts w:ascii="Verdana" w:hAnsi="Verdana"/>
          <w:lang w:val="bg-BG"/>
        </w:rPr>
        <w:t xml:space="preserve"> в 7 броя УПИ</w:t>
      </w:r>
      <w:r w:rsidR="00371547" w:rsidRPr="00254784">
        <w:rPr>
          <w:rFonts w:ascii="Verdana" w:hAnsi="Verdana"/>
        </w:rPr>
        <w:t xml:space="preserve"> и </w:t>
      </w:r>
      <w:proofErr w:type="spellStart"/>
      <w:r w:rsidR="00371547" w:rsidRPr="00254784">
        <w:rPr>
          <w:rFonts w:ascii="Verdana" w:hAnsi="Verdana"/>
        </w:rPr>
        <w:t>обслужващ</w:t>
      </w:r>
      <w:proofErr w:type="spellEnd"/>
      <w:r w:rsidR="00371547" w:rsidRPr="00254784">
        <w:rPr>
          <w:rFonts w:ascii="Verdana" w:hAnsi="Verdana"/>
        </w:rPr>
        <w:t xml:space="preserve"> път“ в ПИ с </w:t>
      </w:r>
      <w:proofErr w:type="spellStart"/>
      <w:r w:rsidR="00371547" w:rsidRPr="00254784">
        <w:rPr>
          <w:rFonts w:ascii="Verdana" w:hAnsi="Verdana"/>
        </w:rPr>
        <w:t>идентфикатор</w:t>
      </w:r>
      <w:proofErr w:type="spellEnd"/>
      <w:r w:rsidR="00371547" w:rsidRPr="00254784">
        <w:rPr>
          <w:rFonts w:ascii="Verdana" w:hAnsi="Verdana"/>
        </w:rPr>
        <w:t xml:space="preserve">  №</w:t>
      </w:r>
      <w:r w:rsidR="00371547" w:rsidRPr="00254784">
        <w:rPr>
          <w:rFonts w:ascii="Verdana" w:hAnsi="Verdana"/>
          <w:lang w:eastAsia="bg-BG"/>
        </w:rPr>
        <w:t xml:space="preserve"> </w:t>
      </w:r>
      <w:r w:rsidR="00371547" w:rsidRPr="00254784">
        <w:rPr>
          <w:rFonts w:ascii="Verdana" w:hAnsi="Verdana"/>
        </w:rPr>
        <w:t>47295.71.1,</w:t>
      </w:r>
      <w:r w:rsidR="00371547" w:rsidRPr="00254784">
        <w:rPr>
          <w:rFonts w:ascii="Verdana" w:hAnsi="Verdana"/>
          <w:b/>
        </w:rPr>
        <w:t xml:space="preserve"> </w:t>
      </w:r>
      <w:r w:rsidR="00371547" w:rsidRPr="00254784">
        <w:rPr>
          <w:rFonts w:ascii="Verdana" w:hAnsi="Verdana"/>
        </w:rPr>
        <w:t>с.</w:t>
      </w:r>
      <w:r w:rsidR="00371547" w:rsidRPr="00254784">
        <w:rPr>
          <w:rFonts w:ascii="Verdana" w:hAnsi="Verdana"/>
          <w:lang w:val="bg-BG"/>
        </w:rPr>
        <w:t xml:space="preserve"> </w:t>
      </w:r>
      <w:r w:rsidR="00371547" w:rsidRPr="00254784">
        <w:rPr>
          <w:rFonts w:ascii="Verdana" w:hAnsi="Verdana"/>
        </w:rPr>
        <w:t>Марково, община Родопи</w:t>
      </w:r>
      <w:r w:rsidR="00371547" w:rsidRPr="00254784">
        <w:rPr>
          <w:rFonts w:ascii="Verdana" w:hAnsi="Verdana"/>
          <w:lang w:val="bg-BG"/>
        </w:rPr>
        <w:t xml:space="preserve">, област Пловдив </w:t>
      </w:r>
      <w:r w:rsidR="00371547" w:rsidRPr="00254784">
        <w:rPr>
          <w:rFonts w:ascii="Verdana" w:hAnsi="Verdana"/>
          <w:lang w:val="ru-RU"/>
        </w:rPr>
        <w:t xml:space="preserve">и писмо с </w:t>
      </w:r>
      <w:proofErr w:type="spellStart"/>
      <w:r w:rsidR="00371547" w:rsidRPr="00254784">
        <w:rPr>
          <w:rFonts w:ascii="Verdana" w:hAnsi="Verdana"/>
          <w:lang w:val="ru-RU"/>
        </w:rPr>
        <w:t>изх</w:t>
      </w:r>
      <w:proofErr w:type="spellEnd"/>
      <w:r w:rsidR="00371547" w:rsidRPr="00254784">
        <w:rPr>
          <w:rFonts w:ascii="Verdana" w:hAnsi="Verdana"/>
          <w:lang w:val="ru-RU"/>
        </w:rPr>
        <w:t>. № ПУ-01-739-3/24</w:t>
      </w:r>
      <w:r w:rsidR="00371547" w:rsidRPr="00254784">
        <w:rPr>
          <w:rFonts w:ascii="Verdana" w:hAnsi="Verdana"/>
          <w:lang w:val="bg-BG"/>
        </w:rPr>
        <w:t>.04</w:t>
      </w:r>
      <w:r w:rsidR="00371547" w:rsidRPr="00254784">
        <w:rPr>
          <w:rFonts w:ascii="Verdana" w:hAnsi="Verdana"/>
          <w:lang w:val="ru-RU"/>
        </w:rPr>
        <w:t>.2026г. на Басейнова Дирекция Източнобеломорски район Пловдив</w:t>
      </w:r>
      <w:r w:rsidR="00371547">
        <w:rPr>
          <w:rFonts w:ascii="Verdana" w:hAnsi="Verdana"/>
          <w:lang w:val="ru-RU"/>
        </w:rPr>
        <w:t>, с възложител «Виском</w:t>
      </w:r>
      <w:r w:rsidR="00371547">
        <w:rPr>
          <w:rFonts w:ascii="Verdana" w:hAnsi="Verdana"/>
          <w:lang w:val="ru-RU"/>
        </w:rPr>
        <w:t>» ЕООД</w:t>
      </w:r>
      <w:r w:rsidR="00F76E34" w:rsidRPr="00903AD4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r w:rsidR="00115E43" w:rsidRPr="00980348">
        <w:rPr>
          <w:rFonts w:ascii="Verdana" w:hAnsi="Verdana" w:cs="Arial"/>
          <w:color w:val="000000"/>
        </w:rPr>
        <w:t xml:space="preserve">основание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от Наредбата за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по околна среда и водите – Пловдив (РИОСВ-Пловдив)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за следното:</w:t>
      </w:r>
    </w:p>
    <w:p w:rsidR="00094625" w:rsidRDefault="00C911D7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094625" w:rsidRPr="00094625" w:rsidRDefault="00094625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lang w:val="ru-RU"/>
        </w:rPr>
        <w:t>И</w:t>
      </w:r>
      <w:r>
        <w:rPr>
          <w:rFonts w:ascii="Verdana" w:hAnsi="Verdana"/>
          <w:lang w:val="ru-RU"/>
        </w:rPr>
        <w:t>нвестиционно предложение</w:t>
      </w:r>
      <w:r>
        <w:rPr>
          <w:rFonts w:ascii="Verdana" w:hAnsi="Verdana"/>
          <w:lang w:val="bg-BG"/>
        </w:rPr>
        <w:t xml:space="preserve"> попада </w:t>
      </w:r>
      <w:proofErr w:type="gramStart"/>
      <w:r>
        <w:rPr>
          <w:rFonts w:ascii="Verdana" w:hAnsi="Verdana"/>
          <w:lang w:val="bg-BG"/>
        </w:rPr>
        <w:t>в обхвата</w:t>
      </w:r>
      <w:proofErr w:type="gramEnd"/>
      <w:r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ru-RU"/>
        </w:rPr>
        <w:t xml:space="preserve"> т. 10, буква </w:t>
      </w:r>
      <w:r>
        <w:rPr>
          <w:rFonts w:ascii="Verdana" w:hAnsi="Verdana"/>
          <w:lang w:val="bg-BG"/>
        </w:rPr>
        <w:t>„</w:t>
      </w:r>
      <w:r>
        <w:rPr>
          <w:rFonts w:ascii="Verdana" w:hAnsi="Verdana"/>
          <w:lang w:val="ru-RU"/>
        </w:rPr>
        <w:t>б</w:t>
      </w:r>
      <w:r>
        <w:rPr>
          <w:rFonts w:ascii="Verdana" w:hAnsi="Verdana"/>
          <w:lang w:val="bg-BG"/>
        </w:rPr>
        <w:t xml:space="preserve">“ и т. 2, буква „г“ </w:t>
      </w:r>
      <w:r>
        <w:rPr>
          <w:rFonts w:ascii="Verdana" w:hAnsi="Verdana"/>
          <w:lang w:val="ru-RU"/>
        </w:rPr>
        <w:t xml:space="preserve">от приложение № 2 от </w:t>
      </w:r>
      <w:r>
        <w:rPr>
          <w:rFonts w:ascii="Verdana" w:hAnsi="Verdana"/>
          <w:i/>
          <w:lang w:val="ru-RU"/>
        </w:rPr>
        <w:t>Закона за опазване на околната среда</w:t>
      </w:r>
      <w:r>
        <w:rPr>
          <w:rFonts w:ascii="Verdana" w:hAnsi="Verdana"/>
          <w:lang w:val="ru-RU"/>
        </w:rPr>
        <w:t xml:space="preserve"> /ЗООС/</w:t>
      </w:r>
      <w:r>
        <w:rPr>
          <w:rFonts w:ascii="Verdana" w:hAnsi="Verdana"/>
          <w:lang w:val="bg-BG"/>
        </w:rPr>
        <w:t xml:space="preserve"> и на основание чл. 93, ал. 1, т. 1 от същия закон подлежи на </w:t>
      </w:r>
      <w:r>
        <w:rPr>
          <w:rFonts w:ascii="Verdana" w:hAnsi="Verdana"/>
          <w:b/>
          <w:lang w:val="bg-BG"/>
        </w:rPr>
        <w:t>преценяване на необходимостта</w:t>
      </w: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b/>
          <w:lang w:val="bg-BG"/>
        </w:rPr>
        <w:t>от извършване на ОВОС</w:t>
      </w:r>
      <w:r>
        <w:rPr>
          <w:rFonts w:ascii="Verdana" w:hAnsi="Verdana"/>
          <w:lang w:val="ru-RU"/>
        </w:rPr>
        <w:t xml:space="preserve">. </w:t>
      </w:r>
    </w:p>
    <w:p w:rsidR="00094625" w:rsidRDefault="00094625" w:rsidP="00DE4B83">
      <w:pPr>
        <w:jc w:val="both"/>
        <w:rPr>
          <w:rFonts w:ascii="Verdana" w:hAnsi="Verdana"/>
          <w:lang w:val="ru-RU"/>
        </w:rPr>
      </w:pPr>
    </w:p>
    <w:p w:rsidR="005F183E" w:rsidRPr="005F183E" w:rsidRDefault="00AC05C5" w:rsidP="00DE4B83">
      <w:pPr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lang w:val="ru-RU"/>
        </w:rPr>
        <w:t xml:space="preserve">    </w:t>
      </w:r>
      <w:r w:rsidR="00C911D7"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="00C911D7"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="00C911D7" w:rsidRPr="006F6BA4">
        <w:rPr>
          <w:rFonts w:ascii="Verdana" w:hAnsi="Verdana"/>
          <w:b/>
          <w:lang w:val="bg-BG"/>
        </w:rPr>
        <w:t xml:space="preserve"> </w:t>
      </w:r>
      <w:r w:rsidR="00C911D7" w:rsidRPr="006F6BA4">
        <w:rPr>
          <w:rFonts w:ascii="Verdana" w:hAnsi="Verdana"/>
          <w:b/>
          <w:lang w:val="ru-RU"/>
        </w:rPr>
        <w:t>(</w:t>
      </w:r>
      <w:r w:rsidR="00C911D7" w:rsidRPr="006F6BA4">
        <w:rPr>
          <w:rFonts w:ascii="Verdana" w:hAnsi="Verdana"/>
          <w:b/>
          <w:lang w:val="bg-BG"/>
        </w:rPr>
        <w:t>ЗБР</w:t>
      </w:r>
      <w:r w:rsidR="00C911D7"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B4187A" w:rsidRDefault="00B4187A" w:rsidP="00952CC0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CF3F05" w:rsidRPr="00CF3F05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DE4B83">
        <w:rPr>
          <w:rFonts w:ascii="Verdana" w:hAnsi="Verdana" w:cs="Arial"/>
          <w:color w:val="000000"/>
          <w:lang w:val="bg-BG"/>
        </w:rPr>
        <w:t>Марково</w:t>
      </w:r>
      <w:r w:rsidR="00903AD4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094625">
        <w:rPr>
          <w:rFonts w:ascii="Verdana" w:hAnsi="Verdana"/>
          <w:lang w:val="bg-BG"/>
        </w:rPr>
        <w:t>28.04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94625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1547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3AD4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4B83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A649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Vera Katsarova</cp:lastModifiedBy>
  <cp:revision>19</cp:revision>
  <dcterms:created xsi:type="dcterms:W3CDTF">2026-02-17T09:42:00Z</dcterms:created>
  <dcterms:modified xsi:type="dcterms:W3CDTF">2026-06-09T13:41:00Z</dcterms:modified>
</cp:coreProperties>
</file>