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DB57F7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</w:t>
      </w:r>
      <w:r w:rsidR="00057C30">
        <w:rPr>
          <w:rFonts w:ascii="Verdana" w:hAnsi="Verdana" w:cs="Arial"/>
          <w:color w:val="000000"/>
          <w:lang w:val="bg-BG"/>
        </w:rPr>
        <w:t>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57C30" w:rsidRPr="00057C30">
        <w:rPr>
          <w:rFonts w:ascii="Verdana" w:hAnsi="Verdana"/>
          <w:i/>
          <w:lang w:val="ru-RU"/>
        </w:rPr>
        <w:t xml:space="preserve">уведомление за </w:t>
      </w:r>
      <w:proofErr w:type="spellStart"/>
      <w:r w:rsidR="00057C30" w:rsidRPr="00057C30">
        <w:rPr>
          <w:rFonts w:ascii="Verdana" w:hAnsi="Verdana"/>
          <w:i/>
          <w:lang w:val="ru-RU"/>
        </w:rPr>
        <w:t>инвестиционно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предложение (ИП) </w:t>
      </w:r>
      <w:r w:rsidR="00DB57F7" w:rsidRPr="00DB57F7">
        <w:rPr>
          <w:rFonts w:ascii="Verdana" w:hAnsi="Verdana"/>
          <w:i/>
          <w:lang w:val="ru-RU"/>
        </w:rPr>
        <w:t xml:space="preserve">с </w:t>
      </w:r>
      <w:proofErr w:type="spellStart"/>
      <w:r w:rsidR="00DB57F7" w:rsidRPr="00DB57F7">
        <w:rPr>
          <w:rFonts w:ascii="Verdana" w:hAnsi="Verdana"/>
          <w:i/>
          <w:lang w:val="ru-RU"/>
        </w:rPr>
        <w:t>вх</w:t>
      </w:r>
      <w:proofErr w:type="spellEnd"/>
      <w:r w:rsidR="00DB57F7" w:rsidRPr="00DB57F7">
        <w:rPr>
          <w:rFonts w:ascii="Verdana" w:hAnsi="Verdana"/>
          <w:i/>
          <w:lang w:val="ru-RU"/>
        </w:rPr>
        <w:t>. № ОВОС-1453/02.06.2026г. за „</w:t>
      </w:r>
      <w:proofErr w:type="spellStart"/>
      <w:r w:rsidR="00DB57F7" w:rsidRPr="00DB57F7">
        <w:rPr>
          <w:rFonts w:ascii="Verdana" w:hAnsi="Verdana"/>
          <w:i/>
          <w:lang w:val="ru-RU"/>
        </w:rPr>
        <w:t>Складови</w:t>
      </w:r>
      <w:proofErr w:type="spellEnd"/>
      <w:r w:rsidR="00DB57F7" w:rsidRPr="00DB57F7">
        <w:rPr>
          <w:rFonts w:ascii="Verdana" w:hAnsi="Verdana"/>
          <w:i/>
          <w:lang w:val="ru-RU"/>
        </w:rPr>
        <w:t xml:space="preserve"> и </w:t>
      </w:r>
      <w:proofErr w:type="spellStart"/>
      <w:r w:rsidR="00DB57F7" w:rsidRPr="00DB57F7">
        <w:rPr>
          <w:rFonts w:ascii="Verdana" w:hAnsi="Verdana"/>
          <w:i/>
          <w:lang w:val="ru-RU"/>
        </w:rPr>
        <w:t>обществено</w:t>
      </w:r>
      <w:proofErr w:type="spellEnd"/>
      <w:r w:rsidR="00DB57F7" w:rsidRPr="00DB57F7">
        <w:rPr>
          <w:rFonts w:ascii="Verdana" w:hAnsi="Verdana"/>
          <w:i/>
          <w:lang w:val="ru-RU"/>
        </w:rPr>
        <w:t xml:space="preserve"> </w:t>
      </w:r>
      <w:proofErr w:type="spellStart"/>
      <w:r w:rsidR="00DB57F7" w:rsidRPr="00DB57F7">
        <w:rPr>
          <w:rFonts w:ascii="Verdana" w:hAnsi="Verdana"/>
          <w:i/>
          <w:lang w:val="ru-RU"/>
        </w:rPr>
        <w:t>обслужващи</w:t>
      </w:r>
      <w:proofErr w:type="spellEnd"/>
      <w:r w:rsidR="00DB57F7" w:rsidRPr="00DB57F7">
        <w:rPr>
          <w:rFonts w:ascii="Verdana" w:hAnsi="Verdana"/>
          <w:i/>
          <w:lang w:val="ru-RU"/>
        </w:rPr>
        <w:t xml:space="preserve"> </w:t>
      </w:r>
      <w:proofErr w:type="spellStart"/>
      <w:r w:rsidR="00DB57F7" w:rsidRPr="00DB57F7">
        <w:rPr>
          <w:rFonts w:ascii="Verdana" w:hAnsi="Verdana"/>
          <w:i/>
          <w:lang w:val="ru-RU"/>
        </w:rPr>
        <w:t>дейности</w:t>
      </w:r>
      <w:proofErr w:type="spellEnd"/>
      <w:r w:rsidR="00DB57F7" w:rsidRPr="00DB57F7">
        <w:rPr>
          <w:rFonts w:ascii="Verdana" w:hAnsi="Verdana"/>
          <w:i/>
          <w:lang w:val="ru-RU"/>
        </w:rPr>
        <w:t xml:space="preserve">“, в ПИ 40004.18.48, </w:t>
      </w:r>
      <w:proofErr w:type="spellStart"/>
      <w:r w:rsidR="00DB57F7" w:rsidRPr="00DB57F7">
        <w:rPr>
          <w:rFonts w:ascii="Verdana" w:hAnsi="Verdana"/>
          <w:i/>
          <w:lang w:val="ru-RU"/>
        </w:rPr>
        <w:t>с.Крумово</w:t>
      </w:r>
      <w:proofErr w:type="spellEnd"/>
      <w:r w:rsidR="00DB57F7" w:rsidRPr="00DB57F7">
        <w:rPr>
          <w:rFonts w:ascii="Verdana" w:hAnsi="Verdana"/>
          <w:i/>
          <w:lang w:val="ru-RU"/>
        </w:rPr>
        <w:t xml:space="preserve">, община </w:t>
      </w:r>
      <w:proofErr w:type="spellStart"/>
      <w:r w:rsidR="00DB57F7" w:rsidRPr="00DB57F7">
        <w:rPr>
          <w:rFonts w:ascii="Verdana" w:hAnsi="Verdana"/>
          <w:i/>
          <w:lang w:val="ru-RU"/>
        </w:rPr>
        <w:t>Родопи</w:t>
      </w:r>
      <w:proofErr w:type="spellEnd"/>
      <w:r w:rsidR="00DB57F7" w:rsidRPr="00DB57F7">
        <w:rPr>
          <w:rFonts w:ascii="Verdana" w:hAnsi="Verdana"/>
          <w:i/>
          <w:lang w:val="ru-RU"/>
        </w:rPr>
        <w:t xml:space="preserve">, </w:t>
      </w:r>
      <w:proofErr w:type="spellStart"/>
      <w:r w:rsidR="00DB57F7" w:rsidRPr="00DB57F7">
        <w:rPr>
          <w:rFonts w:ascii="Verdana" w:hAnsi="Verdana"/>
          <w:i/>
          <w:lang w:val="ru-RU"/>
        </w:rPr>
        <w:t>област</w:t>
      </w:r>
      <w:proofErr w:type="spellEnd"/>
      <w:r w:rsidR="00DB57F7" w:rsidRPr="00DB57F7">
        <w:rPr>
          <w:rFonts w:ascii="Verdana" w:hAnsi="Verdana"/>
          <w:i/>
          <w:lang w:val="ru-RU"/>
        </w:rPr>
        <w:t xml:space="preserve"> Пловдив и </w:t>
      </w:r>
      <w:proofErr w:type="spellStart"/>
      <w:r w:rsidR="00DB57F7" w:rsidRPr="00DB57F7">
        <w:rPr>
          <w:rFonts w:ascii="Verdana" w:hAnsi="Verdana"/>
          <w:i/>
          <w:lang w:val="ru-RU"/>
        </w:rPr>
        <w:t>писмо</w:t>
      </w:r>
      <w:proofErr w:type="spellEnd"/>
      <w:r w:rsidR="00DB57F7" w:rsidRPr="00DB57F7">
        <w:rPr>
          <w:rFonts w:ascii="Verdana" w:hAnsi="Verdana"/>
          <w:i/>
          <w:lang w:val="ru-RU"/>
        </w:rPr>
        <w:t xml:space="preserve"> </w:t>
      </w:r>
      <w:proofErr w:type="spellStart"/>
      <w:r w:rsidR="00DB57F7" w:rsidRPr="00DB57F7">
        <w:rPr>
          <w:rFonts w:ascii="Verdana" w:hAnsi="Verdana"/>
          <w:i/>
          <w:lang w:val="ru-RU"/>
        </w:rPr>
        <w:t>изх</w:t>
      </w:r>
      <w:proofErr w:type="spellEnd"/>
      <w:r w:rsidR="00DB57F7" w:rsidRPr="00DB57F7">
        <w:rPr>
          <w:rFonts w:ascii="Verdana" w:hAnsi="Verdana"/>
          <w:i/>
          <w:lang w:val="ru-RU"/>
        </w:rPr>
        <w:t xml:space="preserve">. № ПУ-01-861-/01.07.2026г. на </w:t>
      </w:r>
      <w:proofErr w:type="spellStart"/>
      <w:r w:rsidR="00DB57F7" w:rsidRPr="00DB57F7">
        <w:rPr>
          <w:rFonts w:ascii="Verdana" w:hAnsi="Verdana"/>
          <w:i/>
          <w:lang w:val="ru-RU"/>
        </w:rPr>
        <w:t>Басейнова</w:t>
      </w:r>
      <w:proofErr w:type="spellEnd"/>
      <w:r w:rsidR="00DB57F7" w:rsidRPr="00DB57F7">
        <w:rPr>
          <w:rFonts w:ascii="Verdana" w:hAnsi="Verdana"/>
          <w:i/>
          <w:lang w:val="ru-RU"/>
        </w:rPr>
        <w:t xml:space="preserve"> Ди</w:t>
      </w:r>
      <w:r w:rsidR="00DB57F7">
        <w:rPr>
          <w:rFonts w:ascii="Verdana" w:hAnsi="Verdana"/>
          <w:i/>
          <w:lang w:val="ru-RU"/>
        </w:rPr>
        <w:t xml:space="preserve">рекция </w:t>
      </w:r>
      <w:proofErr w:type="spellStart"/>
      <w:r w:rsidR="00DB57F7">
        <w:rPr>
          <w:rFonts w:ascii="Verdana" w:hAnsi="Verdana"/>
          <w:i/>
          <w:lang w:val="ru-RU"/>
        </w:rPr>
        <w:t>Източнобеломорски</w:t>
      </w:r>
      <w:proofErr w:type="spellEnd"/>
      <w:r w:rsidR="00DB57F7">
        <w:rPr>
          <w:rFonts w:ascii="Verdana" w:hAnsi="Verdana"/>
          <w:i/>
          <w:lang w:val="ru-RU"/>
        </w:rPr>
        <w:t xml:space="preserve"> район,</w:t>
      </w:r>
      <w:r w:rsidR="007A608F">
        <w:rPr>
          <w:rFonts w:ascii="Verdana" w:hAnsi="Verdana"/>
          <w:i/>
          <w:lang w:val="ru-RU"/>
        </w:rPr>
        <w:t xml:space="preserve"> с </w:t>
      </w:r>
      <w:proofErr w:type="spellStart"/>
      <w:r w:rsidR="007A608F">
        <w:rPr>
          <w:rFonts w:ascii="Verdana" w:hAnsi="Verdana"/>
          <w:i/>
          <w:lang w:val="ru-RU"/>
        </w:rPr>
        <w:t>възложител</w:t>
      </w:r>
      <w:proofErr w:type="spellEnd"/>
      <w:r w:rsidR="00DB57F7" w:rsidRPr="00DB57F7">
        <w:t xml:space="preserve"> </w:t>
      </w:r>
      <w:r w:rsidR="00DB57F7">
        <w:rPr>
          <w:rFonts w:ascii="Verdana" w:hAnsi="Verdana"/>
          <w:i/>
          <w:lang w:val="ru-RU"/>
        </w:rPr>
        <w:t>СТ.</w:t>
      </w:r>
      <w:r w:rsidR="00DB57F7" w:rsidRPr="00DB57F7">
        <w:rPr>
          <w:rFonts w:ascii="Verdana" w:hAnsi="Verdana"/>
          <w:i/>
          <w:lang w:val="ru-RU"/>
        </w:rPr>
        <w:t xml:space="preserve"> ГЕМИШАНОВ</w:t>
      </w:r>
      <w:r w:rsidR="00F76E34" w:rsidRPr="00116721">
        <w:rPr>
          <w:rFonts w:ascii="Verdana" w:hAnsi="Verdana"/>
          <w:i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116721" w:rsidRDefault="00057C30" w:rsidP="00057C30">
      <w:pPr>
        <w:jc w:val="both"/>
        <w:rPr>
          <w:rFonts w:ascii="Verdana" w:hAnsi="Verdana"/>
          <w:lang w:val="ru-RU"/>
        </w:rPr>
      </w:pP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7A608F">
        <w:rPr>
          <w:rFonts w:ascii="Verdana" w:hAnsi="Verdana"/>
          <w:lang w:val="ru-RU"/>
        </w:rPr>
        <w:t>попада</w:t>
      </w:r>
      <w:proofErr w:type="spellEnd"/>
      <w:r w:rsidR="007A608F" w:rsidRPr="007A608F">
        <w:rPr>
          <w:rFonts w:ascii="Verdana" w:hAnsi="Verdana"/>
          <w:lang w:val="ru-RU"/>
        </w:rPr>
        <w:t xml:space="preserve"> </w:t>
      </w:r>
      <w:proofErr w:type="gramStart"/>
      <w:r w:rsidR="007A608F" w:rsidRPr="007A608F">
        <w:rPr>
          <w:rFonts w:ascii="Verdana" w:hAnsi="Verdana"/>
          <w:lang w:val="ru-RU"/>
        </w:rPr>
        <w:t>в обхвата</w:t>
      </w:r>
      <w:proofErr w:type="gramEnd"/>
      <w:r w:rsidR="007A608F" w:rsidRPr="007A608F">
        <w:rPr>
          <w:rFonts w:ascii="Verdana" w:hAnsi="Verdana"/>
          <w:lang w:val="ru-RU"/>
        </w:rPr>
        <w:t xml:space="preserve"> на т. 2, буква „г“ от Приложение № 2 от Закона за </w:t>
      </w:r>
      <w:proofErr w:type="spellStart"/>
      <w:r w:rsidR="007A608F" w:rsidRPr="007A608F">
        <w:rPr>
          <w:rFonts w:ascii="Verdana" w:hAnsi="Verdana"/>
          <w:lang w:val="ru-RU"/>
        </w:rPr>
        <w:t>опазване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околната</w:t>
      </w:r>
      <w:proofErr w:type="spellEnd"/>
      <w:r w:rsidR="007A608F" w:rsidRPr="007A608F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="007A608F" w:rsidRPr="007A608F">
        <w:rPr>
          <w:rFonts w:ascii="Verdana" w:hAnsi="Verdana"/>
          <w:lang w:val="ru-RU"/>
        </w:rPr>
        <w:t>същия</w:t>
      </w:r>
      <w:proofErr w:type="spellEnd"/>
      <w:r w:rsidR="007A608F" w:rsidRPr="007A608F">
        <w:rPr>
          <w:rFonts w:ascii="Verdana" w:hAnsi="Verdana"/>
          <w:lang w:val="ru-RU"/>
        </w:rPr>
        <w:t xml:space="preserve"> закон подлежи на </w:t>
      </w:r>
      <w:proofErr w:type="spellStart"/>
      <w:r w:rsidR="007A608F" w:rsidRPr="007A608F">
        <w:rPr>
          <w:rFonts w:ascii="Verdana" w:hAnsi="Verdana"/>
          <w:lang w:val="ru-RU"/>
        </w:rPr>
        <w:t>преценяване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необходимостта</w:t>
      </w:r>
      <w:proofErr w:type="spellEnd"/>
      <w:r w:rsidR="007A608F" w:rsidRPr="007A608F">
        <w:rPr>
          <w:rFonts w:ascii="Verdana" w:hAnsi="Verdana"/>
          <w:lang w:val="ru-RU"/>
        </w:rPr>
        <w:t xml:space="preserve"> от </w:t>
      </w:r>
      <w:proofErr w:type="spellStart"/>
      <w:r w:rsidR="007A608F" w:rsidRPr="007A608F">
        <w:rPr>
          <w:rFonts w:ascii="Verdana" w:hAnsi="Verdana"/>
          <w:lang w:val="ru-RU"/>
        </w:rPr>
        <w:t>извършване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ОВОС.</w:t>
      </w:r>
    </w:p>
    <w:p w:rsidR="007A608F" w:rsidRDefault="007A608F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7A608F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="00DB57F7" w:rsidRPr="00DB57F7">
        <w:rPr>
          <w:rFonts w:ascii="Verdana" w:hAnsi="Verdana"/>
          <w:lang w:val="bg-BG"/>
        </w:rPr>
        <w:t>BG0000194 „Река Чая“.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A608F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DB57F7">
        <w:rPr>
          <w:rFonts w:ascii="Verdana" w:hAnsi="Verdana" w:cs="Arial"/>
          <w:color w:val="000000"/>
          <w:lang w:val="bg-BG"/>
        </w:rPr>
        <w:t>Крумово</w:t>
      </w:r>
      <w:bookmarkStart w:id="0" w:name="_GoBack"/>
      <w:bookmarkEnd w:id="0"/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7A608F">
        <w:rPr>
          <w:rFonts w:ascii="Verdana" w:hAnsi="Verdana"/>
          <w:lang w:val="bg-BG"/>
        </w:rPr>
        <w:t>17.07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16721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A608F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57F7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DED20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8</cp:revision>
  <dcterms:created xsi:type="dcterms:W3CDTF">2026-07-31T08:51:00Z</dcterms:created>
  <dcterms:modified xsi:type="dcterms:W3CDTF">2026-08-05T07:17:00Z</dcterms:modified>
</cp:coreProperties>
</file>