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081" w:rsidRPr="00BE09E3" w:rsidRDefault="00076B82" w:rsidP="005674B9">
      <w:pPr>
        <w:jc w:val="both"/>
        <w:rPr>
          <w:rFonts w:ascii="Verdana" w:hAnsi="Verdana"/>
          <w:lang w:val="bg-BG"/>
        </w:rPr>
      </w:pPr>
      <w:r w:rsidRPr="00BF69AB">
        <w:rPr>
          <w:rFonts w:ascii="Verdana" w:hAnsi="Verdana" w:cs="Arial"/>
          <w:color w:val="000000"/>
        </w:rPr>
        <w:t>В</w:t>
      </w:r>
      <w:r w:rsidR="005705F7" w:rsidRPr="00BF69AB">
        <w:rPr>
          <w:rFonts w:ascii="Verdana" w:hAnsi="Verdana" w:cs="Arial"/>
          <w:color w:val="000000"/>
        </w:rPr>
        <w:t xml:space="preserve">ъв връзка с </w:t>
      </w:r>
      <w:r w:rsidR="006D5718" w:rsidRPr="00BF69AB">
        <w:rPr>
          <w:rFonts w:ascii="Verdana" w:hAnsi="Verdana" w:cs="Arial"/>
          <w:color w:val="000000"/>
          <w:lang w:val="bg-BG"/>
        </w:rPr>
        <w:t>постъпило</w:t>
      </w:r>
      <w:r w:rsidR="00D605B1" w:rsidRPr="00BF69AB">
        <w:rPr>
          <w:rFonts w:ascii="Verdana" w:hAnsi="Verdana" w:cs="Arial"/>
          <w:color w:val="000000"/>
          <w:lang w:val="bg-BG"/>
        </w:rPr>
        <w:t xml:space="preserve"> </w:t>
      </w:r>
      <w:r w:rsidR="006B634F" w:rsidRPr="00BF69AB">
        <w:rPr>
          <w:rFonts w:ascii="Verdana" w:hAnsi="Verdana"/>
          <w:lang w:val="ru-RU"/>
        </w:rPr>
        <w:t xml:space="preserve">в </w:t>
      </w:r>
      <w:r w:rsidR="00BF69AB" w:rsidRPr="00BF69AB">
        <w:rPr>
          <w:rFonts w:ascii="Verdana" w:hAnsi="Verdana"/>
          <w:shd w:val="clear" w:color="auto" w:fill="FEFEFE"/>
          <w:lang w:val="ru-RU"/>
        </w:rPr>
        <w:t>РИОСВ-Пловдив</w:t>
      </w:r>
      <w:r w:rsidR="000A5B1D">
        <w:rPr>
          <w:rFonts w:ascii="Verdana" w:hAnsi="Verdana"/>
          <w:shd w:val="clear" w:color="auto" w:fill="FEFEFE"/>
          <w:lang w:val="ru-RU"/>
        </w:rPr>
        <w:t xml:space="preserve"> </w:t>
      </w:r>
      <w:r w:rsidR="007A30B3">
        <w:rPr>
          <w:rFonts w:ascii="Verdana" w:hAnsi="Verdana"/>
          <w:shd w:val="clear" w:color="auto" w:fill="FEFEFE"/>
          <w:lang w:val="ru-RU"/>
        </w:rPr>
        <w:t>у</w:t>
      </w:r>
      <w:r w:rsidR="007A30B3" w:rsidRPr="007A30B3">
        <w:rPr>
          <w:rFonts w:ascii="Verdana" w:hAnsi="Verdana"/>
          <w:shd w:val="clear" w:color="auto" w:fill="FEFEFE"/>
          <w:lang w:val="ru-RU"/>
        </w:rPr>
        <w:t xml:space="preserve">ведомление </w:t>
      </w:r>
      <w:r w:rsidR="0046769D" w:rsidRPr="0046769D">
        <w:rPr>
          <w:rFonts w:ascii="Verdana" w:hAnsi="Verdana"/>
          <w:shd w:val="clear" w:color="auto" w:fill="FEFEFE"/>
          <w:lang w:val="ru-RU"/>
        </w:rPr>
        <w:t xml:space="preserve">с </w:t>
      </w:r>
      <w:proofErr w:type="spellStart"/>
      <w:r w:rsidR="0046769D" w:rsidRPr="0046769D">
        <w:rPr>
          <w:rFonts w:ascii="Verdana" w:hAnsi="Verdana"/>
          <w:shd w:val="clear" w:color="auto" w:fill="FEFEFE"/>
          <w:lang w:val="ru-RU"/>
        </w:rPr>
        <w:t>вх</w:t>
      </w:r>
      <w:proofErr w:type="spellEnd"/>
      <w:r w:rsidR="0046769D" w:rsidRPr="0046769D">
        <w:rPr>
          <w:rFonts w:ascii="Verdana" w:hAnsi="Verdana"/>
          <w:shd w:val="clear" w:color="auto" w:fill="FEFEFE"/>
          <w:lang w:val="ru-RU"/>
        </w:rPr>
        <w:t>. №ОВОС-1196/04.05.2026г. за: „</w:t>
      </w:r>
      <w:proofErr w:type="spellStart"/>
      <w:r w:rsidR="0046769D" w:rsidRPr="0046769D">
        <w:rPr>
          <w:rFonts w:ascii="Verdana" w:hAnsi="Verdana"/>
          <w:shd w:val="clear" w:color="auto" w:fill="FEFEFE"/>
          <w:lang w:val="ru-RU"/>
        </w:rPr>
        <w:t>Жилищно</w:t>
      </w:r>
      <w:proofErr w:type="spellEnd"/>
      <w:r w:rsidR="0046769D" w:rsidRPr="0046769D">
        <w:rPr>
          <w:rFonts w:ascii="Verdana" w:hAnsi="Verdana"/>
          <w:shd w:val="clear" w:color="auto" w:fill="FEFEFE"/>
          <w:lang w:val="ru-RU"/>
        </w:rPr>
        <w:t xml:space="preserve"> </w:t>
      </w:r>
      <w:proofErr w:type="spellStart"/>
      <w:r w:rsidR="0046769D" w:rsidRPr="0046769D">
        <w:rPr>
          <w:rFonts w:ascii="Verdana" w:hAnsi="Verdana"/>
          <w:shd w:val="clear" w:color="auto" w:fill="FEFEFE"/>
          <w:lang w:val="ru-RU"/>
        </w:rPr>
        <w:t>строителство</w:t>
      </w:r>
      <w:proofErr w:type="spellEnd"/>
      <w:r w:rsidR="0046769D" w:rsidRPr="0046769D">
        <w:rPr>
          <w:rFonts w:ascii="Verdana" w:hAnsi="Verdana"/>
          <w:shd w:val="clear" w:color="auto" w:fill="FEFEFE"/>
          <w:lang w:val="ru-RU"/>
        </w:rPr>
        <w:t xml:space="preserve"> – 6 </w:t>
      </w:r>
      <w:proofErr w:type="spellStart"/>
      <w:r w:rsidR="0046769D" w:rsidRPr="0046769D">
        <w:rPr>
          <w:rFonts w:ascii="Verdana" w:hAnsi="Verdana"/>
          <w:shd w:val="clear" w:color="auto" w:fill="FEFEFE"/>
          <w:lang w:val="ru-RU"/>
        </w:rPr>
        <w:t>броя</w:t>
      </w:r>
      <w:proofErr w:type="spellEnd"/>
      <w:r w:rsidR="0046769D" w:rsidRPr="0046769D">
        <w:rPr>
          <w:rFonts w:ascii="Verdana" w:hAnsi="Verdana"/>
          <w:shd w:val="clear" w:color="auto" w:fill="FEFEFE"/>
          <w:lang w:val="ru-RU"/>
        </w:rPr>
        <w:t xml:space="preserve"> </w:t>
      </w:r>
      <w:proofErr w:type="spellStart"/>
      <w:r w:rsidR="0046769D" w:rsidRPr="0046769D">
        <w:rPr>
          <w:rFonts w:ascii="Verdana" w:hAnsi="Verdana"/>
          <w:shd w:val="clear" w:color="auto" w:fill="FEFEFE"/>
          <w:lang w:val="ru-RU"/>
        </w:rPr>
        <w:t>сгради</w:t>
      </w:r>
      <w:proofErr w:type="spellEnd"/>
      <w:r w:rsidR="0046769D" w:rsidRPr="0046769D">
        <w:rPr>
          <w:rFonts w:ascii="Verdana" w:hAnsi="Verdana"/>
          <w:shd w:val="clear" w:color="auto" w:fill="FEFEFE"/>
          <w:lang w:val="ru-RU"/>
        </w:rPr>
        <w:t xml:space="preserve">, </w:t>
      </w:r>
      <w:proofErr w:type="spellStart"/>
      <w:r w:rsidR="0046769D" w:rsidRPr="0046769D">
        <w:rPr>
          <w:rFonts w:ascii="Verdana" w:hAnsi="Verdana"/>
          <w:shd w:val="clear" w:color="auto" w:fill="FEFEFE"/>
          <w:lang w:val="ru-RU"/>
        </w:rPr>
        <w:t>разширение</w:t>
      </w:r>
      <w:proofErr w:type="spellEnd"/>
      <w:r w:rsidR="0046769D" w:rsidRPr="0046769D">
        <w:rPr>
          <w:rFonts w:ascii="Verdana" w:hAnsi="Verdana"/>
          <w:shd w:val="clear" w:color="auto" w:fill="FEFEFE"/>
          <w:lang w:val="ru-RU"/>
        </w:rPr>
        <w:t xml:space="preserve"> на </w:t>
      </w:r>
      <w:proofErr w:type="spellStart"/>
      <w:r w:rsidR="0046769D" w:rsidRPr="0046769D">
        <w:rPr>
          <w:rFonts w:ascii="Verdana" w:hAnsi="Verdana"/>
          <w:shd w:val="clear" w:color="auto" w:fill="FEFEFE"/>
          <w:lang w:val="ru-RU"/>
        </w:rPr>
        <w:t>полски</w:t>
      </w:r>
      <w:proofErr w:type="spellEnd"/>
      <w:r w:rsidR="0046769D" w:rsidRPr="0046769D">
        <w:rPr>
          <w:rFonts w:ascii="Verdana" w:hAnsi="Verdana"/>
          <w:shd w:val="clear" w:color="auto" w:fill="FEFEFE"/>
          <w:lang w:val="ru-RU"/>
        </w:rPr>
        <w:t xml:space="preserve"> </w:t>
      </w:r>
      <w:proofErr w:type="spellStart"/>
      <w:r w:rsidR="0046769D" w:rsidRPr="0046769D">
        <w:rPr>
          <w:rFonts w:ascii="Verdana" w:hAnsi="Verdana"/>
          <w:shd w:val="clear" w:color="auto" w:fill="FEFEFE"/>
          <w:lang w:val="ru-RU"/>
        </w:rPr>
        <w:t>път</w:t>
      </w:r>
      <w:proofErr w:type="spellEnd"/>
      <w:r w:rsidR="0046769D" w:rsidRPr="0046769D">
        <w:rPr>
          <w:rFonts w:ascii="Verdana" w:hAnsi="Verdana"/>
          <w:shd w:val="clear" w:color="auto" w:fill="FEFEFE"/>
          <w:lang w:val="ru-RU"/>
        </w:rPr>
        <w:t xml:space="preserve"> и улица тупик, в </w:t>
      </w:r>
      <w:proofErr w:type="spellStart"/>
      <w:r w:rsidR="0046769D" w:rsidRPr="0046769D">
        <w:rPr>
          <w:rFonts w:ascii="Verdana" w:hAnsi="Verdana"/>
          <w:shd w:val="clear" w:color="auto" w:fill="FEFEFE"/>
          <w:lang w:val="ru-RU"/>
        </w:rPr>
        <w:t>т.ч</w:t>
      </w:r>
      <w:proofErr w:type="spellEnd"/>
      <w:r w:rsidR="0046769D" w:rsidRPr="0046769D">
        <w:rPr>
          <w:rFonts w:ascii="Verdana" w:hAnsi="Verdana"/>
          <w:shd w:val="clear" w:color="auto" w:fill="FEFEFE"/>
          <w:lang w:val="ru-RU"/>
        </w:rPr>
        <w:t xml:space="preserve">. и </w:t>
      </w:r>
      <w:proofErr w:type="spellStart"/>
      <w:r w:rsidR="0046769D" w:rsidRPr="0046769D">
        <w:rPr>
          <w:rFonts w:ascii="Verdana" w:hAnsi="Verdana"/>
          <w:shd w:val="clear" w:color="auto" w:fill="FEFEFE"/>
          <w:lang w:val="ru-RU"/>
        </w:rPr>
        <w:t>изграждане</w:t>
      </w:r>
      <w:proofErr w:type="spellEnd"/>
      <w:r w:rsidR="0046769D" w:rsidRPr="0046769D">
        <w:rPr>
          <w:rFonts w:ascii="Verdana" w:hAnsi="Verdana"/>
          <w:shd w:val="clear" w:color="auto" w:fill="FEFEFE"/>
          <w:lang w:val="ru-RU"/>
        </w:rPr>
        <w:t xml:space="preserve"> на </w:t>
      </w:r>
      <w:proofErr w:type="spellStart"/>
      <w:r w:rsidR="0046769D" w:rsidRPr="0046769D">
        <w:rPr>
          <w:rFonts w:ascii="Verdana" w:hAnsi="Verdana"/>
          <w:shd w:val="clear" w:color="auto" w:fill="FEFEFE"/>
          <w:lang w:val="ru-RU"/>
        </w:rPr>
        <w:t>сондажни</w:t>
      </w:r>
      <w:proofErr w:type="spellEnd"/>
      <w:r w:rsidR="0046769D" w:rsidRPr="0046769D">
        <w:rPr>
          <w:rFonts w:ascii="Verdana" w:hAnsi="Verdana"/>
          <w:shd w:val="clear" w:color="auto" w:fill="FEFEFE"/>
          <w:lang w:val="ru-RU"/>
        </w:rPr>
        <w:t xml:space="preserve"> </w:t>
      </w:r>
      <w:proofErr w:type="spellStart"/>
      <w:r w:rsidR="0046769D" w:rsidRPr="0046769D">
        <w:rPr>
          <w:rFonts w:ascii="Verdana" w:hAnsi="Verdana"/>
          <w:shd w:val="clear" w:color="auto" w:fill="FEFEFE"/>
          <w:lang w:val="ru-RU"/>
        </w:rPr>
        <w:t>кладенци</w:t>
      </w:r>
      <w:proofErr w:type="spellEnd"/>
      <w:r w:rsidR="0046769D" w:rsidRPr="0046769D">
        <w:rPr>
          <w:rFonts w:ascii="Verdana" w:hAnsi="Verdana"/>
          <w:shd w:val="clear" w:color="auto" w:fill="FEFEFE"/>
          <w:lang w:val="ru-RU"/>
        </w:rPr>
        <w:t xml:space="preserve"> с </w:t>
      </w:r>
      <w:proofErr w:type="spellStart"/>
      <w:r w:rsidR="0046769D" w:rsidRPr="0046769D">
        <w:rPr>
          <w:rFonts w:ascii="Verdana" w:hAnsi="Verdana"/>
          <w:shd w:val="clear" w:color="auto" w:fill="FEFEFE"/>
          <w:lang w:val="ru-RU"/>
        </w:rPr>
        <w:t>дълбочина</w:t>
      </w:r>
      <w:proofErr w:type="spellEnd"/>
      <w:r w:rsidR="0046769D" w:rsidRPr="0046769D">
        <w:rPr>
          <w:rFonts w:ascii="Verdana" w:hAnsi="Verdana"/>
          <w:shd w:val="clear" w:color="auto" w:fill="FEFEFE"/>
          <w:lang w:val="ru-RU"/>
        </w:rPr>
        <w:t xml:space="preserve"> 25 м.“ в ПИ 06447.36.62, </w:t>
      </w:r>
      <w:proofErr w:type="spellStart"/>
      <w:r w:rsidR="0046769D" w:rsidRPr="0046769D">
        <w:rPr>
          <w:rFonts w:ascii="Verdana" w:hAnsi="Verdana"/>
          <w:shd w:val="clear" w:color="auto" w:fill="FEFEFE"/>
          <w:lang w:val="ru-RU"/>
        </w:rPr>
        <w:t>местност</w:t>
      </w:r>
      <w:proofErr w:type="spellEnd"/>
      <w:r w:rsidR="0046769D" w:rsidRPr="0046769D">
        <w:rPr>
          <w:rFonts w:ascii="Verdana" w:hAnsi="Verdana"/>
          <w:shd w:val="clear" w:color="auto" w:fill="FEFEFE"/>
          <w:lang w:val="ru-RU"/>
        </w:rPr>
        <w:t xml:space="preserve"> „</w:t>
      </w:r>
      <w:proofErr w:type="spellStart"/>
      <w:r w:rsidR="0046769D" w:rsidRPr="0046769D">
        <w:rPr>
          <w:rFonts w:ascii="Verdana" w:hAnsi="Verdana"/>
          <w:shd w:val="clear" w:color="auto" w:fill="FEFEFE"/>
          <w:lang w:val="ru-RU"/>
        </w:rPr>
        <w:t>Лаута</w:t>
      </w:r>
      <w:proofErr w:type="spellEnd"/>
      <w:r w:rsidR="0046769D" w:rsidRPr="0046769D">
        <w:rPr>
          <w:rFonts w:ascii="Verdana" w:hAnsi="Verdana"/>
          <w:shd w:val="clear" w:color="auto" w:fill="FEFEFE"/>
          <w:lang w:val="ru-RU"/>
        </w:rPr>
        <w:t xml:space="preserve">“, с. </w:t>
      </w:r>
      <w:proofErr w:type="spellStart"/>
      <w:r w:rsidR="0046769D" w:rsidRPr="0046769D">
        <w:rPr>
          <w:rFonts w:ascii="Verdana" w:hAnsi="Verdana"/>
          <w:shd w:val="clear" w:color="auto" w:fill="FEFEFE"/>
          <w:lang w:val="ru-RU"/>
        </w:rPr>
        <w:t>Брестник</w:t>
      </w:r>
      <w:proofErr w:type="spellEnd"/>
      <w:r w:rsidR="0046769D" w:rsidRPr="0046769D">
        <w:rPr>
          <w:rFonts w:ascii="Verdana" w:hAnsi="Verdana"/>
          <w:shd w:val="clear" w:color="auto" w:fill="FEFEFE"/>
          <w:lang w:val="ru-RU"/>
        </w:rPr>
        <w:t xml:space="preserve">, община </w:t>
      </w:r>
      <w:proofErr w:type="spellStart"/>
      <w:r w:rsidR="0046769D" w:rsidRPr="0046769D">
        <w:rPr>
          <w:rFonts w:ascii="Verdana" w:hAnsi="Verdana"/>
          <w:shd w:val="clear" w:color="auto" w:fill="FEFEFE"/>
          <w:lang w:val="ru-RU"/>
        </w:rPr>
        <w:t>Родопи</w:t>
      </w:r>
      <w:proofErr w:type="spellEnd"/>
      <w:r w:rsidR="0046769D" w:rsidRPr="0046769D">
        <w:rPr>
          <w:rFonts w:ascii="Verdana" w:hAnsi="Verdana"/>
          <w:shd w:val="clear" w:color="auto" w:fill="FEFEFE"/>
          <w:lang w:val="ru-RU"/>
        </w:rPr>
        <w:t xml:space="preserve">, </w:t>
      </w:r>
      <w:proofErr w:type="spellStart"/>
      <w:r w:rsidR="0046769D" w:rsidRPr="0046769D">
        <w:rPr>
          <w:rFonts w:ascii="Verdana" w:hAnsi="Verdana"/>
          <w:shd w:val="clear" w:color="auto" w:fill="FEFEFE"/>
          <w:lang w:val="ru-RU"/>
        </w:rPr>
        <w:t>област</w:t>
      </w:r>
      <w:proofErr w:type="spellEnd"/>
      <w:r w:rsidR="0046769D" w:rsidRPr="0046769D">
        <w:rPr>
          <w:rFonts w:ascii="Verdana" w:hAnsi="Verdana"/>
          <w:shd w:val="clear" w:color="auto" w:fill="FEFEFE"/>
          <w:lang w:val="ru-RU"/>
        </w:rPr>
        <w:t xml:space="preserve"> Пловдив и </w:t>
      </w:r>
      <w:proofErr w:type="spellStart"/>
      <w:r w:rsidR="0046769D" w:rsidRPr="0046769D">
        <w:rPr>
          <w:rFonts w:ascii="Verdana" w:hAnsi="Verdana"/>
          <w:shd w:val="clear" w:color="auto" w:fill="FEFEFE"/>
          <w:lang w:val="ru-RU"/>
        </w:rPr>
        <w:t>писмо</w:t>
      </w:r>
      <w:proofErr w:type="spellEnd"/>
      <w:r w:rsidR="0046769D" w:rsidRPr="0046769D">
        <w:rPr>
          <w:rFonts w:ascii="Verdana" w:hAnsi="Verdana"/>
          <w:shd w:val="clear" w:color="auto" w:fill="FEFEFE"/>
          <w:lang w:val="ru-RU"/>
        </w:rPr>
        <w:t xml:space="preserve"> с </w:t>
      </w:r>
      <w:proofErr w:type="spellStart"/>
      <w:r w:rsidR="0046769D" w:rsidRPr="0046769D">
        <w:rPr>
          <w:rFonts w:ascii="Verdana" w:hAnsi="Verdana"/>
          <w:shd w:val="clear" w:color="auto" w:fill="FEFEFE"/>
          <w:lang w:val="ru-RU"/>
        </w:rPr>
        <w:t>изх</w:t>
      </w:r>
      <w:proofErr w:type="spellEnd"/>
      <w:r w:rsidR="0046769D" w:rsidRPr="0046769D">
        <w:rPr>
          <w:rFonts w:ascii="Verdana" w:hAnsi="Verdana"/>
          <w:shd w:val="clear" w:color="auto" w:fill="FEFEFE"/>
          <w:lang w:val="ru-RU"/>
        </w:rPr>
        <w:t xml:space="preserve">. № ПУ-01-734-1/05.06.2026г. на </w:t>
      </w:r>
      <w:proofErr w:type="spellStart"/>
      <w:r w:rsidR="0046769D" w:rsidRPr="0046769D">
        <w:rPr>
          <w:rFonts w:ascii="Verdana" w:hAnsi="Verdana"/>
          <w:shd w:val="clear" w:color="auto" w:fill="FEFEFE"/>
          <w:lang w:val="ru-RU"/>
        </w:rPr>
        <w:t>Басейнова</w:t>
      </w:r>
      <w:proofErr w:type="spellEnd"/>
      <w:r w:rsidR="0046769D" w:rsidRPr="0046769D">
        <w:rPr>
          <w:rFonts w:ascii="Verdana" w:hAnsi="Verdana"/>
          <w:shd w:val="clear" w:color="auto" w:fill="FEFEFE"/>
          <w:lang w:val="ru-RU"/>
        </w:rPr>
        <w:t xml:space="preserve"> Дирекция </w:t>
      </w:r>
      <w:proofErr w:type="spellStart"/>
      <w:r w:rsidR="0046769D">
        <w:rPr>
          <w:rFonts w:ascii="Verdana" w:hAnsi="Verdana"/>
          <w:shd w:val="clear" w:color="auto" w:fill="FEFEFE"/>
          <w:lang w:val="ru-RU"/>
        </w:rPr>
        <w:t>Източнобеломорски</w:t>
      </w:r>
      <w:proofErr w:type="spellEnd"/>
      <w:r w:rsidR="0046769D">
        <w:rPr>
          <w:rFonts w:ascii="Verdana" w:hAnsi="Verdana"/>
          <w:shd w:val="clear" w:color="auto" w:fill="FEFEFE"/>
          <w:lang w:val="ru-RU"/>
        </w:rPr>
        <w:t xml:space="preserve"> район,</w:t>
      </w:r>
      <w:r w:rsidR="00245C0B" w:rsidRPr="00A73D6A">
        <w:rPr>
          <w:rFonts w:ascii="Verdana" w:hAnsi="Verdana"/>
          <w:lang w:val="ru-RU"/>
        </w:rPr>
        <w:t xml:space="preserve"> </w:t>
      </w:r>
      <w:r w:rsidR="00245C0B" w:rsidRPr="00A73D6A">
        <w:rPr>
          <w:rFonts w:ascii="Verdana" w:hAnsi="Verdana"/>
          <w:shd w:val="clear" w:color="auto" w:fill="FEFEFE"/>
          <w:lang w:val="ru-RU"/>
        </w:rPr>
        <w:t xml:space="preserve">с </w:t>
      </w:r>
      <w:proofErr w:type="spellStart"/>
      <w:r w:rsidR="00245C0B" w:rsidRPr="00A73D6A">
        <w:rPr>
          <w:rFonts w:ascii="Verdana" w:hAnsi="Verdana"/>
          <w:shd w:val="clear" w:color="auto" w:fill="FEFEFE"/>
          <w:lang w:val="ru-RU"/>
        </w:rPr>
        <w:t>възложител</w:t>
      </w:r>
      <w:proofErr w:type="spellEnd"/>
      <w:r w:rsidR="00245C0B" w:rsidRPr="00A73D6A">
        <w:rPr>
          <w:rFonts w:ascii="Verdana" w:hAnsi="Verdana"/>
          <w:shd w:val="clear" w:color="auto" w:fill="FEFEFE"/>
          <w:lang w:val="ru-RU"/>
        </w:rPr>
        <w:t xml:space="preserve"> </w:t>
      </w:r>
      <w:r w:rsidR="0046769D">
        <w:rPr>
          <w:rFonts w:ascii="Verdana" w:hAnsi="Verdana"/>
          <w:lang w:val="bg-BG"/>
        </w:rPr>
        <w:t>В.ЧОРБАДЖИЕВ</w:t>
      </w:r>
      <w:r w:rsidR="00F76E34" w:rsidRPr="00D472B2">
        <w:rPr>
          <w:rFonts w:ascii="Verdana" w:hAnsi="Verdana"/>
          <w:shd w:val="clear" w:color="auto" w:fill="FEFEFE"/>
          <w:lang w:val="bg-BG"/>
        </w:rPr>
        <w:t xml:space="preserve">, </w:t>
      </w:r>
      <w:r w:rsidR="00D605B1" w:rsidRPr="00D472B2">
        <w:rPr>
          <w:rFonts w:ascii="Verdana" w:hAnsi="Verdana"/>
          <w:shd w:val="clear" w:color="auto" w:fill="FEFEFE"/>
          <w:lang w:val="bg-BG"/>
        </w:rPr>
        <w:t xml:space="preserve">на </w:t>
      </w:r>
      <w:proofErr w:type="spellStart"/>
      <w:r w:rsidR="00115E43" w:rsidRPr="00D472B2">
        <w:rPr>
          <w:rFonts w:ascii="Verdana" w:hAnsi="Verdana" w:cs="Arial"/>
          <w:color w:val="000000"/>
        </w:rPr>
        <w:t>основание</w:t>
      </w:r>
      <w:proofErr w:type="spellEnd"/>
      <w:r w:rsidR="00115E43" w:rsidRPr="00D472B2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D472B2">
        <w:rPr>
          <w:rFonts w:ascii="Verdana" w:hAnsi="Verdana" w:cs="Arial"/>
          <w:color w:val="000000"/>
        </w:rPr>
        <w:t>чл</w:t>
      </w:r>
      <w:proofErr w:type="spellEnd"/>
      <w:r w:rsidR="00115E43" w:rsidRPr="00D472B2">
        <w:rPr>
          <w:rFonts w:ascii="Verdana" w:hAnsi="Verdana" w:cs="Arial"/>
          <w:color w:val="000000"/>
        </w:rPr>
        <w:t>. 5, ал. 1</w:t>
      </w:r>
      <w:bookmarkStart w:id="0" w:name="_GoBack"/>
      <w:bookmarkEnd w:id="0"/>
      <w:r w:rsidR="00115E43" w:rsidRPr="00D472B2">
        <w:rPr>
          <w:rFonts w:ascii="Verdana" w:hAnsi="Verdana" w:cs="Arial"/>
          <w:color w:val="000000"/>
        </w:rPr>
        <w:t xml:space="preserve"> от </w:t>
      </w:r>
      <w:r w:rsidR="00115E43" w:rsidRPr="00D472B2">
        <w:rPr>
          <w:rStyle w:val="aa"/>
          <w:rFonts w:ascii="Verdana" w:hAnsi="Verdana" w:cs="Arial"/>
          <w:color w:val="000000"/>
        </w:rPr>
        <w:t>Наредбата</w:t>
      </w:r>
      <w:r w:rsidR="00115E43" w:rsidRPr="00F76E34">
        <w:rPr>
          <w:rStyle w:val="aa"/>
          <w:rFonts w:ascii="Verdana" w:hAnsi="Verdana" w:cs="Arial"/>
          <w:color w:val="000000"/>
        </w:rPr>
        <w:t xml:space="preserve"> за условията и реда за извършване на оценка на въздействието върху околната среда</w:t>
      </w:r>
      <w:r w:rsidR="00115E43" w:rsidRPr="00F76E34">
        <w:rPr>
          <w:rFonts w:ascii="Verdana" w:hAnsi="Verdana" w:cs="Arial"/>
          <w:color w:val="000000"/>
        </w:rPr>
        <w:t xml:space="preserve"> (Наредбата за ОВОС), и в изпълнение разпоредбата на чл. 5, ал. 2 </w:t>
      </w:r>
      <w:proofErr w:type="spellStart"/>
      <w:r w:rsidR="00115E43" w:rsidRPr="00F76E34">
        <w:rPr>
          <w:rFonts w:ascii="Verdana" w:hAnsi="Verdana" w:cs="Arial"/>
          <w:color w:val="000000"/>
        </w:rPr>
        <w:t>от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Наредбата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ОВОС, </w:t>
      </w:r>
      <w:proofErr w:type="spellStart"/>
      <w:r w:rsidR="00115E43" w:rsidRPr="00F76E34">
        <w:rPr>
          <w:rFonts w:ascii="Verdana" w:hAnsi="Verdana" w:cs="Arial"/>
          <w:color w:val="000000"/>
        </w:rPr>
        <w:t>Регионална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инспекция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по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околна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среда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и </w:t>
      </w:r>
      <w:proofErr w:type="spellStart"/>
      <w:r w:rsidR="00115E43" w:rsidRPr="00F76E34">
        <w:rPr>
          <w:rFonts w:ascii="Verdana" w:hAnsi="Verdana" w:cs="Arial"/>
          <w:color w:val="000000"/>
        </w:rPr>
        <w:t>водите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– </w:t>
      </w:r>
      <w:proofErr w:type="spellStart"/>
      <w:r w:rsidR="00115E43" w:rsidRPr="00F76E34">
        <w:rPr>
          <w:rFonts w:ascii="Verdana" w:hAnsi="Verdana" w:cs="Arial"/>
          <w:color w:val="000000"/>
        </w:rPr>
        <w:t>Пловдив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(РИОСВ-</w:t>
      </w:r>
      <w:proofErr w:type="spellStart"/>
      <w:r w:rsidR="00115E43" w:rsidRPr="00F76E34">
        <w:rPr>
          <w:rFonts w:ascii="Verdana" w:hAnsi="Verdana" w:cs="Arial"/>
          <w:color w:val="000000"/>
        </w:rPr>
        <w:t>Пловдив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) </w:t>
      </w:r>
      <w:proofErr w:type="spellStart"/>
      <w:r w:rsidR="00115E43" w:rsidRPr="00F76E34">
        <w:rPr>
          <w:rFonts w:ascii="Verdana" w:hAnsi="Verdana" w:cs="Arial"/>
          <w:color w:val="000000"/>
        </w:rPr>
        <w:t>информира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следното</w:t>
      </w:r>
      <w:proofErr w:type="spellEnd"/>
      <w:r w:rsidR="00115E43" w:rsidRPr="00F76E34">
        <w:rPr>
          <w:rFonts w:ascii="Verdana" w:hAnsi="Verdana" w:cs="Arial"/>
          <w:color w:val="000000"/>
        </w:rPr>
        <w:t>:</w:t>
      </w:r>
    </w:p>
    <w:p w:rsidR="00BF69AB" w:rsidRDefault="00C911D7" w:rsidP="00DB3DEE">
      <w:pPr>
        <w:spacing w:before="120"/>
        <w:ind w:firstLine="425"/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І. Относно приложимата процедура по реда на глава шеста на Закона за </w:t>
      </w:r>
      <w:r w:rsidR="00735278">
        <w:rPr>
          <w:rFonts w:ascii="Verdana" w:hAnsi="Verdana"/>
          <w:b/>
          <w:lang w:val="bg-BG"/>
        </w:rPr>
        <w:t xml:space="preserve">  </w:t>
      </w:r>
      <w:r w:rsidRPr="006F6BA4">
        <w:rPr>
          <w:rFonts w:ascii="Verdana" w:hAnsi="Verdana"/>
          <w:b/>
          <w:lang w:val="bg-BG"/>
        </w:rPr>
        <w:t xml:space="preserve">опазване на околната среда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ЗООС</w:t>
      </w:r>
      <w:r w:rsidRPr="006F6BA4">
        <w:rPr>
          <w:rFonts w:ascii="Verdana" w:hAnsi="Verdana"/>
          <w:b/>
          <w:lang w:val="ru-RU"/>
        </w:rPr>
        <w:t>)</w:t>
      </w:r>
    </w:p>
    <w:p w:rsidR="00D40102" w:rsidRDefault="00D40102" w:rsidP="00DB3DEE">
      <w:pPr>
        <w:spacing w:before="120"/>
        <w:ind w:firstLine="425"/>
        <w:jc w:val="both"/>
        <w:rPr>
          <w:rFonts w:ascii="Verdana" w:hAnsi="Verdana"/>
          <w:b/>
          <w:lang w:val="ru-RU"/>
        </w:rPr>
      </w:pPr>
    </w:p>
    <w:p w:rsidR="00D40102" w:rsidRDefault="00DB3DEE" w:rsidP="00DB3DEE">
      <w:pPr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        </w:t>
      </w:r>
      <w:r w:rsidRPr="00DB3DEE">
        <w:rPr>
          <w:rFonts w:ascii="Verdana" w:hAnsi="Verdana"/>
          <w:lang w:val="bg-BG"/>
        </w:rPr>
        <w:t xml:space="preserve">Така заявеното </w:t>
      </w:r>
      <w:r w:rsidR="009C6145">
        <w:rPr>
          <w:rFonts w:ascii="Verdana" w:hAnsi="Verdana"/>
          <w:lang w:val="bg-BG"/>
        </w:rPr>
        <w:t>ИП</w:t>
      </w:r>
      <w:r w:rsidR="009C6145" w:rsidRPr="009C6145">
        <w:rPr>
          <w:rFonts w:ascii="Verdana" w:hAnsi="Verdana"/>
          <w:lang w:val="bg-BG"/>
        </w:rPr>
        <w:t xml:space="preserve"> попада в обхвата на </w:t>
      </w:r>
      <w:r w:rsidR="00BE09E3" w:rsidRPr="00BE09E3">
        <w:rPr>
          <w:rFonts w:ascii="Verdana" w:hAnsi="Verdana"/>
          <w:lang w:val="bg-BG"/>
        </w:rPr>
        <w:t xml:space="preserve">т. 2, буква „г“ и т. 10, буква „б“  </w:t>
      </w:r>
      <w:r w:rsidR="009C6145" w:rsidRPr="009C6145">
        <w:rPr>
          <w:rFonts w:ascii="Verdana" w:hAnsi="Verdana"/>
          <w:lang w:val="bg-BG"/>
        </w:rPr>
        <w:t>от Приложение № 2 от Закона за опазване на околната среда /ЗООС/ и на основание чл. 93, ал. 1, т. 1 от същия закон подлежи на преценяване на необходимостта от извършване на ОВОС.</w:t>
      </w:r>
    </w:p>
    <w:p w:rsidR="009C6145" w:rsidRPr="00DB3DEE" w:rsidRDefault="009C6145" w:rsidP="00DB3DEE">
      <w:pPr>
        <w:jc w:val="both"/>
        <w:rPr>
          <w:rFonts w:ascii="Verdana" w:hAnsi="Verdana"/>
          <w:lang w:val="bg-BG"/>
        </w:rPr>
      </w:pPr>
    </w:p>
    <w:p w:rsidR="00D605B1" w:rsidRDefault="00C911D7" w:rsidP="00DB3DEE">
      <w:pPr>
        <w:ind w:firstLine="477"/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ІІ. Относно приложимата процедура по реда на чл. 31 от </w:t>
      </w:r>
      <w:r w:rsidRPr="006F6BA4">
        <w:rPr>
          <w:rFonts w:ascii="Verdana" w:hAnsi="Verdana"/>
          <w:b/>
          <w:lang w:val="ru-RU"/>
        </w:rPr>
        <w:t>Закона за биологичното разнообразие</w:t>
      </w:r>
      <w:r w:rsidRPr="006F6BA4">
        <w:rPr>
          <w:rFonts w:ascii="Verdana" w:hAnsi="Verdana"/>
          <w:b/>
          <w:lang w:val="bg-BG"/>
        </w:rPr>
        <w:t xml:space="preserve">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ЗБР</w:t>
      </w:r>
      <w:r w:rsidRPr="006F6BA4">
        <w:rPr>
          <w:rFonts w:ascii="Verdana" w:hAnsi="Verdana"/>
          <w:b/>
          <w:lang w:val="ru-RU"/>
        </w:rPr>
        <w:t>)</w:t>
      </w:r>
    </w:p>
    <w:p w:rsidR="00D40102" w:rsidRDefault="00D40102" w:rsidP="00DB3DEE">
      <w:pPr>
        <w:ind w:firstLine="477"/>
        <w:jc w:val="both"/>
        <w:rPr>
          <w:rFonts w:ascii="Verdana" w:hAnsi="Verdana"/>
          <w:b/>
          <w:lang w:val="ru-RU"/>
        </w:rPr>
      </w:pPr>
    </w:p>
    <w:p w:rsidR="009E593E" w:rsidRDefault="009C6145" w:rsidP="00DB3DEE">
      <w:pPr>
        <w:spacing w:after="120"/>
        <w:jc w:val="both"/>
        <w:rPr>
          <w:rFonts w:ascii="Verdana" w:hAnsi="Verdana"/>
          <w:lang w:val="bg-BG"/>
        </w:rPr>
      </w:pPr>
      <w:r w:rsidRPr="009C6145">
        <w:rPr>
          <w:rFonts w:ascii="Verdana" w:hAnsi="Verdana"/>
          <w:lang w:val="bg-BG"/>
        </w:rPr>
        <w:t xml:space="preserve">       Въз основа на представената информация и на основание чл.31 от ЗБР и чл.2, ал.1, т.1 от Наредбата по ОС в хода на процедурата по ОВОС ще бъде извършена и преценка за вероятната степен на отрицателно въздействие на инвестиционното предложение върху предмета и целите на опазване на най-близката защитена зона от Европейската екологична мрежа </w:t>
      </w:r>
      <w:r w:rsidR="0046769D" w:rsidRPr="0046769D">
        <w:rPr>
          <w:rFonts w:ascii="Verdana" w:hAnsi="Verdana"/>
          <w:lang w:val="bg-BG"/>
        </w:rPr>
        <w:t>„НАТУРА 2000“ – BG 0000578 "Река Марица".</w:t>
      </w:r>
    </w:p>
    <w:p w:rsidR="004A7F48" w:rsidRDefault="00A014AC" w:rsidP="00DB3DEE">
      <w:pPr>
        <w:spacing w:after="120"/>
        <w:jc w:val="both"/>
        <w:rPr>
          <w:rFonts w:ascii="Verdana" w:hAnsi="Verdana" w:cs="Arial"/>
          <w:color w:val="000000"/>
          <w:lang w:val="bg-BG"/>
        </w:rPr>
      </w:pPr>
      <w:r w:rsidRPr="006F6BA4">
        <w:rPr>
          <w:rFonts w:ascii="Verdana" w:hAnsi="Verdana" w:cs="Arial"/>
          <w:color w:val="000000"/>
          <w:lang w:val="bg-BG"/>
        </w:rPr>
        <w:t xml:space="preserve">Копие на писмото е изпратено до </w:t>
      </w:r>
      <w:r w:rsidR="00BE09E3">
        <w:rPr>
          <w:rFonts w:ascii="Verdana" w:hAnsi="Verdana" w:cs="Arial"/>
          <w:color w:val="000000"/>
          <w:lang w:val="bg-BG"/>
        </w:rPr>
        <w:t>О</w:t>
      </w:r>
      <w:r w:rsidR="0046769D">
        <w:rPr>
          <w:rFonts w:ascii="Verdana" w:hAnsi="Verdana" w:cs="Arial"/>
          <w:color w:val="000000"/>
          <w:lang w:val="bg-BG"/>
        </w:rPr>
        <w:t>БЩИНА РОДОПИ, КМЕТСТВО Брестник</w:t>
      </w:r>
      <w:r w:rsidR="009E593E">
        <w:rPr>
          <w:rFonts w:ascii="Verdana" w:hAnsi="Verdana" w:cs="Arial"/>
          <w:color w:val="000000"/>
          <w:lang w:val="bg-BG"/>
        </w:rPr>
        <w:t xml:space="preserve"> и </w:t>
      </w:r>
      <w:r w:rsidR="00354AC3">
        <w:rPr>
          <w:rFonts w:ascii="Verdana" w:hAnsi="Verdana" w:cs="Arial"/>
          <w:color w:val="000000"/>
          <w:lang w:val="bg-BG"/>
        </w:rPr>
        <w:t>БД ИБР</w:t>
      </w:r>
    </w:p>
    <w:p w:rsidR="00EB1C3B" w:rsidRPr="006F6BA4" w:rsidRDefault="00F332D6" w:rsidP="00DB3DEE">
      <w:pPr>
        <w:spacing w:after="120"/>
        <w:jc w:val="both"/>
        <w:rPr>
          <w:rFonts w:ascii="Verdana" w:hAnsi="Verdana"/>
          <w:lang w:val="bg-BG"/>
        </w:rPr>
      </w:pPr>
      <w:r w:rsidRPr="006F6BA4">
        <w:rPr>
          <w:rFonts w:ascii="Verdana" w:hAnsi="Verdana"/>
          <w:lang w:val="bg-BG"/>
        </w:rPr>
        <w:t>Отговорено от</w:t>
      </w:r>
      <w:r w:rsidR="005705F7" w:rsidRPr="006F6BA4">
        <w:rPr>
          <w:rFonts w:ascii="Verdana" w:hAnsi="Verdana"/>
          <w:lang w:val="bg-BG"/>
        </w:rPr>
        <w:t xml:space="preserve"> РИОСВ-Пловдив на</w:t>
      </w:r>
      <w:r w:rsidR="009E593E">
        <w:rPr>
          <w:rFonts w:ascii="Verdana" w:hAnsi="Verdana"/>
          <w:lang w:val="bg-BG"/>
        </w:rPr>
        <w:t xml:space="preserve"> </w:t>
      </w:r>
      <w:r w:rsidR="00354AC3">
        <w:rPr>
          <w:rFonts w:ascii="Verdana" w:hAnsi="Verdana"/>
          <w:lang w:val="bg-BG"/>
        </w:rPr>
        <w:t>24</w:t>
      </w:r>
      <w:r w:rsidR="009E593E" w:rsidRPr="009E593E">
        <w:rPr>
          <w:rFonts w:ascii="Verdana" w:hAnsi="Verdana"/>
          <w:lang w:val="bg-BG"/>
        </w:rPr>
        <w:t>.06.2026</w:t>
      </w:r>
      <w:r w:rsidR="009E593E">
        <w:rPr>
          <w:rFonts w:ascii="Verdana" w:hAnsi="Verdana"/>
          <w:lang w:val="bg-BG"/>
        </w:rPr>
        <w:t>г.</w:t>
      </w:r>
    </w:p>
    <w:p w:rsidR="0058076C" w:rsidRPr="006F6BA4" w:rsidRDefault="003014DC" w:rsidP="00952CC0">
      <w:pPr>
        <w:pStyle w:val="a3"/>
        <w:tabs>
          <w:tab w:val="left" w:pos="9214"/>
        </w:tabs>
        <w:ind w:left="0" w:firstLine="90"/>
        <w:jc w:val="both"/>
        <w:rPr>
          <w:rFonts w:ascii="Verdana" w:hAnsi="Verdana"/>
          <w:bCs/>
          <w:noProof/>
          <w:lang w:val="bg-BG" w:eastAsia="bg-BG"/>
        </w:rPr>
      </w:pPr>
      <w:r w:rsidRPr="006F6BA4">
        <w:rPr>
          <w:rFonts w:ascii="Verdana" w:hAnsi="Verdana"/>
          <w:bCs/>
          <w:noProof/>
          <w:lang w:val="bg-BG" w:eastAsia="bg-BG"/>
        </w:rPr>
        <w:t xml:space="preserve"> </w:t>
      </w:r>
    </w:p>
    <w:p w:rsidR="00FB7FBF" w:rsidRPr="006F6BA4" w:rsidRDefault="00FB7FBF" w:rsidP="00952CC0">
      <w:pPr>
        <w:jc w:val="both"/>
        <w:rPr>
          <w:rFonts w:ascii="Cambria" w:hAnsi="Cambria"/>
          <w:bCs/>
          <w:u w:val="single"/>
          <w:lang w:val="bg-BG"/>
        </w:rPr>
      </w:pPr>
    </w:p>
    <w:p w:rsidR="006961FB" w:rsidRPr="006F6BA4" w:rsidRDefault="006961FB" w:rsidP="00952CC0">
      <w:pPr>
        <w:jc w:val="both"/>
        <w:rPr>
          <w:rFonts w:ascii="Cambria" w:hAnsi="Cambria"/>
          <w:bCs/>
          <w:u w:val="single"/>
          <w:lang w:val="bg-BG"/>
        </w:rPr>
      </w:pPr>
    </w:p>
    <w:sectPr w:rsidR="006961FB" w:rsidRPr="006F6B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147BF"/>
    <w:multiLevelType w:val="multilevel"/>
    <w:tmpl w:val="88325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3E5"/>
    <w:rsid w:val="00001386"/>
    <w:rsid w:val="00021114"/>
    <w:rsid w:val="00054506"/>
    <w:rsid w:val="000545A5"/>
    <w:rsid w:val="00072166"/>
    <w:rsid w:val="000724C8"/>
    <w:rsid w:val="00076B6C"/>
    <w:rsid w:val="00076B82"/>
    <w:rsid w:val="00076E4F"/>
    <w:rsid w:val="0008293F"/>
    <w:rsid w:val="000848D2"/>
    <w:rsid w:val="00084B04"/>
    <w:rsid w:val="000A5B1D"/>
    <w:rsid w:val="000C1A2C"/>
    <w:rsid w:val="000C3D23"/>
    <w:rsid w:val="000C66E9"/>
    <w:rsid w:val="000C6E56"/>
    <w:rsid w:val="000D0411"/>
    <w:rsid w:val="000D1413"/>
    <w:rsid w:val="000D4FF7"/>
    <w:rsid w:val="000D5A13"/>
    <w:rsid w:val="000E2AC4"/>
    <w:rsid w:val="00111BFA"/>
    <w:rsid w:val="00113DC8"/>
    <w:rsid w:val="00115E43"/>
    <w:rsid w:val="00121929"/>
    <w:rsid w:val="00130A28"/>
    <w:rsid w:val="001424DD"/>
    <w:rsid w:val="00146575"/>
    <w:rsid w:val="00155E3A"/>
    <w:rsid w:val="00165367"/>
    <w:rsid w:val="00182738"/>
    <w:rsid w:val="00186309"/>
    <w:rsid w:val="001A54FD"/>
    <w:rsid w:val="001B6F3E"/>
    <w:rsid w:val="001C36D3"/>
    <w:rsid w:val="001D5393"/>
    <w:rsid w:val="001D6B49"/>
    <w:rsid w:val="001F2ED8"/>
    <w:rsid w:val="001F5536"/>
    <w:rsid w:val="001F55E9"/>
    <w:rsid w:val="002125AC"/>
    <w:rsid w:val="00232835"/>
    <w:rsid w:val="002355A4"/>
    <w:rsid w:val="00245C0B"/>
    <w:rsid w:val="0024616C"/>
    <w:rsid w:val="00251196"/>
    <w:rsid w:val="00267E40"/>
    <w:rsid w:val="00274DDB"/>
    <w:rsid w:val="00280997"/>
    <w:rsid w:val="00281645"/>
    <w:rsid w:val="00283140"/>
    <w:rsid w:val="00285720"/>
    <w:rsid w:val="00285C4A"/>
    <w:rsid w:val="002975E4"/>
    <w:rsid w:val="002A077E"/>
    <w:rsid w:val="002C652F"/>
    <w:rsid w:val="002D1E80"/>
    <w:rsid w:val="002D3AED"/>
    <w:rsid w:val="002D63D3"/>
    <w:rsid w:val="003014DC"/>
    <w:rsid w:val="00302B34"/>
    <w:rsid w:val="00312534"/>
    <w:rsid w:val="00316F6D"/>
    <w:rsid w:val="0034460A"/>
    <w:rsid w:val="003508CD"/>
    <w:rsid w:val="00353404"/>
    <w:rsid w:val="00354AC3"/>
    <w:rsid w:val="00354C5B"/>
    <w:rsid w:val="003551F0"/>
    <w:rsid w:val="00361156"/>
    <w:rsid w:val="00361B53"/>
    <w:rsid w:val="003734D9"/>
    <w:rsid w:val="003735C4"/>
    <w:rsid w:val="00377462"/>
    <w:rsid w:val="00383576"/>
    <w:rsid w:val="00391EB4"/>
    <w:rsid w:val="003A04F0"/>
    <w:rsid w:val="003A7D89"/>
    <w:rsid w:val="003B6618"/>
    <w:rsid w:val="003D1081"/>
    <w:rsid w:val="003D4567"/>
    <w:rsid w:val="003E2F76"/>
    <w:rsid w:val="003F1D65"/>
    <w:rsid w:val="00403BAA"/>
    <w:rsid w:val="0041353B"/>
    <w:rsid w:val="004157F9"/>
    <w:rsid w:val="00420C59"/>
    <w:rsid w:val="00430060"/>
    <w:rsid w:val="00437984"/>
    <w:rsid w:val="00441F1D"/>
    <w:rsid w:val="00445B6E"/>
    <w:rsid w:val="00460C64"/>
    <w:rsid w:val="0046769D"/>
    <w:rsid w:val="00480E0D"/>
    <w:rsid w:val="00482597"/>
    <w:rsid w:val="0048382A"/>
    <w:rsid w:val="004947F5"/>
    <w:rsid w:val="004A7F48"/>
    <w:rsid w:val="004B285F"/>
    <w:rsid w:val="004B44AC"/>
    <w:rsid w:val="004B696A"/>
    <w:rsid w:val="004C61CA"/>
    <w:rsid w:val="004E02D2"/>
    <w:rsid w:val="004E057E"/>
    <w:rsid w:val="004F2B59"/>
    <w:rsid w:val="004F4C56"/>
    <w:rsid w:val="00500BDB"/>
    <w:rsid w:val="0050164E"/>
    <w:rsid w:val="00513B6D"/>
    <w:rsid w:val="00521CB9"/>
    <w:rsid w:val="0053437F"/>
    <w:rsid w:val="00540F8A"/>
    <w:rsid w:val="0054466B"/>
    <w:rsid w:val="00547B17"/>
    <w:rsid w:val="00554E02"/>
    <w:rsid w:val="005674B9"/>
    <w:rsid w:val="005705F7"/>
    <w:rsid w:val="00571C90"/>
    <w:rsid w:val="0058076C"/>
    <w:rsid w:val="005963DE"/>
    <w:rsid w:val="00596A53"/>
    <w:rsid w:val="005A0F2E"/>
    <w:rsid w:val="005D75F1"/>
    <w:rsid w:val="005F0176"/>
    <w:rsid w:val="005F3E47"/>
    <w:rsid w:val="005F4C11"/>
    <w:rsid w:val="005F6982"/>
    <w:rsid w:val="00605468"/>
    <w:rsid w:val="00607927"/>
    <w:rsid w:val="0062745D"/>
    <w:rsid w:val="00631CD6"/>
    <w:rsid w:val="0063373A"/>
    <w:rsid w:val="00651888"/>
    <w:rsid w:val="00653831"/>
    <w:rsid w:val="00693FA6"/>
    <w:rsid w:val="0069514A"/>
    <w:rsid w:val="006961FB"/>
    <w:rsid w:val="006A016B"/>
    <w:rsid w:val="006A2072"/>
    <w:rsid w:val="006B634F"/>
    <w:rsid w:val="006C5841"/>
    <w:rsid w:val="006D03BE"/>
    <w:rsid w:val="006D5718"/>
    <w:rsid w:val="006E7C29"/>
    <w:rsid w:val="006E7CF9"/>
    <w:rsid w:val="006F1BCA"/>
    <w:rsid w:val="006F43D8"/>
    <w:rsid w:val="006F4E9D"/>
    <w:rsid w:val="006F6BA4"/>
    <w:rsid w:val="00720FE1"/>
    <w:rsid w:val="00721EAB"/>
    <w:rsid w:val="007231C0"/>
    <w:rsid w:val="00735278"/>
    <w:rsid w:val="00737FCC"/>
    <w:rsid w:val="00742033"/>
    <w:rsid w:val="00746444"/>
    <w:rsid w:val="00751C3E"/>
    <w:rsid w:val="00756078"/>
    <w:rsid w:val="007743E3"/>
    <w:rsid w:val="00795FBF"/>
    <w:rsid w:val="00797A1A"/>
    <w:rsid w:val="007A1BF9"/>
    <w:rsid w:val="007A20AA"/>
    <w:rsid w:val="007A30B3"/>
    <w:rsid w:val="007B4D06"/>
    <w:rsid w:val="007C6B6E"/>
    <w:rsid w:val="007D7263"/>
    <w:rsid w:val="007E050A"/>
    <w:rsid w:val="007E570B"/>
    <w:rsid w:val="007E6F6E"/>
    <w:rsid w:val="007F3575"/>
    <w:rsid w:val="00800733"/>
    <w:rsid w:val="00813620"/>
    <w:rsid w:val="0083338D"/>
    <w:rsid w:val="00842188"/>
    <w:rsid w:val="008423B6"/>
    <w:rsid w:val="008423C8"/>
    <w:rsid w:val="00854531"/>
    <w:rsid w:val="008612FE"/>
    <w:rsid w:val="00863E58"/>
    <w:rsid w:val="00897940"/>
    <w:rsid w:val="008A2D78"/>
    <w:rsid w:val="008A6C2D"/>
    <w:rsid w:val="008E3A86"/>
    <w:rsid w:val="008F4F3D"/>
    <w:rsid w:val="00917EAF"/>
    <w:rsid w:val="009233AE"/>
    <w:rsid w:val="00936958"/>
    <w:rsid w:val="00952CC0"/>
    <w:rsid w:val="00961B06"/>
    <w:rsid w:val="0097212B"/>
    <w:rsid w:val="009A6A0A"/>
    <w:rsid w:val="009A725C"/>
    <w:rsid w:val="009C5605"/>
    <w:rsid w:val="009C6145"/>
    <w:rsid w:val="009C7CBF"/>
    <w:rsid w:val="009D748F"/>
    <w:rsid w:val="009E593E"/>
    <w:rsid w:val="00A014AC"/>
    <w:rsid w:val="00A015B3"/>
    <w:rsid w:val="00A0475B"/>
    <w:rsid w:val="00A07421"/>
    <w:rsid w:val="00A3673F"/>
    <w:rsid w:val="00A54DBD"/>
    <w:rsid w:val="00A60DDA"/>
    <w:rsid w:val="00A718F0"/>
    <w:rsid w:val="00A81485"/>
    <w:rsid w:val="00A84081"/>
    <w:rsid w:val="00A868B0"/>
    <w:rsid w:val="00A87EA4"/>
    <w:rsid w:val="00AA1763"/>
    <w:rsid w:val="00AC0E40"/>
    <w:rsid w:val="00AD1E90"/>
    <w:rsid w:val="00AD668F"/>
    <w:rsid w:val="00AE091D"/>
    <w:rsid w:val="00AE59CC"/>
    <w:rsid w:val="00AE659C"/>
    <w:rsid w:val="00AE775B"/>
    <w:rsid w:val="00B00B98"/>
    <w:rsid w:val="00B01E6E"/>
    <w:rsid w:val="00B1204E"/>
    <w:rsid w:val="00B4004C"/>
    <w:rsid w:val="00B41174"/>
    <w:rsid w:val="00B4186B"/>
    <w:rsid w:val="00B44678"/>
    <w:rsid w:val="00B5272A"/>
    <w:rsid w:val="00B539D3"/>
    <w:rsid w:val="00B6061C"/>
    <w:rsid w:val="00B60BDF"/>
    <w:rsid w:val="00B634B5"/>
    <w:rsid w:val="00B63A80"/>
    <w:rsid w:val="00B700B3"/>
    <w:rsid w:val="00B71428"/>
    <w:rsid w:val="00B73D1A"/>
    <w:rsid w:val="00B841B3"/>
    <w:rsid w:val="00B8506F"/>
    <w:rsid w:val="00B9056F"/>
    <w:rsid w:val="00B93669"/>
    <w:rsid w:val="00BA319D"/>
    <w:rsid w:val="00BB04AF"/>
    <w:rsid w:val="00BC7355"/>
    <w:rsid w:val="00BE09E3"/>
    <w:rsid w:val="00BE1F7A"/>
    <w:rsid w:val="00BF21AB"/>
    <w:rsid w:val="00BF60C8"/>
    <w:rsid w:val="00BF66AB"/>
    <w:rsid w:val="00BF69AB"/>
    <w:rsid w:val="00C07119"/>
    <w:rsid w:val="00C17BF6"/>
    <w:rsid w:val="00C37F4E"/>
    <w:rsid w:val="00C430F8"/>
    <w:rsid w:val="00C63D04"/>
    <w:rsid w:val="00C74198"/>
    <w:rsid w:val="00C766AF"/>
    <w:rsid w:val="00C86277"/>
    <w:rsid w:val="00C911D7"/>
    <w:rsid w:val="00CA0502"/>
    <w:rsid w:val="00CA4DBF"/>
    <w:rsid w:val="00CA7B90"/>
    <w:rsid w:val="00CB11AB"/>
    <w:rsid w:val="00CB6862"/>
    <w:rsid w:val="00CE094F"/>
    <w:rsid w:val="00CF09D8"/>
    <w:rsid w:val="00CF1B0F"/>
    <w:rsid w:val="00CF21D5"/>
    <w:rsid w:val="00CF4240"/>
    <w:rsid w:val="00CF6E54"/>
    <w:rsid w:val="00CF7925"/>
    <w:rsid w:val="00D119FB"/>
    <w:rsid w:val="00D17B00"/>
    <w:rsid w:val="00D33AF8"/>
    <w:rsid w:val="00D40102"/>
    <w:rsid w:val="00D401D8"/>
    <w:rsid w:val="00D41BF5"/>
    <w:rsid w:val="00D42B53"/>
    <w:rsid w:val="00D472B2"/>
    <w:rsid w:val="00D52159"/>
    <w:rsid w:val="00D605B1"/>
    <w:rsid w:val="00D635C0"/>
    <w:rsid w:val="00D73371"/>
    <w:rsid w:val="00D85582"/>
    <w:rsid w:val="00D90732"/>
    <w:rsid w:val="00DA220E"/>
    <w:rsid w:val="00DA6DDE"/>
    <w:rsid w:val="00DB3DEE"/>
    <w:rsid w:val="00DC060B"/>
    <w:rsid w:val="00DC1BC7"/>
    <w:rsid w:val="00DC73E5"/>
    <w:rsid w:val="00DD37B5"/>
    <w:rsid w:val="00DD7277"/>
    <w:rsid w:val="00DE58B2"/>
    <w:rsid w:val="00DF2F4D"/>
    <w:rsid w:val="00E0513A"/>
    <w:rsid w:val="00E05ABF"/>
    <w:rsid w:val="00E16B09"/>
    <w:rsid w:val="00E2292E"/>
    <w:rsid w:val="00E24601"/>
    <w:rsid w:val="00E31A21"/>
    <w:rsid w:val="00E43768"/>
    <w:rsid w:val="00E4798C"/>
    <w:rsid w:val="00E502AA"/>
    <w:rsid w:val="00E64E14"/>
    <w:rsid w:val="00E72366"/>
    <w:rsid w:val="00E76697"/>
    <w:rsid w:val="00E93B5F"/>
    <w:rsid w:val="00E9559F"/>
    <w:rsid w:val="00EB1C3B"/>
    <w:rsid w:val="00EB31E7"/>
    <w:rsid w:val="00EC7C43"/>
    <w:rsid w:val="00ED0C7B"/>
    <w:rsid w:val="00ED22E6"/>
    <w:rsid w:val="00EE6A92"/>
    <w:rsid w:val="00F00508"/>
    <w:rsid w:val="00F01092"/>
    <w:rsid w:val="00F03791"/>
    <w:rsid w:val="00F123EE"/>
    <w:rsid w:val="00F260B7"/>
    <w:rsid w:val="00F277F7"/>
    <w:rsid w:val="00F32D55"/>
    <w:rsid w:val="00F332D6"/>
    <w:rsid w:val="00F43C83"/>
    <w:rsid w:val="00F476AD"/>
    <w:rsid w:val="00F60910"/>
    <w:rsid w:val="00F76E34"/>
    <w:rsid w:val="00F9089F"/>
    <w:rsid w:val="00F96832"/>
    <w:rsid w:val="00FA1E0A"/>
    <w:rsid w:val="00FB1F0A"/>
    <w:rsid w:val="00FB7398"/>
    <w:rsid w:val="00FB7FBF"/>
    <w:rsid w:val="00FD112F"/>
    <w:rsid w:val="00FE009D"/>
    <w:rsid w:val="00FE4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B5897"/>
  <w15:docId w15:val="{013FF89A-EE8E-4D31-83D8-79BC2200E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20"/>
        <w:ind w:left="-181" w:right="-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910"/>
    <w:pPr>
      <w:overflowPunct w:val="0"/>
      <w:autoSpaceDE w:val="0"/>
      <w:autoSpaceDN w:val="0"/>
      <w:adjustRightInd w:val="0"/>
      <w:spacing w:after="0"/>
      <w:ind w:left="0" w:right="0"/>
      <w:textAlignment w:val="baseline"/>
    </w:pPr>
    <w:rPr>
      <w:rFonts w:ascii="Arial" w:eastAsia="Times New Roman" w:hAnsi="Arial" w:cs="Times New Roman"/>
      <w:sz w:val="20"/>
      <w:szCs w:val="20"/>
      <w:lang w:val="en-US"/>
    </w:rPr>
  </w:style>
  <w:style w:type="paragraph" w:styleId="3">
    <w:name w:val="heading 3"/>
    <w:basedOn w:val="a"/>
    <w:next w:val="a"/>
    <w:link w:val="30"/>
    <w:qFormat/>
    <w:rsid w:val="00E502AA"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460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7743E3"/>
    <w:pPr>
      <w:spacing w:after="120"/>
      <w:ind w:left="283"/>
      <w:textAlignment w:val="auto"/>
    </w:pPr>
  </w:style>
  <w:style w:type="character" w:customStyle="1" w:styleId="a4">
    <w:name w:val="Основен текст с отстъп Знак"/>
    <w:basedOn w:val="a0"/>
    <w:link w:val="a3"/>
    <w:uiPriority w:val="99"/>
    <w:rsid w:val="007743E3"/>
    <w:rPr>
      <w:rFonts w:ascii="Arial" w:eastAsia="Times New Roman" w:hAnsi="Arial" w:cs="Times New Roman"/>
      <w:sz w:val="20"/>
      <w:szCs w:val="20"/>
      <w:lang w:val="en-US"/>
    </w:rPr>
  </w:style>
  <w:style w:type="paragraph" w:styleId="a5">
    <w:name w:val="No Spacing"/>
    <w:uiPriority w:val="1"/>
    <w:qFormat/>
    <w:rsid w:val="00283140"/>
    <w:pPr>
      <w:spacing w:after="0"/>
      <w:ind w:left="0" w:right="0"/>
    </w:pPr>
    <w:rPr>
      <w:rFonts w:ascii="Calibri" w:eastAsia="Calibri" w:hAnsi="Calibri" w:cs="Times New Roman"/>
    </w:rPr>
  </w:style>
  <w:style w:type="character" w:customStyle="1" w:styleId="30">
    <w:name w:val="Заглавие 3 Знак"/>
    <w:basedOn w:val="a0"/>
    <w:link w:val="3"/>
    <w:rsid w:val="00E502AA"/>
    <w:rPr>
      <w:rFonts w:ascii="Arial" w:eastAsia="Times New Roman" w:hAnsi="Arial" w:cs="Times New Roman"/>
      <w:b/>
      <w:sz w:val="28"/>
      <w:szCs w:val="20"/>
      <w:lang w:val="en-US"/>
    </w:rPr>
  </w:style>
  <w:style w:type="character" w:customStyle="1" w:styleId="40">
    <w:name w:val="Заглавие 4 Знак"/>
    <w:basedOn w:val="a0"/>
    <w:link w:val="4"/>
    <w:uiPriority w:val="9"/>
    <w:semiHidden/>
    <w:rsid w:val="0034460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en-US"/>
    </w:rPr>
  </w:style>
  <w:style w:type="paragraph" w:styleId="a6">
    <w:name w:val="Body Text"/>
    <w:basedOn w:val="a"/>
    <w:link w:val="a7"/>
    <w:uiPriority w:val="99"/>
    <w:unhideWhenUsed/>
    <w:rsid w:val="009233AE"/>
    <w:pPr>
      <w:spacing w:after="120"/>
    </w:pPr>
  </w:style>
  <w:style w:type="character" w:customStyle="1" w:styleId="a7">
    <w:name w:val="Основен текст Знак"/>
    <w:basedOn w:val="a0"/>
    <w:link w:val="a6"/>
    <w:uiPriority w:val="99"/>
    <w:rsid w:val="009233AE"/>
    <w:rPr>
      <w:rFonts w:ascii="Arial" w:eastAsia="Times New Roman" w:hAnsi="Arial" w:cs="Times New Roman"/>
      <w:sz w:val="20"/>
      <w:szCs w:val="20"/>
      <w:lang w:val="en-US"/>
    </w:rPr>
  </w:style>
  <w:style w:type="paragraph" w:styleId="a8">
    <w:name w:val="Normal (Web)"/>
    <w:aliases w:val=" Char Char"/>
    <w:basedOn w:val="a"/>
    <w:link w:val="a9"/>
    <w:uiPriority w:val="99"/>
    <w:rsid w:val="00A8408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bg-BG" w:eastAsia="bg-BG"/>
    </w:rPr>
  </w:style>
  <w:style w:type="character" w:customStyle="1" w:styleId="a9">
    <w:name w:val="Нормален (уеб) Знак"/>
    <w:aliases w:val=" Char Char Знак"/>
    <w:link w:val="a8"/>
    <w:uiPriority w:val="99"/>
    <w:locked/>
    <w:rsid w:val="00A84081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a">
    <w:name w:val="Emphasis"/>
    <w:basedOn w:val="a0"/>
    <w:uiPriority w:val="20"/>
    <w:qFormat/>
    <w:rsid w:val="00115E43"/>
    <w:rPr>
      <w:i/>
      <w:iCs/>
    </w:rPr>
  </w:style>
  <w:style w:type="paragraph" w:customStyle="1" w:styleId="CharChar1Char">
    <w:name w:val="Char Char1 Char"/>
    <w:basedOn w:val="a"/>
    <w:semiHidden/>
    <w:rsid w:val="00115E4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0">
    <w:name w:val="Char Char1 Char"/>
    <w:basedOn w:val="a"/>
    <w:semiHidden/>
    <w:rsid w:val="00232835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1">
    <w:name w:val="Char Char1 Char"/>
    <w:basedOn w:val="a"/>
    <w:semiHidden/>
    <w:rsid w:val="007A1BF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2">
    <w:name w:val="Char Char1 Char"/>
    <w:basedOn w:val="a"/>
    <w:semiHidden/>
    <w:rsid w:val="004F2B5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3">
    <w:name w:val="Char Char1 Char"/>
    <w:basedOn w:val="a"/>
    <w:semiHidden/>
    <w:rsid w:val="005705F7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4">
    <w:name w:val="Char Char1 Char"/>
    <w:basedOn w:val="a"/>
    <w:semiHidden/>
    <w:rsid w:val="00C63D0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5">
    <w:name w:val="Char Char1 Char"/>
    <w:basedOn w:val="a"/>
    <w:semiHidden/>
    <w:rsid w:val="00A60DDA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6">
    <w:name w:val="Char Char1 Char"/>
    <w:basedOn w:val="a"/>
    <w:semiHidden/>
    <w:rsid w:val="00B63A8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7">
    <w:name w:val="Char Char1 Char"/>
    <w:basedOn w:val="a"/>
    <w:semiHidden/>
    <w:rsid w:val="006961FB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b">
    <w:name w:val="Title"/>
    <w:basedOn w:val="a"/>
    <w:link w:val="ac"/>
    <w:uiPriority w:val="99"/>
    <w:qFormat/>
    <w:rsid w:val="006961FB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b/>
      <w:sz w:val="36"/>
      <w:lang w:val="bg-BG" w:eastAsia="bg-BG"/>
    </w:rPr>
  </w:style>
  <w:style w:type="character" w:customStyle="1" w:styleId="ac">
    <w:name w:val="Заглавие Знак"/>
    <w:basedOn w:val="a0"/>
    <w:link w:val="ab"/>
    <w:uiPriority w:val="99"/>
    <w:rsid w:val="006961FB"/>
    <w:rPr>
      <w:rFonts w:ascii="Times New Roman" w:eastAsia="Times New Roman" w:hAnsi="Times New Roman" w:cs="Times New Roman"/>
      <w:b/>
      <w:sz w:val="36"/>
      <w:szCs w:val="20"/>
      <w:lang w:eastAsia="bg-BG"/>
    </w:rPr>
  </w:style>
  <w:style w:type="paragraph" w:customStyle="1" w:styleId="CharChar1Char8">
    <w:name w:val="Char Char1 Char"/>
    <w:basedOn w:val="a"/>
    <w:semiHidden/>
    <w:rsid w:val="006C5841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12">
    <w:name w:val="Font Style12"/>
    <w:rsid w:val="006C5841"/>
    <w:rPr>
      <w:rFonts w:ascii="Times New Roman" w:hAnsi="Times New Roman" w:cs="Times New Roman" w:hint="default"/>
      <w:sz w:val="24"/>
      <w:szCs w:val="24"/>
    </w:rPr>
  </w:style>
  <w:style w:type="paragraph" w:customStyle="1" w:styleId="CharChar1Char9">
    <w:name w:val="Char Char1 Char"/>
    <w:basedOn w:val="a"/>
    <w:semiHidden/>
    <w:rsid w:val="006F6BA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43">
    <w:name w:val="Font Style43"/>
    <w:uiPriority w:val="99"/>
    <w:rsid w:val="006F6BA4"/>
    <w:rPr>
      <w:rFonts w:ascii="Century Schoolbook" w:hAnsi="Century Schoolbook" w:cs="Century Schoolbook"/>
      <w:b/>
      <w:bCs/>
      <w:sz w:val="20"/>
      <w:szCs w:val="20"/>
    </w:rPr>
  </w:style>
  <w:style w:type="paragraph" w:customStyle="1" w:styleId="CharChar1Chara">
    <w:name w:val="Char Char1 Char"/>
    <w:basedOn w:val="a"/>
    <w:semiHidden/>
    <w:rsid w:val="00F43C8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b">
    <w:name w:val="Char Char1 Char"/>
    <w:basedOn w:val="a"/>
    <w:semiHidden/>
    <w:rsid w:val="0081362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d">
    <w:name w:val="List Paragraph"/>
    <w:basedOn w:val="a"/>
    <w:uiPriority w:val="34"/>
    <w:qFormat/>
    <w:rsid w:val="00813620"/>
    <w:pPr>
      <w:ind w:left="720"/>
      <w:contextualSpacing/>
    </w:pPr>
  </w:style>
  <w:style w:type="paragraph" w:customStyle="1" w:styleId="CharChar1Charc">
    <w:name w:val="Char Char1 Char"/>
    <w:basedOn w:val="a"/>
    <w:semiHidden/>
    <w:rsid w:val="00CF09D8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Default">
    <w:name w:val="Default"/>
    <w:rsid w:val="000A5B1D"/>
    <w:pPr>
      <w:autoSpaceDE w:val="0"/>
      <w:autoSpaceDN w:val="0"/>
      <w:adjustRightInd w:val="0"/>
      <w:spacing w:after="0"/>
      <w:ind w:left="0" w:right="0"/>
    </w:pPr>
    <w:rPr>
      <w:rFonts w:ascii="Arial" w:eastAsia="Times New Roman" w:hAnsi="Arial" w:cs="Arial"/>
      <w:color w:val="000000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Vladimir Iliev</dc:creator>
  <cp:lastModifiedBy>Yanitsa Ivanova</cp:lastModifiedBy>
  <cp:revision>14</cp:revision>
  <dcterms:created xsi:type="dcterms:W3CDTF">2026-06-25T10:28:00Z</dcterms:created>
  <dcterms:modified xsi:type="dcterms:W3CDTF">2026-07-02T07:11:00Z</dcterms:modified>
</cp:coreProperties>
</file>