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A4CF1" w:rsidRDefault="00076B82" w:rsidP="009A4CF1">
      <w:pPr>
        <w:jc w:val="both"/>
        <w:rPr>
          <w:rFonts w:ascii="Verdana" w:hAnsi="Verdana"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bookmarkStart w:id="0" w:name="_GoBack"/>
      <w:r w:rsidR="009A4CF1" w:rsidRPr="009A4CF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. № ОВОС-2542/29.09.2025г. за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предложение (ИП): “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за 6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УПИ, улица в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границите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промяна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предназначение на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14.256“, в ПИ с идентификатор ПИ 59032.14.41,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 “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Чакъла</w:t>
      </w:r>
      <w:proofErr w:type="spellEnd"/>
      <w:proofErr w:type="gramStart"/>
      <w:r w:rsidR="009A4CF1" w:rsidRPr="009A4CF1">
        <w:rPr>
          <w:rFonts w:ascii="Verdana" w:hAnsi="Verdana"/>
          <w:shd w:val="clear" w:color="auto" w:fill="FEFEFE"/>
          <w:lang w:val="ru-RU"/>
        </w:rPr>
        <w:t xml:space="preserve">”,  </w:t>
      </w:r>
      <w:proofErr w:type="spellStart"/>
      <w:r w:rsidR="009A4CF1" w:rsidRPr="009A4CF1">
        <w:rPr>
          <w:rFonts w:ascii="Verdana" w:hAnsi="Verdana"/>
          <w:shd w:val="clear" w:color="auto" w:fill="FEFEFE"/>
          <w:lang w:val="ru-RU"/>
        </w:rPr>
        <w:t>с.Първенец</w:t>
      </w:r>
      <w:proofErr w:type="spellEnd"/>
      <w:proofErr w:type="gramEnd"/>
      <w:r w:rsidR="009A4CF1" w:rsidRPr="009A4CF1">
        <w:rPr>
          <w:rFonts w:ascii="Verdana" w:hAnsi="Verdana"/>
          <w:shd w:val="clear" w:color="auto" w:fill="FEFEFE"/>
          <w:lang w:val="ru-RU"/>
        </w:rPr>
        <w:t xml:space="preserve">, </w:t>
      </w:r>
      <w:r w:rsidR="009A4CF1">
        <w:rPr>
          <w:rFonts w:ascii="Verdana" w:hAnsi="Verdana"/>
          <w:shd w:val="clear" w:color="auto" w:fill="FEFEFE"/>
          <w:lang w:val="ru-RU"/>
        </w:rPr>
        <w:t xml:space="preserve"> община </w:t>
      </w:r>
      <w:proofErr w:type="spellStart"/>
      <w:r w:rsidR="009A4CF1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9A4CF1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A4CF1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9A4CF1">
        <w:rPr>
          <w:rFonts w:ascii="Verdana" w:hAnsi="Verdana"/>
          <w:shd w:val="clear" w:color="auto" w:fill="FEFEFE"/>
          <w:lang w:val="ru-RU"/>
        </w:rPr>
        <w:t xml:space="preserve"> Пловдив</w:t>
      </w:r>
      <w:bookmarkEnd w:id="0"/>
      <w:r w:rsidR="00F76E34" w:rsidRPr="00980B8B">
        <w:rPr>
          <w:rFonts w:ascii="Verdana" w:hAnsi="Verdana"/>
          <w:shd w:val="clear" w:color="auto" w:fill="FEFEFE"/>
          <w:lang w:val="ru-RU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09644A" w:rsidRDefault="0009644A" w:rsidP="0009644A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 w:rsidRPr="0009644A">
        <w:rPr>
          <w:rFonts w:ascii="Verdana" w:hAnsi="Verdana"/>
          <w:lang w:val="ru-RU"/>
        </w:rPr>
        <w:t>Така</w:t>
      </w:r>
      <w:proofErr w:type="spellEnd"/>
      <w:r w:rsidRPr="0009644A">
        <w:rPr>
          <w:rFonts w:ascii="Verdana" w:hAnsi="Verdana"/>
          <w:lang w:val="ru-RU"/>
        </w:rPr>
        <w:t xml:space="preserve"> </w:t>
      </w:r>
      <w:proofErr w:type="spellStart"/>
      <w:r w:rsidRPr="0009644A">
        <w:rPr>
          <w:rFonts w:ascii="Verdana" w:hAnsi="Verdana"/>
          <w:lang w:val="ru-RU"/>
        </w:rPr>
        <w:t>заявеното</w:t>
      </w:r>
      <w:proofErr w:type="spellEnd"/>
      <w:r w:rsidRPr="0009644A">
        <w:rPr>
          <w:rFonts w:ascii="Verdana" w:hAnsi="Verdana"/>
          <w:lang w:val="ru-RU"/>
        </w:rPr>
        <w:t xml:space="preserve"> ИП </w:t>
      </w:r>
      <w:proofErr w:type="spellStart"/>
      <w:r w:rsidRPr="0009644A">
        <w:rPr>
          <w:rFonts w:ascii="Verdana" w:hAnsi="Verdana"/>
          <w:lang w:val="ru-RU"/>
        </w:rPr>
        <w:t>попада</w:t>
      </w:r>
      <w:proofErr w:type="spellEnd"/>
      <w:r w:rsidRPr="0009644A">
        <w:rPr>
          <w:rFonts w:ascii="Verdana" w:hAnsi="Verdana"/>
          <w:lang w:val="ru-RU"/>
        </w:rPr>
        <w:t xml:space="preserve"> </w:t>
      </w:r>
      <w:proofErr w:type="gramStart"/>
      <w:r w:rsidRPr="0009644A">
        <w:rPr>
          <w:rFonts w:ascii="Verdana" w:hAnsi="Verdana"/>
          <w:lang w:val="ru-RU"/>
        </w:rPr>
        <w:t>в обхвата</w:t>
      </w:r>
      <w:proofErr w:type="gramEnd"/>
      <w:r w:rsidRPr="0009644A">
        <w:rPr>
          <w:rFonts w:ascii="Verdana" w:hAnsi="Verdana"/>
          <w:lang w:val="ru-RU"/>
        </w:rPr>
        <w:t xml:space="preserve"> на </w:t>
      </w:r>
      <w:r w:rsidR="009A4CF1">
        <w:rPr>
          <w:rFonts w:ascii="Verdana" w:hAnsi="Verdana"/>
          <w:lang w:val="ru-RU"/>
        </w:rPr>
        <w:t>т. 10</w:t>
      </w:r>
      <w:r w:rsidR="005B2B87" w:rsidRPr="005B2B87">
        <w:rPr>
          <w:rFonts w:ascii="Verdana" w:hAnsi="Verdana"/>
          <w:lang w:val="ru-RU"/>
        </w:rPr>
        <w:t xml:space="preserve">, буква „б“ от Приложение № 2 от Закона за </w:t>
      </w:r>
      <w:proofErr w:type="spellStart"/>
      <w:r w:rsidR="005B2B87" w:rsidRPr="005B2B87">
        <w:rPr>
          <w:rFonts w:ascii="Verdana" w:hAnsi="Verdana"/>
          <w:lang w:val="ru-RU"/>
        </w:rPr>
        <w:t>опазване</w:t>
      </w:r>
      <w:proofErr w:type="spellEnd"/>
      <w:r w:rsidR="005B2B87" w:rsidRPr="005B2B87">
        <w:rPr>
          <w:rFonts w:ascii="Verdana" w:hAnsi="Verdana"/>
          <w:lang w:val="ru-RU"/>
        </w:rPr>
        <w:t xml:space="preserve"> на </w:t>
      </w:r>
      <w:proofErr w:type="spellStart"/>
      <w:r w:rsidR="005B2B87" w:rsidRPr="005B2B87">
        <w:rPr>
          <w:rFonts w:ascii="Verdana" w:hAnsi="Verdana"/>
          <w:lang w:val="ru-RU"/>
        </w:rPr>
        <w:t>околната</w:t>
      </w:r>
      <w:proofErr w:type="spellEnd"/>
      <w:r w:rsidR="005B2B87" w:rsidRPr="005B2B87">
        <w:rPr>
          <w:rFonts w:ascii="Verdana" w:hAnsi="Verdana"/>
          <w:lang w:val="ru-RU"/>
        </w:rPr>
        <w:t xml:space="preserve"> среда /ЗООС/ и на основание чл. 93, ал. 1, т. 2 от </w:t>
      </w:r>
      <w:proofErr w:type="spellStart"/>
      <w:r w:rsidR="005B2B87" w:rsidRPr="005B2B87">
        <w:rPr>
          <w:rFonts w:ascii="Verdana" w:hAnsi="Verdana"/>
          <w:lang w:val="ru-RU"/>
        </w:rPr>
        <w:t>същия</w:t>
      </w:r>
      <w:proofErr w:type="spellEnd"/>
      <w:r w:rsidR="005B2B87" w:rsidRPr="005B2B87">
        <w:rPr>
          <w:rFonts w:ascii="Verdana" w:hAnsi="Verdana"/>
          <w:lang w:val="ru-RU"/>
        </w:rPr>
        <w:t xml:space="preserve"> закон подлежи на </w:t>
      </w:r>
      <w:proofErr w:type="spellStart"/>
      <w:r w:rsidR="005B2B87" w:rsidRPr="005B2B87">
        <w:rPr>
          <w:rFonts w:ascii="Verdana" w:hAnsi="Verdana"/>
          <w:lang w:val="ru-RU"/>
        </w:rPr>
        <w:t>преценяване</w:t>
      </w:r>
      <w:proofErr w:type="spellEnd"/>
      <w:r w:rsidR="005B2B87" w:rsidRPr="005B2B87">
        <w:rPr>
          <w:rFonts w:ascii="Verdana" w:hAnsi="Verdana"/>
          <w:lang w:val="ru-RU"/>
        </w:rPr>
        <w:t xml:space="preserve"> на </w:t>
      </w:r>
      <w:proofErr w:type="spellStart"/>
      <w:r w:rsidR="005B2B87" w:rsidRPr="005B2B87">
        <w:rPr>
          <w:rFonts w:ascii="Verdana" w:hAnsi="Verdana"/>
          <w:lang w:val="ru-RU"/>
        </w:rPr>
        <w:t>необходимостта</w:t>
      </w:r>
      <w:proofErr w:type="spellEnd"/>
      <w:r w:rsidR="005B2B87" w:rsidRPr="005B2B87">
        <w:rPr>
          <w:rFonts w:ascii="Verdana" w:hAnsi="Verdana"/>
          <w:lang w:val="ru-RU"/>
        </w:rPr>
        <w:t xml:space="preserve"> от </w:t>
      </w:r>
      <w:proofErr w:type="spellStart"/>
      <w:r w:rsidR="005B2B87" w:rsidRPr="005B2B87">
        <w:rPr>
          <w:rFonts w:ascii="Verdana" w:hAnsi="Verdana"/>
          <w:lang w:val="ru-RU"/>
        </w:rPr>
        <w:t>извършване</w:t>
      </w:r>
      <w:proofErr w:type="spellEnd"/>
      <w:r w:rsidR="005B2B87" w:rsidRPr="005B2B87">
        <w:rPr>
          <w:rFonts w:ascii="Verdana" w:hAnsi="Verdana"/>
          <w:lang w:val="ru-RU"/>
        </w:rPr>
        <w:t xml:space="preserve"> на ОВОС.</w:t>
      </w:r>
    </w:p>
    <w:p w:rsidR="0009644A" w:rsidRDefault="0009644A" w:rsidP="0009644A">
      <w:pPr>
        <w:ind w:left="90" w:right="-198" w:firstLine="477"/>
        <w:jc w:val="both"/>
        <w:rPr>
          <w:rFonts w:ascii="Verdana" w:hAnsi="Verdana"/>
          <w:lang w:val="ru-RU"/>
        </w:rPr>
      </w:pPr>
    </w:p>
    <w:p w:rsidR="0009644A" w:rsidRPr="0009644A" w:rsidRDefault="0009644A" w:rsidP="0009644A">
      <w:pPr>
        <w:tabs>
          <w:tab w:val="left" w:pos="993"/>
        </w:tabs>
        <w:ind w:left="142" w:hanging="142"/>
        <w:jc w:val="both"/>
        <w:rPr>
          <w:rFonts w:ascii="Verdana" w:hAnsi="Verdana"/>
          <w:b/>
          <w:lang w:val="ru-RU"/>
        </w:rPr>
      </w:pPr>
      <w:r w:rsidRPr="0009644A">
        <w:rPr>
          <w:rFonts w:ascii="Verdana" w:hAnsi="Verdana"/>
          <w:lang w:val="bg-BG"/>
        </w:rPr>
        <w:t xml:space="preserve">       </w:t>
      </w:r>
      <w:r w:rsidRPr="0009644A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09644A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09644A">
        <w:rPr>
          <w:rFonts w:ascii="Verdana" w:hAnsi="Verdana"/>
          <w:b/>
          <w:lang w:val="ru-RU"/>
        </w:rPr>
        <w:t>биологичното</w:t>
      </w:r>
      <w:proofErr w:type="spellEnd"/>
      <w:r w:rsidRPr="0009644A">
        <w:rPr>
          <w:rFonts w:ascii="Verdana" w:hAnsi="Verdana"/>
          <w:b/>
          <w:lang w:val="ru-RU"/>
        </w:rPr>
        <w:t xml:space="preserve"> разнообразие</w:t>
      </w:r>
      <w:r w:rsidRPr="0009644A">
        <w:rPr>
          <w:rFonts w:ascii="Verdana" w:hAnsi="Verdana"/>
          <w:b/>
          <w:lang w:val="bg-BG"/>
        </w:rPr>
        <w:t xml:space="preserve"> </w:t>
      </w:r>
      <w:r w:rsidRPr="0009644A">
        <w:rPr>
          <w:rFonts w:ascii="Verdana" w:hAnsi="Verdana"/>
          <w:b/>
          <w:lang w:val="ru-RU"/>
        </w:rPr>
        <w:t>(</w:t>
      </w:r>
      <w:r w:rsidRPr="0009644A">
        <w:rPr>
          <w:rFonts w:ascii="Verdana" w:hAnsi="Verdana"/>
          <w:b/>
          <w:lang w:val="bg-BG"/>
        </w:rPr>
        <w:t>ЗБР</w:t>
      </w:r>
      <w:r w:rsidRPr="0009644A">
        <w:rPr>
          <w:rFonts w:ascii="Verdana" w:hAnsi="Verdana"/>
          <w:b/>
          <w:lang w:val="ru-RU"/>
        </w:rPr>
        <w:t>)</w:t>
      </w:r>
    </w:p>
    <w:p w:rsidR="005B2B87" w:rsidRDefault="0009644A" w:rsidP="009A4CF1">
      <w:pPr>
        <w:ind w:left="142"/>
        <w:jc w:val="both"/>
        <w:rPr>
          <w:rFonts w:ascii="Verdana" w:hAnsi="Verdana" w:cs="Arial"/>
          <w:color w:val="000000"/>
          <w:lang w:val="bg-BG"/>
        </w:rPr>
      </w:pPr>
      <w:r w:rsidRPr="0009644A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5B2B87" w:rsidRPr="005B2B87">
        <w:rPr>
          <w:rFonts w:ascii="Verdana" w:hAnsi="Verdana"/>
          <w:lang w:val="bg-BG"/>
        </w:rPr>
        <w:t>„</w:t>
      </w:r>
      <w:r w:rsidR="009A4CF1" w:rsidRPr="009A4CF1">
        <w:rPr>
          <w:rFonts w:ascii="Verdana" w:hAnsi="Verdana"/>
          <w:lang w:val="bg-BG"/>
        </w:rPr>
        <w:t>НАТУРА 2000“ – BG0001033 „Брестовица“.</w:t>
      </w:r>
    </w:p>
    <w:p w:rsidR="009A4CF1" w:rsidRDefault="009A4CF1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980B8B">
        <w:rPr>
          <w:rFonts w:ascii="Verdana" w:hAnsi="Verdana" w:cs="Arial"/>
          <w:color w:val="000000"/>
          <w:lang w:val="bg-BG"/>
        </w:rPr>
        <w:t xml:space="preserve">бщина </w:t>
      </w:r>
      <w:r w:rsidR="009A4CF1">
        <w:rPr>
          <w:rFonts w:ascii="Verdana" w:hAnsi="Verdana" w:cs="Arial"/>
          <w:color w:val="000000"/>
          <w:lang w:val="bg-BG"/>
        </w:rPr>
        <w:t>Родопи</w:t>
      </w:r>
      <w:r w:rsidR="00336CE9">
        <w:rPr>
          <w:rFonts w:ascii="Verdana" w:hAnsi="Verdana" w:cs="Arial"/>
          <w:color w:val="000000"/>
          <w:lang w:val="bg-BG"/>
        </w:rPr>
        <w:t xml:space="preserve">, </w:t>
      </w:r>
      <w:r w:rsidR="009A4CF1">
        <w:rPr>
          <w:rFonts w:ascii="Verdana" w:hAnsi="Verdana" w:cs="Arial"/>
          <w:color w:val="000000"/>
          <w:lang w:val="bg-BG"/>
        </w:rPr>
        <w:t>Кметство Първенец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A4CF1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9644A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B2B87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80B8B"/>
    <w:rsid w:val="009A4CF1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E9F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54</cp:revision>
  <dcterms:created xsi:type="dcterms:W3CDTF">2023-01-13T09:01:00Z</dcterms:created>
  <dcterms:modified xsi:type="dcterms:W3CDTF">2025-10-20T08:45:00Z</dcterms:modified>
</cp:coreProperties>
</file>