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1548A" w:rsidRDefault="00076B82" w:rsidP="0001548A">
      <w:pPr>
        <w:spacing w:line="240" w:lineRule="exact"/>
        <w:ind w:left="142"/>
        <w:jc w:val="both"/>
        <w:rPr>
          <w:rFonts w:ascii="Verdana" w:hAnsi="Verdana"/>
          <w:b/>
          <w:bCs/>
          <w:caps/>
          <w:noProof/>
          <w:lang w:val="bg-BG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3D587B">
        <w:rPr>
          <w:rFonts w:ascii="Verdana" w:hAnsi="Verdana"/>
          <w:lang w:val="ru-RU"/>
        </w:rPr>
        <w:t xml:space="preserve">уведомление </w:t>
      </w:r>
      <w:r w:rsidR="003D587B" w:rsidRPr="003D587B">
        <w:rPr>
          <w:rFonts w:ascii="Verdana" w:hAnsi="Verdana"/>
          <w:lang w:val="ru-RU"/>
        </w:rPr>
        <w:t xml:space="preserve">с </w:t>
      </w:r>
      <w:proofErr w:type="spellStart"/>
      <w:r w:rsidR="00622F4F" w:rsidRPr="00622F4F">
        <w:rPr>
          <w:rFonts w:ascii="Verdana" w:hAnsi="Verdana"/>
          <w:lang w:val="ru-RU"/>
        </w:rPr>
        <w:t>вх</w:t>
      </w:r>
      <w:proofErr w:type="spellEnd"/>
      <w:r w:rsidR="00622F4F" w:rsidRPr="00622F4F">
        <w:rPr>
          <w:rFonts w:ascii="Verdana" w:hAnsi="Verdana"/>
          <w:lang w:val="ru-RU"/>
        </w:rPr>
        <w:t xml:space="preserve">. № </w:t>
      </w:r>
      <w:r w:rsidR="00E0300A" w:rsidRPr="00E0300A">
        <w:rPr>
          <w:rFonts w:ascii="Verdana" w:hAnsi="Verdana"/>
          <w:i/>
          <w:noProof/>
        </w:rPr>
        <w:t>ОВОС-2036/22.07.2025г. и допълнителна информация с вх. № ОВОС-2036-4/22.08.2025г. „Жилищно строителство на 3 броя жилищни сгради и улица тупик“ в ПИ с идентификатор 06447.22.87, землището на с. Брестник, местност „Шопарови миндали“, Община Родопи, Област Пловдив, в т.ч. и изграждане на тръбен кладенец с дълбочина до 32м. и писмо изх. № ПУ-01-727(3)/20.10.2025г. на Басейнова Дирекция Източнобеломорски район Пловдив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01548A">
        <w:rPr>
          <w:rFonts w:ascii="Verdana" w:hAnsi="Verdana"/>
          <w:shd w:val="clear" w:color="auto" w:fill="FEFEFE"/>
          <w:lang w:val="bg-BG"/>
        </w:rPr>
        <w:t xml:space="preserve">с възложител: </w:t>
      </w:r>
      <w:r w:rsidR="00E0300A" w:rsidRPr="00E0300A">
        <w:rPr>
          <w:rFonts w:ascii="Verdana" w:hAnsi="Verdana"/>
          <w:bCs/>
          <w:caps/>
          <w:noProof/>
          <w:lang w:val="bg-BG"/>
        </w:rPr>
        <w:t>ЛЮ</w:t>
      </w:r>
      <w:r w:rsidR="00E0300A">
        <w:rPr>
          <w:rFonts w:ascii="Verdana" w:hAnsi="Verdana"/>
          <w:bCs/>
          <w:caps/>
          <w:noProof/>
          <w:lang w:val="bg-BG"/>
        </w:rPr>
        <w:t>.</w:t>
      </w:r>
      <w:r w:rsidR="00E0300A" w:rsidRPr="00E0300A">
        <w:rPr>
          <w:rFonts w:ascii="Verdana" w:hAnsi="Verdana"/>
          <w:bCs/>
          <w:caps/>
          <w:noProof/>
          <w:lang w:val="bg-BG"/>
        </w:rPr>
        <w:t>САЛАПАТЕВ</w:t>
      </w:r>
      <w:r w:rsidR="0001548A">
        <w:rPr>
          <w:rFonts w:ascii="Verdana" w:hAnsi="Verdana"/>
          <w:b/>
          <w:bCs/>
          <w:caps/>
          <w:noProof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CC6C1B" w:rsidRPr="00762DFA" w:rsidRDefault="00CC6C1B" w:rsidP="00CC6C1B">
      <w:pPr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D587B" w:rsidRDefault="003D587B" w:rsidP="003D587B">
      <w:pPr>
        <w:ind w:right="-198"/>
        <w:jc w:val="both"/>
        <w:rPr>
          <w:rFonts w:ascii="Verdana" w:hAnsi="Verdana"/>
          <w:lang w:val="bg-BG"/>
        </w:rPr>
      </w:pPr>
    </w:p>
    <w:p w:rsidR="0001548A" w:rsidRDefault="003D587B" w:rsidP="0001548A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proofErr w:type="spellStart"/>
      <w:r>
        <w:rPr>
          <w:rFonts w:ascii="Verdana" w:eastAsia="Calibri" w:hAnsi="Verdana"/>
          <w:lang w:val="ru-RU" w:eastAsia="bg-BG"/>
        </w:rPr>
        <w:t>Инвестиционно</w:t>
      </w:r>
      <w:proofErr w:type="spellEnd"/>
      <w:r>
        <w:rPr>
          <w:rFonts w:ascii="Verdana" w:eastAsia="Calibri" w:hAnsi="Verdana"/>
          <w:lang w:val="ru-RU" w:eastAsia="bg-BG"/>
        </w:rPr>
        <w:t xml:space="preserve"> предложение </w:t>
      </w:r>
      <w:proofErr w:type="spellStart"/>
      <w:r w:rsidR="00E0300A" w:rsidRPr="00E0300A">
        <w:rPr>
          <w:rFonts w:ascii="Verdana" w:eastAsia="Calibri" w:hAnsi="Verdana"/>
          <w:lang w:val="ru-RU" w:eastAsia="bg-BG"/>
        </w:rPr>
        <w:t>попада</w:t>
      </w:r>
      <w:proofErr w:type="spellEnd"/>
      <w:r w:rsidR="00E0300A" w:rsidRPr="00E0300A">
        <w:rPr>
          <w:rFonts w:ascii="Verdana" w:eastAsia="Calibri" w:hAnsi="Verdana"/>
          <w:lang w:val="ru-RU" w:eastAsia="bg-BG"/>
        </w:rPr>
        <w:t xml:space="preserve"> </w:t>
      </w:r>
      <w:proofErr w:type="gramStart"/>
      <w:r w:rsidR="00E0300A" w:rsidRPr="00E0300A">
        <w:rPr>
          <w:rFonts w:ascii="Verdana" w:eastAsia="Calibri" w:hAnsi="Verdana"/>
          <w:lang w:val="ru-RU" w:eastAsia="bg-BG"/>
        </w:rPr>
        <w:t>в обхвата</w:t>
      </w:r>
      <w:proofErr w:type="gramEnd"/>
      <w:r w:rsidR="00E0300A" w:rsidRPr="00E0300A">
        <w:rPr>
          <w:rFonts w:ascii="Verdana" w:eastAsia="Calibri" w:hAnsi="Verdana"/>
          <w:lang w:val="ru-RU" w:eastAsia="bg-BG"/>
        </w:rPr>
        <w:t xml:space="preserve"> на т. 2, буква „г“ от Приложение № 2 от Закона за </w:t>
      </w:r>
      <w:proofErr w:type="spellStart"/>
      <w:r w:rsidR="00E0300A" w:rsidRPr="00E0300A">
        <w:rPr>
          <w:rFonts w:ascii="Verdana" w:eastAsia="Calibri" w:hAnsi="Verdana"/>
          <w:lang w:val="ru-RU" w:eastAsia="bg-BG"/>
        </w:rPr>
        <w:t>опазване</w:t>
      </w:r>
      <w:proofErr w:type="spellEnd"/>
      <w:r w:rsidR="00E0300A" w:rsidRPr="00E0300A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E0300A" w:rsidRPr="00E0300A">
        <w:rPr>
          <w:rFonts w:ascii="Verdana" w:eastAsia="Calibri" w:hAnsi="Verdana"/>
          <w:lang w:val="ru-RU" w:eastAsia="bg-BG"/>
        </w:rPr>
        <w:t>околната</w:t>
      </w:r>
      <w:proofErr w:type="spellEnd"/>
      <w:r w:rsidR="00E0300A" w:rsidRPr="00E0300A">
        <w:rPr>
          <w:rFonts w:ascii="Verdana" w:eastAsia="Calibri" w:hAnsi="Verdana"/>
          <w:lang w:val="ru-RU" w:eastAsia="bg-BG"/>
        </w:rPr>
        <w:t xml:space="preserve"> среда /ЗООС/ и на основание чл. 93, ал. 1, т. 1 от </w:t>
      </w:r>
      <w:proofErr w:type="spellStart"/>
      <w:r w:rsidR="00E0300A" w:rsidRPr="00E0300A">
        <w:rPr>
          <w:rFonts w:ascii="Verdana" w:eastAsia="Calibri" w:hAnsi="Verdana"/>
          <w:lang w:val="ru-RU" w:eastAsia="bg-BG"/>
        </w:rPr>
        <w:t>същия</w:t>
      </w:r>
      <w:proofErr w:type="spellEnd"/>
      <w:r w:rsidR="00E0300A" w:rsidRPr="00E0300A">
        <w:rPr>
          <w:rFonts w:ascii="Verdana" w:eastAsia="Calibri" w:hAnsi="Verdana"/>
          <w:lang w:val="ru-RU" w:eastAsia="bg-BG"/>
        </w:rPr>
        <w:t xml:space="preserve"> закон подлежи на </w:t>
      </w:r>
      <w:proofErr w:type="spellStart"/>
      <w:r w:rsidR="00E0300A" w:rsidRPr="00E0300A">
        <w:rPr>
          <w:rFonts w:ascii="Verdana" w:eastAsia="Calibri" w:hAnsi="Verdana"/>
          <w:lang w:val="ru-RU" w:eastAsia="bg-BG"/>
        </w:rPr>
        <w:t>преценяване</w:t>
      </w:r>
      <w:proofErr w:type="spellEnd"/>
      <w:r w:rsidR="00E0300A" w:rsidRPr="00E0300A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E0300A" w:rsidRPr="00E0300A">
        <w:rPr>
          <w:rFonts w:ascii="Verdana" w:eastAsia="Calibri" w:hAnsi="Verdana"/>
          <w:lang w:val="ru-RU" w:eastAsia="bg-BG"/>
        </w:rPr>
        <w:t>необходимостта</w:t>
      </w:r>
      <w:proofErr w:type="spellEnd"/>
      <w:r w:rsidR="00E0300A" w:rsidRPr="00E0300A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="00E0300A" w:rsidRPr="00E0300A">
        <w:rPr>
          <w:rFonts w:ascii="Verdana" w:eastAsia="Calibri" w:hAnsi="Verdana"/>
          <w:lang w:val="ru-RU" w:eastAsia="bg-BG"/>
        </w:rPr>
        <w:t>извършване</w:t>
      </w:r>
      <w:proofErr w:type="spellEnd"/>
      <w:r w:rsidR="00E0300A" w:rsidRPr="00E0300A">
        <w:rPr>
          <w:rFonts w:ascii="Verdana" w:eastAsia="Calibri" w:hAnsi="Verdana"/>
          <w:lang w:val="ru-RU" w:eastAsia="bg-BG"/>
        </w:rPr>
        <w:t xml:space="preserve"> на ОВОС.</w:t>
      </w:r>
    </w:p>
    <w:p w:rsidR="00762DFA" w:rsidRDefault="00C911D7" w:rsidP="0001548A">
      <w:pPr>
        <w:tabs>
          <w:tab w:val="left" w:pos="993"/>
        </w:tabs>
        <w:ind w:left="90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762DFA" w:rsidRDefault="00762DFA" w:rsidP="003D587B">
      <w:pPr>
        <w:ind w:right="-198"/>
        <w:jc w:val="both"/>
        <w:rPr>
          <w:rFonts w:ascii="Verdana" w:hAnsi="Verdana"/>
          <w:b/>
          <w:lang w:val="ru-RU"/>
        </w:rPr>
      </w:pPr>
    </w:p>
    <w:p w:rsidR="0001548A" w:rsidRDefault="00E0300A" w:rsidP="00E76ECC">
      <w:pPr>
        <w:ind w:left="142"/>
        <w:jc w:val="both"/>
        <w:rPr>
          <w:rFonts w:ascii="Verdana" w:hAnsi="Verdana"/>
          <w:lang w:val="bg-BG"/>
        </w:rPr>
      </w:pPr>
      <w:r w:rsidRPr="00E0300A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E0300A" w:rsidRDefault="00E0300A" w:rsidP="00E76ECC">
      <w:pPr>
        <w:ind w:left="142"/>
        <w:jc w:val="both"/>
        <w:rPr>
          <w:rFonts w:ascii="Verdana" w:hAnsi="Verdana"/>
          <w:lang w:val="bg-BG"/>
        </w:rPr>
      </w:pPr>
    </w:p>
    <w:p w:rsidR="00762DFA" w:rsidRDefault="00A014AC" w:rsidP="00762DFA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E0300A">
        <w:rPr>
          <w:rFonts w:ascii="Verdana" w:hAnsi="Verdana" w:cs="Arial"/>
          <w:color w:val="000000"/>
          <w:lang w:val="bg-BG"/>
        </w:rPr>
        <w:t xml:space="preserve"> Родопи, Км. с. Брестник и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1548A">
        <w:rPr>
          <w:rFonts w:ascii="Verdana" w:hAnsi="Verdana"/>
          <w:lang w:val="bg-BG"/>
        </w:rPr>
        <w:t>30</w:t>
      </w:r>
      <w:bookmarkStart w:id="0" w:name="_GoBack"/>
      <w:bookmarkEnd w:id="0"/>
      <w:r w:rsidR="00F00508" w:rsidRPr="006F6BA4">
        <w:rPr>
          <w:rFonts w:ascii="Verdana" w:hAnsi="Verdana"/>
          <w:lang w:val="bg-BG"/>
        </w:rPr>
        <w:t>.</w:t>
      </w:r>
      <w:r w:rsidR="00622F4F">
        <w:rPr>
          <w:rFonts w:ascii="Verdana" w:hAnsi="Verdana"/>
          <w:lang w:val="bg-BG"/>
        </w:rPr>
        <w:t>1</w:t>
      </w:r>
      <w:r w:rsidR="0001548A">
        <w:rPr>
          <w:rFonts w:ascii="Verdana" w:hAnsi="Verdana"/>
          <w:lang w:val="bg-BG"/>
        </w:rPr>
        <w:t>0</w:t>
      </w:r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48A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D587B"/>
    <w:rsid w:val="003F1D65"/>
    <w:rsid w:val="00403BAA"/>
    <w:rsid w:val="0041353B"/>
    <w:rsid w:val="004157F9"/>
    <w:rsid w:val="004176AF"/>
    <w:rsid w:val="00420C59"/>
    <w:rsid w:val="00430060"/>
    <w:rsid w:val="00437984"/>
    <w:rsid w:val="0044070B"/>
    <w:rsid w:val="00441F1D"/>
    <w:rsid w:val="00445B6E"/>
    <w:rsid w:val="00460C64"/>
    <w:rsid w:val="00480E0D"/>
    <w:rsid w:val="00482597"/>
    <w:rsid w:val="0048382A"/>
    <w:rsid w:val="004947F5"/>
    <w:rsid w:val="004A7F48"/>
    <w:rsid w:val="004B0F9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2F4F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28"/>
    <w:rsid w:val="00751C3E"/>
    <w:rsid w:val="00756078"/>
    <w:rsid w:val="00762DFA"/>
    <w:rsid w:val="007742A6"/>
    <w:rsid w:val="007743E3"/>
    <w:rsid w:val="00795FBF"/>
    <w:rsid w:val="00797A1A"/>
    <w:rsid w:val="007A1BF9"/>
    <w:rsid w:val="007A20AA"/>
    <w:rsid w:val="007B02A4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D5D58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6010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F19DA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C57E6"/>
    <w:rsid w:val="00CC6C1B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0912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300A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76ECC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6795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13</cp:revision>
  <dcterms:created xsi:type="dcterms:W3CDTF">2025-03-04T12:38:00Z</dcterms:created>
  <dcterms:modified xsi:type="dcterms:W3CDTF">2025-11-05T14:23:00Z</dcterms:modified>
</cp:coreProperties>
</file>