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EA3E85" w:rsidRDefault="00076B82" w:rsidP="00F95BAB">
      <w:pPr>
        <w:pStyle w:val="Default"/>
        <w:ind w:right="-284"/>
        <w:jc w:val="both"/>
        <w:rPr>
          <w:rFonts w:ascii="Verdana" w:hAnsi="Verdana"/>
          <w:sz w:val="20"/>
          <w:szCs w:val="20"/>
          <w:lang w:val="ru-RU"/>
        </w:rPr>
      </w:pPr>
      <w:bookmarkStart w:id="0" w:name="_GoBack"/>
      <w:proofErr w:type="spellStart"/>
      <w:r w:rsidRPr="00567D93">
        <w:rPr>
          <w:rFonts w:ascii="Verdana" w:hAnsi="Verdana"/>
        </w:rPr>
        <w:t>В</w:t>
      </w:r>
      <w:r w:rsidR="005705F7" w:rsidRPr="00567D93">
        <w:rPr>
          <w:rFonts w:ascii="Verdana" w:hAnsi="Verdana"/>
        </w:rPr>
        <w:t>ъв</w:t>
      </w:r>
      <w:proofErr w:type="spellEnd"/>
      <w:r w:rsidR="005705F7" w:rsidRPr="00567D93">
        <w:rPr>
          <w:rFonts w:ascii="Verdana" w:hAnsi="Verdana"/>
        </w:rPr>
        <w:t xml:space="preserve"> </w:t>
      </w:r>
      <w:proofErr w:type="spellStart"/>
      <w:r w:rsidR="005705F7" w:rsidRPr="00567D93">
        <w:rPr>
          <w:rFonts w:ascii="Verdana" w:hAnsi="Verdana"/>
        </w:rPr>
        <w:t>връзка</w:t>
      </w:r>
      <w:proofErr w:type="spellEnd"/>
      <w:r w:rsidR="005705F7" w:rsidRPr="00567D93">
        <w:rPr>
          <w:rFonts w:ascii="Verdana" w:hAnsi="Verdana"/>
        </w:rPr>
        <w:t xml:space="preserve"> с </w:t>
      </w:r>
      <w:r w:rsidR="00EA3E85" w:rsidRPr="00A52F09">
        <w:rPr>
          <w:rFonts w:ascii="Verdana" w:hAnsi="Verdana"/>
          <w:sz w:val="20"/>
          <w:szCs w:val="20"/>
          <w:shd w:val="clear" w:color="auto" w:fill="FEFEFE"/>
        </w:rPr>
        <w:t xml:space="preserve">постъпили </w:t>
      </w:r>
      <w:r w:rsidR="00EA3E85" w:rsidRPr="00A52F09">
        <w:rPr>
          <w:rFonts w:ascii="Verdana" w:hAnsi="Verdana"/>
          <w:sz w:val="20"/>
          <w:szCs w:val="20"/>
          <w:lang w:val="ru-RU"/>
        </w:rPr>
        <w:t xml:space="preserve">уведомление </w:t>
      </w:r>
      <w:r w:rsidR="00EA3E85" w:rsidRPr="00A52F09">
        <w:rPr>
          <w:rFonts w:ascii="Verdana" w:hAnsi="Verdana"/>
          <w:sz w:val="20"/>
          <w:szCs w:val="20"/>
          <w:shd w:val="clear" w:color="auto" w:fill="FEFEFE"/>
          <w:lang w:val="ru-RU"/>
        </w:rPr>
        <w:t xml:space="preserve">с вх. № </w:t>
      </w:r>
      <w:r w:rsidR="00EA3E85" w:rsidRPr="00A52F09">
        <w:rPr>
          <w:rFonts w:ascii="Verdana" w:hAnsi="Verdana"/>
          <w:bCs/>
          <w:noProof/>
          <w:sz w:val="20"/>
          <w:szCs w:val="20"/>
        </w:rPr>
        <w:t xml:space="preserve">ОВОС-1735/18.06.2025г. и допълнителна информация </w:t>
      </w:r>
      <w:r w:rsidR="00EA3E85" w:rsidRPr="00A52F09">
        <w:rPr>
          <w:rFonts w:ascii="Verdana" w:hAnsi="Verdana"/>
          <w:sz w:val="20"/>
          <w:szCs w:val="20"/>
          <w:shd w:val="clear" w:color="auto" w:fill="FEFEFE"/>
          <w:lang w:val="ru-RU"/>
        </w:rPr>
        <w:t xml:space="preserve">с вх. № </w:t>
      </w:r>
      <w:r w:rsidR="00EA3E85" w:rsidRPr="00A52F09">
        <w:rPr>
          <w:rFonts w:ascii="Verdana" w:hAnsi="Verdana"/>
          <w:bCs/>
          <w:noProof/>
          <w:sz w:val="20"/>
          <w:szCs w:val="20"/>
        </w:rPr>
        <w:t xml:space="preserve">ОВОС-1735-7/13.08.2025г. за ИП: </w:t>
      </w:r>
      <w:r w:rsidR="00EA3E85" w:rsidRPr="00A52F09">
        <w:rPr>
          <w:rFonts w:ascii="Verdana" w:hAnsi="Verdana"/>
          <w:b/>
          <w:sz w:val="20"/>
          <w:szCs w:val="20"/>
        </w:rPr>
        <w:t>„Предприятие за производство на стоманобетонни елементи</w:t>
      </w:r>
      <w:bookmarkStart w:id="1" w:name="_Hlk170732618"/>
      <w:r w:rsidR="00EA3E85" w:rsidRPr="00A52F09">
        <w:rPr>
          <w:rFonts w:ascii="Verdana" w:hAnsi="Verdana"/>
          <w:b/>
          <w:sz w:val="20"/>
          <w:szCs w:val="20"/>
        </w:rPr>
        <w:t xml:space="preserve">“ </w:t>
      </w:r>
      <w:r w:rsidR="00EA3E85" w:rsidRPr="00A52F09">
        <w:rPr>
          <w:rFonts w:ascii="Verdana" w:hAnsi="Verdana"/>
          <w:sz w:val="20"/>
          <w:szCs w:val="20"/>
        </w:rPr>
        <w:t xml:space="preserve">в УПИ 34.37 – производствена и складова дейност, </w:t>
      </w:r>
      <w:bookmarkStart w:id="2" w:name="_Hlk93579074"/>
      <w:r w:rsidR="00EA3E85" w:rsidRPr="00A52F09">
        <w:rPr>
          <w:rFonts w:ascii="Verdana" w:hAnsi="Verdana"/>
          <w:sz w:val="20"/>
          <w:szCs w:val="20"/>
        </w:rPr>
        <w:t>кв. 34, местност „Селски ливади“ по КК на с. Бенковски, община Марица, област Пловдив</w:t>
      </w:r>
      <w:bookmarkEnd w:id="1"/>
      <w:bookmarkEnd w:id="2"/>
      <w:r w:rsidR="00EA3E85" w:rsidRPr="00A52F09">
        <w:rPr>
          <w:rFonts w:ascii="Verdana" w:hAnsi="Verdana"/>
          <w:sz w:val="20"/>
          <w:szCs w:val="20"/>
          <w:shd w:val="clear" w:color="auto" w:fill="FEFEFE"/>
          <w:lang w:val="ru-RU"/>
        </w:rPr>
        <w:t xml:space="preserve"> </w:t>
      </w:r>
      <w:r w:rsidR="00EA3E85" w:rsidRPr="00A52F09">
        <w:rPr>
          <w:rFonts w:ascii="Verdana" w:hAnsi="Verdana"/>
          <w:sz w:val="20"/>
          <w:szCs w:val="20"/>
          <w:lang w:val="ru-RU"/>
        </w:rPr>
        <w:t>и писмо изх. № ПУ-01-621(4)/15.09.2025г. на Басейнова Дирекция Източнобеломорски район Пловдив</w:t>
      </w:r>
      <w:r w:rsidR="00EA3E85" w:rsidRPr="00A52F09">
        <w:rPr>
          <w:rFonts w:ascii="Verdana" w:hAnsi="Verdana"/>
          <w:sz w:val="20"/>
          <w:szCs w:val="20"/>
          <w:shd w:val="clear" w:color="auto" w:fill="FEFEFE"/>
        </w:rPr>
        <w:t xml:space="preserve">с възложител </w:t>
      </w:r>
      <w:bookmarkStart w:id="3" w:name="_Hlk52968734"/>
      <w:r w:rsidR="00EA3E85" w:rsidRPr="00A52F09">
        <w:rPr>
          <w:rFonts w:ascii="Verdana" w:hAnsi="Verdana"/>
          <w:b/>
          <w:sz w:val="20"/>
          <w:szCs w:val="20"/>
        </w:rPr>
        <w:t>„БЕНКОВСКИ ПРОПЪРТИС“ ЕООД</w:t>
      </w:r>
      <w:bookmarkEnd w:id="3"/>
      <w:r w:rsidR="00F76E34" w:rsidRPr="00EA3E85">
        <w:rPr>
          <w:rFonts w:ascii="Verdana" w:hAnsi="Verdana"/>
          <w:sz w:val="20"/>
          <w:szCs w:val="20"/>
          <w:shd w:val="clear" w:color="auto" w:fill="FEFEFE"/>
        </w:rPr>
        <w:t xml:space="preserve">, </w:t>
      </w:r>
      <w:r w:rsidR="00115E43" w:rsidRPr="00EA3E85">
        <w:rPr>
          <w:rFonts w:ascii="Verdana" w:hAnsi="Verdana"/>
          <w:sz w:val="20"/>
          <w:szCs w:val="20"/>
        </w:rPr>
        <w:t>основание чл. 5, ал. 1 от </w:t>
      </w:r>
      <w:r w:rsidR="00115E43" w:rsidRPr="00EA3E85">
        <w:rPr>
          <w:rStyle w:val="Emphasis"/>
          <w:rFonts w:ascii="Verdana" w:hAnsi="Verdana"/>
          <w:sz w:val="20"/>
          <w:szCs w:val="20"/>
        </w:rPr>
        <w:t>Наредбата за условията и реда за извършване на оценка на въздействието върху околната среда</w:t>
      </w:r>
      <w:r w:rsidR="00115E43" w:rsidRPr="00EA3E85">
        <w:rPr>
          <w:rFonts w:ascii="Verdana" w:hAnsi="Verdana"/>
          <w:sz w:val="20"/>
          <w:szCs w:val="20"/>
        </w:rPr>
        <w:t xml:space="preserve"> (Наредбата за ОВОС), и в изпълнение разпоредбата на чл. 5, ал. 2 </w:t>
      </w:r>
      <w:proofErr w:type="spellStart"/>
      <w:r w:rsidR="00115E43" w:rsidRPr="00EA3E85">
        <w:rPr>
          <w:rFonts w:ascii="Verdana" w:hAnsi="Verdana"/>
          <w:sz w:val="20"/>
          <w:szCs w:val="20"/>
        </w:rPr>
        <w:t>от</w:t>
      </w:r>
      <w:proofErr w:type="spellEnd"/>
      <w:r w:rsidR="00115E43" w:rsidRPr="00EA3E85">
        <w:rPr>
          <w:rFonts w:ascii="Verdana" w:hAnsi="Verdana"/>
          <w:sz w:val="20"/>
          <w:szCs w:val="20"/>
        </w:rPr>
        <w:t xml:space="preserve"> </w:t>
      </w:r>
      <w:proofErr w:type="spellStart"/>
      <w:r w:rsidR="00115E43" w:rsidRPr="00EA3E85">
        <w:rPr>
          <w:rFonts w:ascii="Verdana" w:hAnsi="Verdana"/>
          <w:sz w:val="20"/>
          <w:szCs w:val="20"/>
        </w:rPr>
        <w:t>Наредбата</w:t>
      </w:r>
      <w:proofErr w:type="spellEnd"/>
      <w:r w:rsidR="00115E43" w:rsidRPr="00EA3E85">
        <w:rPr>
          <w:rFonts w:ascii="Verdana" w:hAnsi="Verdana"/>
          <w:sz w:val="20"/>
          <w:szCs w:val="20"/>
        </w:rPr>
        <w:t xml:space="preserve"> </w:t>
      </w:r>
      <w:proofErr w:type="spellStart"/>
      <w:r w:rsidR="00115E43" w:rsidRPr="00EA3E85">
        <w:rPr>
          <w:rFonts w:ascii="Verdana" w:hAnsi="Verdana"/>
          <w:sz w:val="20"/>
          <w:szCs w:val="20"/>
        </w:rPr>
        <w:t>за</w:t>
      </w:r>
      <w:proofErr w:type="spellEnd"/>
      <w:r w:rsidR="00115E43" w:rsidRPr="00EA3E85">
        <w:rPr>
          <w:rFonts w:ascii="Verdana" w:hAnsi="Verdana"/>
          <w:sz w:val="20"/>
          <w:szCs w:val="20"/>
        </w:rPr>
        <w:t xml:space="preserve"> ОВОС, </w:t>
      </w:r>
      <w:proofErr w:type="spellStart"/>
      <w:r w:rsidR="00115E43" w:rsidRPr="00EA3E85">
        <w:rPr>
          <w:rFonts w:ascii="Verdana" w:hAnsi="Verdana"/>
          <w:sz w:val="20"/>
          <w:szCs w:val="20"/>
        </w:rPr>
        <w:t>Регионална</w:t>
      </w:r>
      <w:proofErr w:type="spellEnd"/>
      <w:r w:rsidR="00115E43" w:rsidRPr="00EA3E85">
        <w:rPr>
          <w:rFonts w:ascii="Verdana" w:hAnsi="Verdana"/>
          <w:sz w:val="20"/>
          <w:szCs w:val="20"/>
        </w:rPr>
        <w:t xml:space="preserve"> </w:t>
      </w:r>
      <w:proofErr w:type="spellStart"/>
      <w:r w:rsidR="00115E43" w:rsidRPr="00EA3E85">
        <w:rPr>
          <w:rFonts w:ascii="Verdana" w:hAnsi="Verdana"/>
          <w:sz w:val="20"/>
          <w:szCs w:val="20"/>
        </w:rPr>
        <w:t>инспекция</w:t>
      </w:r>
      <w:proofErr w:type="spellEnd"/>
      <w:r w:rsidR="00115E43" w:rsidRPr="00EA3E85">
        <w:rPr>
          <w:rFonts w:ascii="Verdana" w:hAnsi="Verdana"/>
          <w:sz w:val="20"/>
          <w:szCs w:val="20"/>
        </w:rPr>
        <w:t xml:space="preserve"> по околна среда и водите – </w:t>
      </w:r>
      <w:proofErr w:type="spellStart"/>
      <w:r w:rsidR="00115E43" w:rsidRPr="00EA3E85">
        <w:rPr>
          <w:rFonts w:ascii="Verdana" w:hAnsi="Verdana"/>
          <w:sz w:val="20"/>
          <w:szCs w:val="20"/>
        </w:rPr>
        <w:t>Пловдив</w:t>
      </w:r>
      <w:proofErr w:type="spellEnd"/>
      <w:r w:rsidR="00115E43" w:rsidRPr="00EA3E85">
        <w:rPr>
          <w:rFonts w:ascii="Verdana" w:hAnsi="Verdana"/>
          <w:sz w:val="20"/>
          <w:szCs w:val="20"/>
        </w:rPr>
        <w:t xml:space="preserve"> (РИОСВ-Пловдив) информира за следното:</w:t>
      </w:r>
    </w:p>
    <w:p w:rsidR="00F76E34" w:rsidRPr="00F76E34" w:rsidRDefault="00C911D7" w:rsidP="00F95BAB">
      <w:pPr>
        <w:spacing w:before="120"/>
        <w:ind w:left="142" w:right="-284" w:firstLine="425"/>
        <w:jc w:val="both"/>
        <w:rPr>
          <w:rFonts w:ascii="Verdana" w:hAnsi="Verdana"/>
          <w:b/>
          <w:lang w:val="ru-RU"/>
        </w:rPr>
      </w:pPr>
      <w:r w:rsidRPr="00EA3E85">
        <w:rPr>
          <w:rFonts w:ascii="Verdana" w:hAnsi="Verdana"/>
          <w:b/>
          <w:lang w:val="bg-BG"/>
        </w:rPr>
        <w:t>І. Относно при</w:t>
      </w:r>
      <w:r w:rsidRPr="006F6BA4">
        <w:rPr>
          <w:rFonts w:ascii="Verdana" w:hAnsi="Verdana"/>
          <w:b/>
          <w:lang w:val="bg-BG"/>
        </w:rPr>
        <w:t xml:space="preserve">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A93E26" w:rsidRPr="00567D93" w:rsidRDefault="00A93E26" w:rsidP="00F95BAB">
      <w:pPr>
        <w:ind w:left="142" w:right="-284" w:firstLine="425"/>
        <w:jc w:val="both"/>
        <w:rPr>
          <w:rFonts w:ascii="Verdana" w:hAnsi="Verdana"/>
          <w:lang w:val="ru-RU"/>
        </w:rPr>
      </w:pPr>
    </w:p>
    <w:p w:rsidR="00EA3E85" w:rsidRPr="00FF21E0" w:rsidRDefault="00EA3E85" w:rsidP="00F95BAB">
      <w:pPr>
        <w:tabs>
          <w:tab w:val="left" w:pos="567"/>
        </w:tabs>
        <w:ind w:right="-28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ru-RU"/>
        </w:rPr>
        <w:tab/>
        <w:t>И</w:t>
      </w:r>
      <w:r w:rsidRPr="00FF21E0">
        <w:rPr>
          <w:rFonts w:ascii="Verdana" w:hAnsi="Verdana"/>
          <w:lang w:val="ru-RU"/>
        </w:rPr>
        <w:t>нвестиционно</w:t>
      </w:r>
      <w:r>
        <w:rPr>
          <w:rFonts w:ascii="Verdana" w:hAnsi="Verdana"/>
          <w:lang w:val="ru-RU"/>
        </w:rPr>
        <w:t>то</w:t>
      </w:r>
      <w:r w:rsidRPr="00FF21E0">
        <w:rPr>
          <w:rFonts w:ascii="Verdana" w:hAnsi="Verdana"/>
          <w:lang w:val="ru-RU"/>
        </w:rPr>
        <w:t xml:space="preserve"> предложение </w:t>
      </w:r>
      <w:r>
        <w:rPr>
          <w:rFonts w:ascii="Verdana" w:hAnsi="Verdana"/>
          <w:lang w:val="ru-RU"/>
        </w:rPr>
        <w:t xml:space="preserve">включва </w:t>
      </w:r>
      <w:r w:rsidRPr="00CB1955">
        <w:rPr>
          <w:rFonts w:ascii="Verdana" w:hAnsi="Verdana"/>
          <w:lang w:val="bg-BG"/>
        </w:rPr>
        <w:t xml:space="preserve">изграждане сондажен кладенец с дълбочина до 20 м. </w:t>
      </w:r>
      <w:r w:rsidRPr="00FF21E0">
        <w:rPr>
          <w:rFonts w:ascii="Verdana" w:hAnsi="Verdana"/>
          <w:lang w:val="bg-BG"/>
        </w:rPr>
        <w:t>Така заявеното ИП</w:t>
      </w:r>
      <w:r w:rsidRPr="00FF21E0">
        <w:rPr>
          <w:rFonts w:ascii="Verdana" w:hAnsi="Verdana"/>
          <w:b/>
          <w:bCs/>
          <w:iCs/>
          <w:lang w:val="bg-BG"/>
        </w:rPr>
        <w:t xml:space="preserve"> </w:t>
      </w:r>
      <w:proofErr w:type="spellStart"/>
      <w:r w:rsidRPr="00FF21E0">
        <w:rPr>
          <w:rFonts w:ascii="Verdana" w:hAnsi="Verdana"/>
        </w:rPr>
        <w:t>попада</w:t>
      </w:r>
      <w:proofErr w:type="spellEnd"/>
      <w:r w:rsidRPr="00FF21E0">
        <w:rPr>
          <w:rFonts w:ascii="Verdana" w:hAnsi="Verdana"/>
        </w:rPr>
        <w:t xml:space="preserve"> в </w:t>
      </w:r>
      <w:proofErr w:type="spellStart"/>
      <w:r w:rsidRPr="00FF21E0">
        <w:rPr>
          <w:rFonts w:ascii="Verdana" w:hAnsi="Verdana"/>
        </w:rPr>
        <w:t>обхвата</w:t>
      </w:r>
      <w:proofErr w:type="spellEnd"/>
      <w:r w:rsidRPr="00FF21E0">
        <w:rPr>
          <w:rFonts w:ascii="Verdana" w:hAnsi="Verdana"/>
        </w:rPr>
        <w:t xml:space="preserve"> </w:t>
      </w:r>
      <w:proofErr w:type="spellStart"/>
      <w:r w:rsidRPr="00FF21E0">
        <w:rPr>
          <w:rFonts w:ascii="Verdana" w:hAnsi="Verdana"/>
        </w:rPr>
        <w:t>на</w:t>
      </w:r>
      <w:proofErr w:type="spellEnd"/>
      <w:r w:rsidRPr="00FF21E0"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т. 2</w:t>
      </w:r>
      <w:r w:rsidRPr="00FF21E0">
        <w:rPr>
          <w:rFonts w:ascii="Verdana" w:hAnsi="Verdana"/>
        </w:rPr>
        <w:t xml:space="preserve">, </w:t>
      </w:r>
      <w:proofErr w:type="spellStart"/>
      <w:r w:rsidRPr="00FF21E0">
        <w:rPr>
          <w:rFonts w:ascii="Verdana" w:hAnsi="Verdana"/>
        </w:rPr>
        <w:t>буква</w:t>
      </w:r>
      <w:proofErr w:type="spellEnd"/>
      <w:r w:rsidRPr="00FF21E0">
        <w:rPr>
          <w:rFonts w:ascii="Verdana" w:hAnsi="Verdana"/>
        </w:rPr>
        <w:t xml:space="preserve"> „</w:t>
      </w:r>
      <w:proofErr w:type="gramStart"/>
      <w:r>
        <w:rPr>
          <w:rFonts w:ascii="Verdana" w:hAnsi="Verdana"/>
          <w:lang w:val="bg-BG"/>
        </w:rPr>
        <w:t>г</w:t>
      </w:r>
      <w:r w:rsidRPr="00FF21E0">
        <w:rPr>
          <w:rFonts w:ascii="Verdana" w:hAnsi="Verdana"/>
        </w:rPr>
        <w:t>“</w:t>
      </w:r>
      <w:r>
        <w:rPr>
          <w:rFonts w:ascii="Verdana" w:hAnsi="Verdana"/>
          <w:lang w:val="bg-BG"/>
        </w:rPr>
        <w:t xml:space="preserve"> </w:t>
      </w:r>
      <w:r w:rsidRPr="00FF21E0">
        <w:rPr>
          <w:rFonts w:ascii="Verdana" w:hAnsi="Verdana"/>
          <w:lang w:val="ru-RU"/>
        </w:rPr>
        <w:t>от</w:t>
      </w:r>
      <w:proofErr w:type="gramEnd"/>
      <w:r w:rsidRPr="00FF21E0">
        <w:rPr>
          <w:rFonts w:ascii="Verdana" w:hAnsi="Verdana"/>
          <w:lang w:val="ru-RU"/>
        </w:rPr>
        <w:t xml:space="preserve"> Приложение № 2 от </w:t>
      </w:r>
      <w:r w:rsidRPr="00FF21E0">
        <w:rPr>
          <w:rFonts w:ascii="Verdana" w:hAnsi="Verdana"/>
          <w:i/>
          <w:lang w:val="ru-RU"/>
        </w:rPr>
        <w:t>Закона за опазване на околната среда</w:t>
      </w:r>
      <w:r w:rsidRPr="00FF21E0">
        <w:rPr>
          <w:rFonts w:ascii="Verdana" w:hAnsi="Verdana"/>
          <w:lang w:val="ru-RU"/>
        </w:rPr>
        <w:t xml:space="preserve"> /ЗООС/</w:t>
      </w:r>
      <w:r w:rsidRPr="00FF21E0">
        <w:rPr>
          <w:rFonts w:ascii="Verdana" w:hAnsi="Verdana"/>
        </w:rPr>
        <w:t xml:space="preserve"> и </w:t>
      </w:r>
      <w:proofErr w:type="spellStart"/>
      <w:r w:rsidRPr="00FF21E0">
        <w:rPr>
          <w:rFonts w:ascii="Verdana" w:hAnsi="Verdana"/>
        </w:rPr>
        <w:t>на</w:t>
      </w:r>
      <w:proofErr w:type="spellEnd"/>
      <w:r w:rsidRPr="00FF21E0">
        <w:rPr>
          <w:rFonts w:ascii="Verdana" w:hAnsi="Verdana"/>
        </w:rPr>
        <w:t xml:space="preserve"> </w:t>
      </w:r>
      <w:proofErr w:type="spellStart"/>
      <w:r w:rsidRPr="00FF21E0">
        <w:rPr>
          <w:rFonts w:ascii="Verdana" w:hAnsi="Verdana"/>
        </w:rPr>
        <w:t>основание</w:t>
      </w:r>
      <w:proofErr w:type="spellEnd"/>
      <w:r w:rsidRPr="00FF21E0">
        <w:rPr>
          <w:rFonts w:ascii="Verdana" w:hAnsi="Verdana"/>
        </w:rPr>
        <w:t xml:space="preserve"> </w:t>
      </w:r>
      <w:proofErr w:type="spellStart"/>
      <w:r w:rsidRPr="00FF21E0">
        <w:rPr>
          <w:rFonts w:ascii="Verdana" w:hAnsi="Verdana"/>
        </w:rPr>
        <w:t>чл</w:t>
      </w:r>
      <w:proofErr w:type="spellEnd"/>
      <w:r w:rsidRPr="00FF21E0">
        <w:rPr>
          <w:rFonts w:ascii="Verdana" w:hAnsi="Verdana"/>
        </w:rPr>
        <w:t xml:space="preserve">. 93, </w:t>
      </w:r>
      <w:proofErr w:type="spellStart"/>
      <w:r w:rsidRPr="00FF21E0">
        <w:rPr>
          <w:rFonts w:ascii="Verdana" w:hAnsi="Verdana"/>
        </w:rPr>
        <w:t>ал</w:t>
      </w:r>
      <w:proofErr w:type="spellEnd"/>
      <w:r w:rsidRPr="00FF21E0">
        <w:rPr>
          <w:rFonts w:ascii="Verdana" w:hAnsi="Verdana"/>
        </w:rPr>
        <w:t xml:space="preserve">. 1, т. 1 </w:t>
      </w:r>
      <w:proofErr w:type="spellStart"/>
      <w:r w:rsidRPr="00FF21E0">
        <w:rPr>
          <w:rFonts w:ascii="Verdana" w:hAnsi="Verdana"/>
        </w:rPr>
        <w:t>от</w:t>
      </w:r>
      <w:proofErr w:type="spellEnd"/>
      <w:r w:rsidRPr="00FF21E0">
        <w:rPr>
          <w:rFonts w:ascii="Verdana" w:hAnsi="Verdana"/>
        </w:rPr>
        <w:t xml:space="preserve"> </w:t>
      </w:r>
      <w:proofErr w:type="spellStart"/>
      <w:r w:rsidRPr="00FF21E0">
        <w:rPr>
          <w:rFonts w:ascii="Verdana" w:hAnsi="Verdana"/>
        </w:rPr>
        <w:t>същия</w:t>
      </w:r>
      <w:proofErr w:type="spellEnd"/>
      <w:r w:rsidRPr="00FF21E0">
        <w:rPr>
          <w:rFonts w:ascii="Verdana" w:hAnsi="Verdana"/>
        </w:rPr>
        <w:t xml:space="preserve"> </w:t>
      </w:r>
      <w:proofErr w:type="spellStart"/>
      <w:r w:rsidRPr="00FF21E0">
        <w:rPr>
          <w:rFonts w:ascii="Verdana" w:hAnsi="Verdana"/>
        </w:rPr>
        <w:t>закон</w:t>
      </w:r>
      <w:proofErr w:type="spellEnd"/>
      <w:r w:rsidRPr="00FF21E0">
        <w:rPr>
          <w:rFonts w:ascii="Verdana" w:hAnsi="Verdana"/>
        </w:rPr>
        <w:t xml:space="preserve"> </w:t>
      </w:r>
      <w:proofErr w:type="spellStart"/>
      <w:r w:rsidRPr="00FF21E0">
        <w:rPr>
          <w:rFonts w:ascii="Verdana" w:hAnsi="Verdana"/>
        </w:rPr>
        <w:t>подлежи</w:t>
      </w:r>
      <w:proofErr w:type="spellEnd"/>
      <w:r w:rsidRPr="00FF21E0">
        <w:rPr>
          <w:rFonts w:ascii="Verdana" w:hAnsi="Verdana"/>
        </w:rPr>
        <w:t xml:space="preserve"> </w:t>
      </w:r>
      <w:proofErr w:type="spellStart"/>
      <w:r w:rsidRPr="00FF21E0">
        <w:rPr>
          <w:rFonts w:ascii="Verdana" w:hAnsi="Verdana"/>
        </w:rPr>
        <w:t>на</w:t>
      </w:r>
      <w:proofErr w:type="spellEnd"/>
      <w:r w:rsidRPr="00FF21E0">
        <w:rPr>
          <w:rFonts w:ascii="Verdana" w:hAnsi="Verdana"/>
        </w:rPr>
        <w:t xml:space="preserve"> </w:t>
      </w:r>
      <w:proofErr w:type="spellStart"/>
      <w:r w:rsidRPr="00FF21E0">
        <w:rPr>
          <w:rFonts w:ascii="Verdana" w:hAnsi="Verdana"/>
          <w:b/>
        </w:rPr>
        <w:t>преценяване</w:t>
      </w:r>
      <w:proofErr w:type="spellEnd"/>
      <w:r w:rsidRPr="00FF21E0">
        <w:rPr>
          <w:rFonts w:ascii="Verdana" w:hAnsi="Verdana"/>
          <w:b/>
        </w:rPr>
        <w:t xml:space="preserve"> </w:t>
      </w:r>
      <w:proofErr w:type="spellStart"/>
      <w:r w:rsidRPr="00FF21E0">
        <w:rPr>
          <w:rFonts w:ascii="Verdana" w:hAnsi="Verdana"/>
          <w:b/>
        </w:rPr>
        <w:t>на</w:t>
      </w:r>
      <w:proofErr w:type="spellEnd"/>
      <w:r w:rsidRPr="00FF21E0">
        <w:rPr>
          <w:rFonts w:ascii="Verdana" w:hAnsi="Verdana"/>
          <w:b/>
        </w:rPr>
        <w:t xml:space="preserve"> </w:t>
      </w:r>
      <w:proofErr w:type="spellStart"/>
      <w:r w:rsidRPr="00FF21E0">
        <w:rPr>
          <w:rFonts w:ascii="Verdana" w:hAnsi="Verdana"/>
          <w:b/>
        </w:rPr>
        <w:t>необходимостта</w:t>
      </w:r>
      <w:proofErr w:type="spellEnd"/>
      <w:r w:rsidRPr="00FF21E0">
        <w:rPr>
          <w:rFonts w:ascii="Verdana" w:hAnsi="Verdana"/>
        </w:rPr>
        <w:t xml:space="preserve"> </w:t>
      </w:r>
      <w:proofErr w:type="spellStart"/>
      <w:r w:rsidRPr="00FF21E0">
        <w:rPr>
          <w:rFonts w:ascii="Verdana" w:hAnsi="Verdana"/>
          <w:b/>
        </w:rPr>
        <w:t>от</w:t>
      </w:r>
      <w:proofErr w:type="spellEnd"/>
      <w:r w:rsidRPr="00FF21E0">
        <w:rPr>
          <w:rFonts w:ascii="Verdana" w:hAnsi="Verdana"/>
          <w:b/>
        </w:rPr>
        <w:t xml:space="preserve"> </w:t>
      </w:r>
      <w:proofErr w:type="spellStart"/>
      <w:r w:rsidRPr="00FF21E0">
        <w:rPr>
          <w:rFonts w:ascii="Verdana" w:hAnsi="Verdana"/>
          <w:b/>
        </w:rPr>
        <w:t>извършване</w:t>
      </w:r>
      <w:proofErr w:type="spellEnd"/>
      <w:r w:rsidRPr="00FF21E0">
        <w:rPr>
          <w:rFonts w:ascii="Verdana" w:hAnsi="Verdana"/>
          <w:b/>
        </w:rPr>
        <w:t xml:space="preserve"> </w:t>
      </w:r>
      <w:proofErr w:type="spellStart"/>
      <w:r w:rsidRPr="00FF21E0">
        <w:rPr>
          <w:rFonts w:ascii="Verdana" w:hAnsi="Verdana"/>
          <w:b/>
        </w:rPr>
        <w:t>на</w:t>
      </w:r>
      <w:proofErr w:type="spellEnd"/>
      <w:r w:rsidRPr="00FF21E0">
        <w:rPr>
          <w:rFonts w:ascii="Verdana" w:hAnsi="Verdana"/>
          <w:b/>
        </w:rPr>
        <w:t xml:space="preserve"> ОВОС</w:t>
      </w:r>
      <w:r w:rsidRPr="00FF21E0">
        <w:rPr>
          <w:rFonts w:ascii="Verdana" w:hAnsi="Verdana"/>
          <w:lang w:val="ru-RU"/>
        </w:rPr>
        <w:t>.</w:t>
      </w:r>
    </w:p>
    <w:p w:rsidR="00EA3E85" w:rsidRDefault="00EA3E85" w:rsidP="00F95BAB">
      <w:pPr>
        <w:ind w:left="142" w:right="-284" w:firstLine="425"/>
        <w:jc w:val="both"/>
        <w:rPr>
          <w:rFonts w:ascii="Verdana" w:hAnsi="Verdana"/>
          <w:b/>
          <w:lang w:val="bg-BG"/>
        </w:rPr>
      </w:pPr>
    </w:p>
    <w:p w:rsidR="00251196" w:rsidRDefault="00C911D7" w:rsidP="00F95BAB">
      <w:pPr>
        <w:ind w:left="142" w:right="-284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F4E9D" w:rsidRPr="006F6BA4" w:rsidRDefault="006F4E9D" w:rsidP="00F95BAB">
      <w:pPr>
        <w:ind w:right="-284" w:firstLine="90"/>
        <w:jc w:val="both"/>
        <w:rPr>
          <w:rFonts w:ascii="Verdana" w:hAnsi="Verdana"/>
          <w:b/>
          <w:lang w:val="ru-RU"/>
        </w:rPr>
      </w:pPr>
    </w:p>
    <w:p w:rsidR="00567D93" w:rsidRDefault="00567D93" w:rsidP="00F95BAB">
      <w:pPr>
        <w:spacing w:after="120"/>
        <w:ind w:right="-284" w:firstLine="567"/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най-близките защитени зони от Европейската екологична мрежа „НАТУРА 2000“ – </w:t>
      </w:r>
      <w:r>
        <w:rPr>
          <w:rFonts w:ascii="Verdana" w:hAnsi="Verdana"/>
        </w:rPr>
        <w:t>BG0002086 „</w:t>
      </w:r>
      <w:r>
        <w:rPr>
          <w:rFonts w:ascii="Verdana" w:hAnsi="Verdana"/>
          <w:lang w:val="bg-BG"/>
        </w:rPr>
        <w:t>Оризища Цалапица</w:t>
      </w:r>
      <w:r>
        <w:rPr>
          <w:rFonts w:ascii="Verdana" w:hAnsi="Verdana"/>
        </w:rPr>
        <w:t>“.</w:t>
      </w:r>
    </w:p>
    <w:p w:rsidR="00051193" w:rsidRDefault="00051193" w:rsidP="00F95BAB">
      <w:pPr>
        <w:spacing w:after="120"/>
        <w:ind w:left="142" w:right="-284"/>
        <w:jc w:val="both"/>
        <w:rPr>
          <w:rFonts w:ascii="Verdana" w:hAnsi="Verdana" w:cs="Arial"/>
          <w:color w:val="000000"/>
          <w:lang w:val="bg-BG"/>
        </w:rPr>
      </w:pPr>
    </w:p>
    <w:p w:rsidR="00567D93" w:rsidRDefault="00A014AC" w:rsidP="00F95BAB">
      <w:pPr>
        <w:spacing w:after="120"/>
        <w:ind w:left="142" w:right="-284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567D93">
        <w:rPr>
          <w:rFonts w:ascii="Verdana" w:hAnsi="Verdana" w:cs="Arial"/>
          <w:color w:val="000000"/>
          <w:lang w:val="bg-BG"/>
        </w:rPr>
        <w:t xml:space="preserve"> Марица, Кметство с. Бенковски</w:t>
      </w:r>
    </w:p>
    <w:p w:rsidR="00EB1C3B" w:rsidRPr="006F6BA4" w:rsidRDefault="00F332D6" w:rsidP="00F95BAB">
      <w:pPr>
        <w:spacing w:after="120"/>
        <w:ind w:left="142" w:right="-284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723F89">
        <w:rPr>
          <w:rFonts w:ascii="Verdana" w:hAnsi="Verdana"/>
          <w:lang w:val="bg-BG"/>
        </w:rPr>
        <w:t>29</w:t>
      </w:r>
      <w:r w:rsidR="00F00508" w:rsidRPr="006F6BA4">
        <w:rPr>
          <w:rFonts w:ascii="Verdana" w:hAnsi="Verdana"/>
          <w:lang w:val="bg-BG"/>
        </w:rPr>
        <w:t>.</w:t>
      </w:r>
      <w:r w:rsidR="00051193">
        <w:rPr>
          <w:rFonts w:ascii="Verdana" w:hAnsi="Verdana"/>
          <w:lang w:val="bg-BG"/>
        </w:rPr>
        <w:t>0</w:t>
      </w:r>
      <w:r w:rsidR="00723F89">
        <w:rPr>
          <w:rFonts w:ascii="Verdana" w:hAnsi="Verdana"/>
          <w:lang w:val="bg-BG"/>
        </w:rPr>
        <w:t>9</w:t>
      </w:r>
      <w:r w:rsidR="00571C90" w:rsidRPr="006F6BA4">
        <w:rPr>
          <w:rFonts w:ascii="Verdana" w:hAnsi="Verdana"/>
          <w:lang w:val="bg-BG"/>
        </w:rPr>
        <w:t>.202</w:t>
      </w:r>
      <w:r w:rsidR="00BE5083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F95BAB">
      <w:pPr>
        <w:pStyle w:val="BodyTextIndent"/>
        <w:tabs>
          <w:tab w:val="left" w:pos="9214"/>
        </w:tabs>
        <w:ind w:left="0" w:right="-284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F95BAB">
      <w:pPr>
        <w:ind w:right="-284"/>
        <w:jc w:val="both"/>
        <w:rPr>
          <w:rFonts w:ascii="Cambria" w:hAnsi="Cambria"/>
          <w:bCs/>
          <w:u w:val="single"/>
          <w:lang w:val="bg-BG"/>
        </w:rPr>
      </w:pPr>
    </w:p>
    <w:bookmarkEnd w:id="0"/>
    <w:p w:rsidR="006961FB" w:rsidRPr="006F6BA4" w:rsidRDefault="006961FB" w:rsidP="00F95BAB">
      <w:pPr>
        <w:ind w:right="-284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1193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22024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A1313"/>
    <w:rsid w:val="002C652F"/>
    <w:rsid w:val="002D1E80"/>
    <w:rsid w:val="002D3AED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67D93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23F89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2DA1"/>
    <w:rsid w:val="008F4F3D"/>
    <w:rsid w:val="00917EAF"/>
    <w:rsid w:val="009233AE"/>
    <w:rsid w:val="00936958"/>
    <w:rsid w:val="00961B06"/>
    <w:rsid w:val="0097212B"/>
    <w:rsid w:val="0098457B"/>
    <w:rsid w:val="009A6A0A"/>
    <w:rsid w:val="009C5605"/>
    <w:rsid w:val="009C7CBF"/>
    <w:rsid w:val="009D154C"/>
    <w:rsid w:val="009D748F"/>
    <w:rsid w:val="00A014AC"/>
    <w:rsid w:val="00A015B3"/>
    <w:rsid w:val="00A0475B"/>
    <w:rsid w:val="00A07421"/>
    <w:rsid w:val="00A3673F"/>
    <w:rsid w:val="00A54DBD"/>
    <w:rsid w:val="00A60DDA"/>
    <w:rsid w:val="00A72A2F"/>
    <w:rsid w:val="00A84081"/>
    <w:rsid w:val="00A85632"/>
    <w:rsid w:val="00A868B0"/>
    <w:rsid w:val="00A87EA4"/>
    <w:rsid w:val="00A93E26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E5083"/>
    <w:rsid w:val="00BF0CB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73371"/>
    <w:rsid w:val="00D85582"/>
    <w:rsid w:val="00D90732"/>
    <w:rsid w:val="00DA220E"/>
    <w:rsid w:val="00DA6DDE"/>
    <w:rsid w:val="00DB4B2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A3E85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5BAB"/>
    <w:rsid w:val="00F96832"/>
    <w:rsid w:val="00FA1E0A"/>
    <w:rsid w:val="00FA5FF6"/>
    <w:rsid w:val="00FB1F0A"/>
    <w:rsid w:val="00FB7FBF"/>
    <w:rsid w:val="00FD112F"/>
    <w:rsid w:val="00FE009D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0E90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Normal"/>
    <w:semiHidden/>
    <w:rsid w:val="0005119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38">
    <w:name w:val="Font Style38"/>
    <w:uiPriority w:val="99"/>
    <w:rsid w:val="00567D93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EA3E85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5</cp:revision>
  <dcterms:created xsi:type="dcterms:W3CDTF">2025-10-13T10:47:00Z</dcterms:created>
  <dcterms:modified xsi:type="dcterms:W3CDTF">2025-10-13T10:50:00Z</dcterms:modified>
</cp:coreProperties>
</file>