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440D4" w:rsidRDefault="00076B82" w:rsidP="003440D4">
      <w:pPr>
        <w:ind w:firstLine="425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3440D4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3440D4">
        <w:rPr>
          <w:rFonts w:ascii="Verdana" w:hAnsi="Verdana"/>
        </w:rPr>
        <w:t>уведомление</w:t>
      </w:r>
      <w:proofErr w:type="spellEnd"/>
      <w:r w:rsidR="003440D4">
        <w:rPr>
          <w:rFonts w:ascii="Verdana" w:hAnsi="Verdana"/>
        </w:rPr>
        <w:t xml:space="preserve"> </w:t>
      </w:r>
      <w:r w:rsidR="00D611A8">
        <w:rPr>
          <w:rFonts w:ascii="Verdana" w:hAnsi="Verdana"/>
          <w:lang w:val="ru-RU"/>
        </w:rPr>
        <w:t xml:space="preserve">с </w:t>
      </w:r>
      <w:proofErr w:type="spellStart"/>
      <w:r w:rsidR="00D611A8" w:rsidRPr="00D611A8">
        <w:rPr>
          <w:rFonts w:ascii="Verdana" w:hAnsi="Verdana"/>
          <w:lang w:val="ru-RU"/>
        </w:rPr>
        <w:t>вх</w:t>
      </w:r>
      <w:proofErr w:type="spellEnd"/>
      <w:r w:rsidR="00D611A8" w:rsidRPr="00D611A8">
        <w:rPr>
          <w:rFonts w:ascii="Verdana" w:hAnsi="Verdana"/>
          <w:lang w:val="ru-RU"/>
        </w:rPr>
        <w:t xml:space="preserve">. № ОВОС-1300/30.04.2025г. за </w:t>
      </w:r>
      <w:proofErr w:type="spellStart"/>
      <w:r w:rsidR="00D611A8" w:rsidRPr="00D611A8">
        <w:rPr>
          <w:rFonts w:ascii="Verdana" w:hAnsi="Verdana"/>
          <w:lang w:val="ru-RU"/>
        </w:rPr>
        <w:t>инвестиционно</w:t>
      </w:r>
      <w:proofErr w:type="spellEnd"/>
      <w:r w:rsidR="00D611A8" w:rsidRPr="00D611A8">
        <w:rPr>
          <w:rFonts w:ascii="Verdana" w:hAnsi="Verdana"/>
          <w:lang w:val="ru-RU"/>
        </w:rPr>
        <w:t xml:space="preserve"> предложение „</w:t>
      </w:r>
      <w:proofErr w:type="spellStart"/>
      <w:r w:rsidR="00D611A8" w:rsidRPr="00D611A8">
        <w:rPr>
          <w:rFonts w:ascii="Verdana" w:hAnsi="Verdana"/>
          <w:lang w:val="ru-RU"/>
        </w:rPr>
        <w:t>Преустройство</w:t>
      </w:r>
      <w:proofErr w:type="spellEnd"/>
      <w:r w:rsidR="00D611A8" w:rsidRPr="00D611A8">
        <w:rPr>
          <w:rFonts w:ascii="Verdana" w:hAnsi="Verdana"/>
          <w:lang w:val="ru-RU"/>
        </w:rPr>
        <w:t xml:space="preserve"> на „РАБОТИЛНИЦА ЗА ПРОИЗВОДСТВО НА ОБУВКИ ОТ ГОТОВИ СУРОВИНИ С ОФИСНА ЧАСТ И МАГАЗИНИ“ в „ЦЕХ ЗА ПРОИЗВОДСТВО НА СЛАДКАРСКИ, ЗАХАРНИ И ШОКОЛАДОВИ ИЗДЕЛИЯ С АДМИНИСТРАТИВНА ЧАСТ“ – СГРАДИ С ИДЕНТИФИКАТОР № 17806.50</w:t>
      </w:r>
      <w:r w:rsidR="00D611A8">
        <w:rPr>
          <w:rFonts w:ascii="Verdana" w:hAnsi="Verdana"/>
          <w:lang w:val="ru-RU"/>
        </w:rPr>
        <w:t xml:space="preserve">1.1633.1 И № 17806.501.1633.2, </w:t>
      </w:r>
      <w:r w:rsidR="00D611A8" w:rsidRPr="00D611A8">
        <w:rPr>
          <w:rFonts w:ascii="Verdana" w:hAnsi="Verdana"/>
          <w:lang w:val="ru-RU"/>
        </w:rPr>
        <w:t xml:space="preserve">в УПИ I-830 ООД от кв. </w:t>
      </w:r>
      <w:proofErr w:type="gramStart"/>
      <w:r w:rsidR="00D611A8" w:rsidRPr="00D611A8">
        <w:rPr>
          <w:rFonts w:ascii="Verdana" w:hAnsi="Verdana"/>
          <w:lang w:val="ru-RU"/>
        </w:rPr>
        <w:t>82  по</w:t>
      </w:r>
      <w:proofErr w:type="gramEnd"/>
      <w:r w:rsidR="00D611A8" w:rsidRPr="00D611A8">
        <w:rPr>
          <w:rFonts w:ascii="Verdana" w:hAnsi="Verdana"/>
          <w:lang w:val="ru-RU"/>
        </w:rPr>
        <w:t xml:space="preserve"> </w:t>
      </w:r>
      <w:proofErr w:type="spellStart"/>
      <w:r w:rsidR="00D611A8" w:rsidRPr="00D611A8">
        <w:rPr>
          <w:rFonts w:ascii="Verdana" w:hAnsi="Verdana"/>
          <w:lang w:val="ru-RU"/>
        </w:rPr>
        <w:t>регулационния</w:t>
      </w:r>
      <w:proofErr w:type="spellEnd"/>
      <w:r w:rsidR="00D611A8" w:rsidRPr="00D611A8">
        <w:rPr>
          <w:rFonts w:ascii="Verdana" w:hAnsi="Verdana"/>
          <w:lang w:val="ru-RU"/>
        </w:rPr>
        <w:t xml:space="preserve"> план на село Граф </w:t>
      </w:r>
      <w:proofErr w:type="spellStart"/>
      <w:r w:rsidR="00D611A8" w:rsidRPr="00D611A8">
        <w:rPr>
          <w:rFonts w:ascii="Verdana" w:hAnsi="Verdana"/>
          <w:lang w:val="ru-RU"/>
        </w:rPr>
        <w:t>Игнатиево</w:t>
      </w:r>
      <w:proofErr w:type="spellEnd"/>
      <w:r w:rsidR="00D611A8" w:rsidRPr="00D611A8">
        <w:rPr>
          <w:rFonts w:ascii="Verdana" w:hAnsi="Verdana"/>
          <w:lang w:val="ru-RU"/>
        </w:rPr>
        <w:t xml:space="preserve">, община </w:t>
      </w:r>
      <w:proofErr w:type="spellStart"/>
      <w:r w:rsidR="00D611A8" w:rsidRPr="00D611A8">
        <w:rPr>
          <w:rFonts w:ascii="Verdana" w:hAnsi="Verdana"/>
          <w:lang w:val="ru-RU"/>
        </w:rPr>
        <w:t>Марица</w:t>
      </w:r>
      <w:proofErr w:type="spellEnd"/>
      <w:r w:rsidR="00D611A8" w:rsidRPr="00D611A8">
        <w:rPr>
          <w:rFonts w:ascii="Verdana" w:hAnsi="Verdana"/>
          <w:lang w:val="ru-RU"/>
        </w:rPr>
        <w:t xml:space="preserve">, </w:t>
      </w:r>
      <w:proofErr w:type="spellStart"/>
      <w:r w:rsidR="00D611A8" w:rsidRPr="00D611A8">
        <w:rPr>
          <w:rFonts w:ascii="Verdana" w:hAnsi="Verdana"/>
          <w:lang w:val="ru-RU"/>
        </w:rPr>
        <w:t>област</w:t>
      </w:r>
      <w:proofErr w:type="spellEnd"/>
      <w:r w:rsidR="00D611A8" w:rsidRPr="00D611A8">
        <w:rPr>
          <w:rFonts w:ascii="Verdana" w:hAnsi="Verdana"/>
          <w:lang w:val="ru-RU"/>
        </w:rPr>
        <w:t xml:space="preserve"> Пловдив</w:t>
      </w:r>
      <w:r w:rsidR="003440D4">
        <w:rPr>
          <w:rFonts w:ascii="Verdana" w:hAnsi="Verdana"/>
          <w:lang w:val="bg-BG"/>
        </w:rPr>
        <w:t xml:space="preserve">, възложител </w:t>
      </w:r>
      <w:r w:rsidR="00D611A8" w:rsidRPr="00D611A8">
        <w:rPr>
          <w:rFonts w:ascii="Verdana" w:hAnsi="Verdana"/>
          <w:lang w:val="bg-BG"/>
        </w:rPr>
        <w:t>„МЕРИНА 1“ЕООД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14DF9" w:rsidRPr="003440D4" w:rsidRDefault="003440D4" w:rsidP="003440D4">
      <w:pPr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ИП </w:t>
      </w:r>
      <w:r w:rsidR="00B14DF9" w:rsidRPr="001E403D">
        <w:rPr>
          <w:rFonts w:ascii="Verdana" w:hAnsi="Verdana"/>
        </w:rPr>
        <w:t xml:space="preserve">попада </w:t>
      </w:r>
      <w:proofErr w:type="gramStart"/>
      <w:r w:rsidR="00B14DF9" w:rsidRPr="001E403D">
        <w:rPr>
          <w:rFonts w:ascii="Verdana" w:hAnsi="Verdana"/>
        </w:rPr>
        <w:t xml:space="preserve">в </w:t>
      </w:r>
      <w:proofErr w:type="spellStart"/>
      <w:r w:rsidR="00B14DF9" w:rsidRPr="001E403D">
        <w:rPr>
          <w:rFonts w:ascii="Verdana" w:hAnsi="Verdana"/>
        </w:rPr>
        <w:t>обхвата</w:t>
      </w:r>
      <w:proofErr w:type="spellEnd"/>
      <w:proofErr w:type="gram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на</w:t>
      </w:r>
      <w:proofErr w:type="spellEnd"/>
      <w:r w:rsidR="00B14DF9" w:rsidRPr="001E403D">
        <w:rPr>
          <w:rFonts w:ascii="Verdana" w:hAnsi="Verdana"/>
          <w:lang w:val="ru-RU"/>
        </w:rPr>
        <w:t xml:space="preserve"> </w:t>
      </w:r>
      <w:r w:rsidR="00D611A8" w:rsidRPr="00D611A8">
        <w:rPr>
          <w:rFonts w:ascii="Verdana" w:hAnsi="Verdana"/>
        </w:rPr>
        <w:t xml:space="preserve">т. 7, </w:t>
      </w:r>
      <w:proofErr w:type="spellStart"/>
      <w:r w:rsidR="00D611A8" w:rsidRPr="00D611A8">
        <w:rPr>
          <w:rFonts w:ascii="Verdana" w:hAnsi="Verdana"/>
        </w:rPr>
        <w:t>буква</w:t>
      </w:r>
      <w:proofErr w:type="spellEnd"/>
      <w:r w:rsidR="00D611A8" w:rsidRPr="00D611A8">
        <w:rPr>
          <w:rFonts w:ascii="Verdana" w:hAnsi="Verdana"/>
        </w:rPr>
        <w:t xml:space="preserve"> „д</w:t>
      </w:r>
      <w:r w:rsidR="00FC1D51" w:rsidRPr="00FC1D51">
        <w:rPr>
          <w:rFonts w:ascii="Verdana" w:hAnsi="Verdana"/>
        </w:rPr>
        <w:t xml:space="preserve">“ </w:t>
      </w:r>
      <w:r w:rsidR="00B14DF9" w:rsidRPr="001E403D">
        <w:rPr>
          <w:rFonts w:ascii="Verdana" w:hAnsi="Verdana"/>
          <w:lang w:val="ru-RU"/>
        </w:rPr>
        <w:t xml:space="preserve">от Приложение № 2 от </w:t>
      </w:r>
      <w:r w:rsidR="00B14DF9" w:rsidRPr="001E403D">
        <w:rPr>
          <w:rFonts w:ascii="Verdana" w:hAnsi="Verdana"/>
          <w:i/>
          <w:lang w:val="ru-RU"/>
        </w:rPr>
        <w:t xml:space="preserve">Закона за </w:t>
      </w:r>
      <w:proofErr w:type="spellStart"/>
      <w:r w:rsidR="00B14DF9" w:rsidRPr="001E403D">
        <w:rPr>
          <w:rFonts w:ascii="Verdana" w:hAnsi="Verdana"/>
          <w:i/>
          <w:lang w:val="ru-RU"/>
        </w:rPr>
        <w:t>опазване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на </w:t>
      </w:r>
      <w:proofErr w:type="spellStart"/>
      <w:r w:rsidR="00B14DF9" w:rsidRPr="001E403D">
        <w:rPr>
          <w:rFonts w:ascii="Verdana" w:hAnsi="Verdana"/>
          <w:i/>
          <w:lang w:val="ru-RU"/>
        </w:rPr>
        <w:t>околната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среда</w:t>
      </w:r>
      <w:r w:rsidR="00B14DF9" w:rsidRPr="001E403D">
        <w:rPr>
          <w:rFonts w:ascii="Verdana" w:hAnsi="Verdana"/>
          <w:lang w:val="ru-RU"/>
        </w:rPr>
        <w:t xml:space="preserve"> /ЗООС/</w:t>
      </w:r>
      <w:r w:rsidR="00B14DF9" w:rsidRPr="001E403D">
        <w:rPr>
          <w:rFonts w:ascii="Verdana" w:hAnsi="Verdana"/>
        </w:rPr>
        <w:t xml:space="preserve"> и </w:t>
      </w:r>
      <w:proofErr w:type="spellStart"/>
      <w:r w:rsidR="00B14DF9" w:rsidRPr="001E403D">
        <w:rPr>
          <w:rFonts w:ascii="Verdana" w:hAnsi="Verdana"/>
        </w:rPr>
        <w:t>на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основание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чл</w:t>
      </w:r>
      <w:proofErr w:type="spellEnd"/>
      <w:r w:rsidR="00B14DF9" w:rsidRPr="001E403D">
        <w:rPr>
          <w:rFonts w:ascii="Verdana" w:hAnsi="Verdana"/>
        </w:rPr>
        <w:t xml:space="preserve">. 93, </w:t>
      </w:r>
      <w:proofErr w:type="spellStart"/>
      <w:r w:rsidR="00B14DF9" w:rsidRPr="001E403D">
        <w:rPr>
          <w:rFonts w:ascii="Verdana" w:hAnsi="Verdana"/>
        </w:rPr>
        <w:t>ал</w:t>
      </w:r>
      <w:proofErr w:type="spellEnd"/>
      <w:r w:rsidR="00B14DF9" w:rsidRPr="001E403D">
        <w:rPr>
          <w:rFonts w:ascii="Verdana" w:hAnsi="Verdana"/>
        </w:rPr>
        <w:t xml:space="preserve">. 1, т. 1 от същия закон подлежи на </w:t>
      </w:r>
      <w:r w:rsidR="00B14DF9" w:rsidRPr="001E403D">
        <w:rPr>
          <w:rFonts w:ascii="Verdana" w:hAnsi="Verdana"/>
          <w:b/>
        </w:rPr>
        <w:t>преценяване на необходимостта</w:t>
      </w:r>
      <w:r w:rsidR="00B14DF9" w:rsidRPr="001E403D">
        <w:rPr>
          <w:rFonts w:ascii="Verdana" w:hAnsi="Verdana"/>
        </w:rPr>
        <w:t xml:space="preserve"> </w:t>
      </w:r>
      <w:r w:rsidR="00B14DF9" w:rsidRPr="001E403D">
        <w:rPr>
          <w:rFonts w:ascii="Verdana" w:hAnsi="Verdana"/>
          <w:b/>
        </w:rPr>
        <w:t>от извършване на ОВОС</w:t>
      </w:r>
      <w:r w:rsidR="00B14DF9" w:rsidRPr="001E403D">
        <w:rPr>
          <w:rFonts w:ascii="Verdana" w:hAnsi="Verdana"/>
          <w:lang w:val="ru-RU"/>
        </w:rPr>
        <w:t>.</w:t>
      </w:r>
    </w:p>
    <w:p w:rsidR="00B14DF9" w:rsidRDefault="00B14DF9" w:rsidP="00B14DF9">
      <w:pPr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</w:t>
      </w:r>
      <w:r w:rsidR="00FC1D51" w:rsidRPr="00FC1D51">
        <w:rPr>
          <w:rFonts w:ascii="Verdana" w:hAnsi="Verdana"/>
          <w:lang w:val="bg-BG"/>
        </w:rPr>
        <w:t xml:space="preserve">мрежа </w:t>
      </w:r>
      <w:r w:rsidR="00D611A8" w:rsidRPr="00D611A8">
        <w:rPr>
          <w:rFonts w:ascii="Verdana" w:hAnsi="Verdana"/>
          <w:lang w:val="bg-BG"/>
        </w:rPr>
        <w:t>„НАТУРА 2000“ – BG0000444 „Река Пясъчник“.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D611A8">
        <w:rPr>
          <w:rFonts w:ascii="Verdana" w:hAnsi="Verdana" w:cs="Arial"/>
          <w:color w:val="000000"/>
          <w:lang w:val="bg-BG"/>
        </w:rPr>
        <w:t>Марица, кметство Граф Игнатиево</w:t>
      </w:r>
      <w:bookmarkStart w:id="0" w:name="_GoBack"/>
      <w:bookmarkEnd w:id="0"/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C1D51">
        <w:rPr>
          <w:rFonts w:ascii="Verdana" w:hAnsi="Verdana"/>
          <w:lang w:val="bg-BG"/>
        </w:rPr>
        <w:t>20</w:t>
      </w:r>
      <w:r w:rsidR="00015BCC">
        <w:rPr>
          <w:rFonts w:ascii="Verdana" w:hAnsi="Verdana"/>
          <w:lang w:val="bg-BG"/>
        </w:rPr>
        <w:t>.0</w:t>
      </w:r>
      <w:r w:rsidR="00FC1D51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0D4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11A8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C1D51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E3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9</cp:revision>
  <dcterms:created xsi:type="dcterms:W3CDTF">2025-02-05T09:04:00Z</dcterms:created>
  <dcterms:modified xsi:type="dcterms:W3CDTF">2025-05-23T11:23:00Z</dcterms:modified>
</cp:coreProperties>
</file>