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518E7" w:rsidRDefault="00076B82" w:rsidP="009518E7">
      <w:pPr>
        <w:pStyle w:val="Style6"/>
        <w:widowControl/>
        <w:spacing w:line="240" w:lineRule="exact"/>
        <w:ind w:firstLine="0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9518E7" w:rsidRPr="00B23C99">
        <w:rPr>
          <w:rFonts w:ascii="Verdana" w:hAnsi="Verdana"/>
          <w:sz w:val="20"/>
          <w:szCs w:val="20"/>
          <w:shd w:val="clear" w:color="auto" w:fill="FEFEFE"/>
        </w:rPr>
        <w:t>постъпил</w:t>
      </w:r>
      <w:r w:rsidR="009518E7">
        <w:rPr>
          <w:rFonts w:ascii="Verdana" w:hAnsi="Verdana"/>
          <w:sz w:val="20"/>
          <w:szCs w:val="20"/>
          <w:shd w:val="clear" w:color="auto" w:fill="FEFEFE"/>
        </w:rPr>
        <w:t>и</w:t>
      </w:r>
      <w:r w:rsidR="009518E7" w:rsidRPr="00B23C9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9518E7" w:rsidRPr="00B23C99">
        <w:rPr>
          <w:rFonts w:ascii="Verdana" w:hAnsi="Verdana"/>
          <w:sz w:val="20"/>
          <w:szCs w:val="20"/>
          <w:lang w:val="ru-RU"/>
        </w:rPr>
        <w:t xml:space="preserve">допълнителна информация с вх. № </w:t>
      </w:r>
      <w:r w:rsidR="009518E7" w:rsidRPr="00B23C99">
        <w:rPr>
          <w:rFonts w:ascii="Verdana" w:hAnsi="Verdana"/>
          <w:bCs/>
          <w:noProof/>
          <w:sz w:val="20"/>
          <w:szCs w:val="20"/>
        </w:rPr>
        <w:t>ОВОС-1291-3/27.05.2025г. и</w:t>
      </w:r>
      <w:r w:rsidR="009518E7" w:rsidRPr="00B23C99">
        <w:rPr>
          <w:rFonts w:ascii="Verdana" w:hAnsi="Verdana"/>
          <w:sz w:val="20"/>
          <w:szCs w:val="20"/>
          <w:lang w:val="ru-RU"/>
        </w:rPr>
        <w:t xml:space="preserve"> уведомление </w:t>
      </w:r>
      <w:r w:rsidR="009518E7" w:rsidRPr="00B23C99">
        <w:rPr>
          <w:rFonts w:ascii="Verdana" w:hAnsi="Verdana"/>
          <w:noProof/>
          <w:sz w:val="20"/>
          <w:szCs w:val="20"/>
        </w:rPr>
        <w:t>за инвестиционно предложение</w:t>
      </w:r>
      <w:r w:rsidR="009518E7" w:rsidRPr="00B23C99">
        <w:rPr>
          <w:rFonts w:ascii="Verdana" w:hAnsi="Verdana"/>
          <w:sz w:val="20"/>
          <w:szCs w:val="20"/>
          <w:lang w:val="ru-RU"/>
        </w:rPr>
        <w:t xml:space="preserve"> (ИП) с вх. № </w:t>
      </w:r>
      <w:r w:rsidR="009518E7" w:rsidRPr="00B23C99">
        <w:rPr>
          <w:rFonts w:ascii="Verdana" w:hAnsi="Verdana"/>
          <w:bCs/>
          <w:noProof/>
          <w:sz w:val="20"/>
          <w:szCs w:val="20"/>
        </w:rPr>
        <w:t xml:space="preserve">ОВОС-1291/30.04.2025г. за </w:t>
      </w:r>
      <w:r w:rsidR="009518E7" w:rsidRPr="00B23C99">
        <w:rPr>
          <w:rFonts w:ascii="Verdana" w:hAnsi="Verdana"/>
          <w:b/>
          <w:color w:val="000000" w:themeColor="text1"/>
          <w:sz w:val="20"/>
          <w:szCs w:val="20"/>
        </w:rPr>
        <w:t>„Площадка за дейности с производствени и опасни отпадъци“</w:t>
      </w:r>
      <w:r w:rsidR="009518E7" w:rsidRPr="00B23C99">
        <w:rPr>
          <w:rFonts w:ascii="Verdana" w:hAnsi="Verdana"/>
          <w:color w:val="000000" w:themeColor="text1"/>
          <w:sz w:val="20"/>
          <w:szCs w:val="20"/>
        </w:rPr>
        <w:t xml:space="preserve"> в поземлен имот (ПИ) с идентификатор 78029.344.1412, м.</w:t>
      </w:r>
      <w:r w:rsidR="009518E7" w:rsidRPr="00B23C99">
        <w:rPr>
          <w:rFonts w:ascii="Verdana" w:hAnsi="Verdana"/>
          <w:color w:val="000000" w:themeColor="text1"/>
          <w:sz w:val="20"/>
          <w:szCs w:val="20"/>
          <w:lang w:val="en-US"/>
        </w:rPr>
        <w:t>”</w:t>
      </w:r>
      <w:r w:rsidR="009518E7" w:rsidRPr="00B23C99">
        <w:rPr>
          <w:rFonts w:ascii="Verdana" w:hAnsi="Verdana"/>
          <w:color w:val="000000" w:themeColor="text1"/>
          <w:sz w:val="20"/>
          <w:szCs w:val="20"/>
        </w:rPr>
        <w:t>Край село</w:t>
      </w:r>
      <w:r w:rsidR="009518E7" w:rsidRPr="00B23C99">
        <w:rPr>
          <w:rFonts w:ascii="Verdana" w:hAnsi="Verdana"/>
          <w:color w:val="000000" w:themeColor="text1"/>
          <w:sz w:val="20"/>
          <w:szCs w:val="20"/>
          <w:lang w:val="en-US"/>
        </w:rPr>
        <w:t>”</w:t>
      </w:r>
      <w:r w:rsidR="009518E7" w:rsidRPr="00B23C99">
        <w:rPr>
          <w:rFonts w:ascii="Verdana" w:hAnsi="Verdana"/>
          <w:color w:val="000000" w:themeColor="text1"/>
          <w:sz w:val="20"/>
          <w:szCs w:val="20"/>
        </w:rPr>
        <w:t>, с. Цалапица, община Родопи, област Пловдив</w:t>
      </w:r>
      <w:r w:rsidR="009518E7" w:rsidRPr="00B23C99">
        <w:rPr>
          <w:rFonts w:ascii="Verdana" w:hAnsi="Verdana"/>
          <w:sz w:val="20"/>
          <w:szCs w:val="20"/>
          <w:lang w:val="ru-RU"/>
        </w:rPr>
        <w:t xml:space="preserve">, с възложител </w:t>
      </w:r>
      <w:r w:rsidR="009518E7" w:rsidRPr="00B23C99">
        <w:rPr>
          <w:rFonts w:ascii="Verdana" w:hAnsi="Verdana"/>
          <w:b/>
          <w:bCs/>
          <w:color w:val="000000" w:themeColor="text1"/>
          <w:sz w:val="20"/>
          <w:szCs w:val="20"/>
        </w:rPr>
        <w:t>"ЕКОВЕРС ПРАЙМ" ЕООД</w:t>
      </w:r>
      <w:r w:rsidR="00F76E34" w:rsidRPr="009518E7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9518E7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9518E7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 (Наредбата за ОВОС), и в изпълнение разпоредбата на чл. 5, ал. 2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от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Наредбата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за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ОВОС,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Регионална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инспекция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по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околна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среда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водите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–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(РИОСВ-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)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информира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за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9518E7">
        <w:rPr>
          <w:rFonts w:ascii="Verdana" w:hAnsi="Verdana" w:cs="Arial"/>
          <w:color w:val="000000"/>
          <w:sz w:val="20"/>
          <w:szCs w:val="20"/>
        </w:rPr>
        <w:t>следното</w:t>
      </w:r>
      <w:proofErr w:type="spellEnd"/>
      <w:r w:rsidR="00115E43" w:rsidRPr="009518E7">
        <w:rPr>
          <w:rFonts w:ascii="Verdana" w:hAnsi="Verdana" w:cs="Arial"/>
          <w:color w:val="000000"/>
          <w:sz w:val="20"/>
          <w:szCs w:val="2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9518E7">
        <w:rPr>
          <w:rFonts w:ascii="Verdana" w:hAnsi="Verdana"/>
          <w:lang w:val="ru-RU"/>
        </w:rPr>
        <w:t>т. 11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опазване на околната среда /ЗООС/ и </w:t>
      </w:r>
      <w:r w:rsidR="00CD254D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същия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051193" w:rsidRDefault="00051193" w:rsidP="00CD254D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CD254D" w:rsidRPr="00CD254D">
        <w:rPr>
          <w:rFonts w:ascii="Verdana" w:hAnsi="Verdana"/>
          <w:lang w:val="bg-BG"/>
        </w:rPr>
        <w:t>„НАТУРА 2000“ – BG0002086 „Оризища Цалапица“.</w:t>
      </w:r>
    </w:p>
    <w:p w:rsidR="00CD254D" w:rsidRDefault="00CD254D" w:rsidP="00CD254D">
      <w:pPr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CD254D">
        <w:rPr>
          <w:rFonts w:ascii="Verdana" w:hAnsi="Verdana" w:cs="Arial"/>
          <w:color w:val="000000"/>
          <w:lang w:val="bg-BG"/>
        </w:rPr>
        <w:t xml:space="preserve"> Родопи и Кметство Цалапица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518E7">
        <w:rPr>
          <w:rFonts w:ascii="Verdana" w:hAnsi="Verdana"/>
          <w:lang w:val="bg-BG"/>
        </w:rPr>
        <w:t>16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518E7">
        <w:rPr>
          <w:rFonts w:ascii="Verdana" w:hAnsi="Verdana"/>
          <w:lang w:val="bg-BG"/>
        </w:rPr>
        <w:t>6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A0A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518E7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D254D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BB0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6">
    <w:name w:val="Style6"/>
    <w:basedOn w:val="Normal"/>
    <w:uiPriority w:val="99"/>
    <w:rsid w:val="009518E7"/>
    <w:pPr>
      <w:widowControl w:val="0"/>
      <w:overflowPunct/>
      <w:spacing w:line="274" w:lineRule="exact"/>
      <w:ind w:firstLine="691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2025-07-02T14:25:00Z</dcterms:created>
  <dcterms:modified xsi:type="dcterms:W3CDTF">2025-07-02T14:27:00Z</dcterms:modified>
</cp:coreProperties>
</file>