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E1015" w:rsidRDefault="00076B82" w:rsidP="004E1015">
      <w:pPr>
        <w:widowControl w:val="0"/>
        <w:jc w:val="both"/>
        <w:rPr>
          <w:rFonts w:ascii="Verdana" w:hAnsi="Verdana"/>
          <w:b/>
          <w:i/>
          <w:lang w:val="bg-BG"/>
        </w:rPr>
      </w:pPr>
      <w:r w:rsidRPr="006B766B">
        <w:rPr>
          <w:rFonts w:ascii="Verdana" w:hAnsi="Verdana" w:cs="Arial"/>
          <w:color w:val="000000"/>
        </w:rPr>
        <w:t>В</w:t>
      </w:r>
      <w:r w:rsidR="005705F7" w:rsidRPr="006B766B">
        <w:rPr>
          <w:rFonts w:ascii="Verdana" w:hAnsi="Verdana" w:cs="Arial"/>
          <w:color w:val="00000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</w:rPr>
        <w:t xml:space="preserve">постъпило </w:t>
      </w:r>
      <w:r w:rsidR="0009370A" w:rsidRPr="006B766B">
        <w:rPr>
          <w:rFonts w:ascii="Verdana" w:hAnsi="Verdana"/>
          <w:lang w:val="ru-RU"/>
        </w:rPr>
        <w:t>у</w:t>
      </w:r>
      <w:r w:rsidR="00520034" w:rsidRPr="006B766B">
        <w:rPr>
          <w:rFonts w:ascii="Verdana" w:hAnsi="Verdana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</w:rPr>
        <w:t>за инвестиционно предложение (ИП</w:t>
      </w:r>
      <w:r w:rsidR="00520034" w:rsidRPr="004E1015">
        <w:rPr>
          <w:rFonts w:ascii="Verdana" w:hAnsi="Verdana"/>
          <w:bCs/>
          <w:noProof/>
        </w:rPr>
        <w:t xml:space="preserve">): </w:t>
      </w:r>
      <w:r w:rsidR="004E1015" w:rsidRPr="004E1015">
        <w:rPr>
          <w:rFonts w:ascii="Verdana" w:hAnsi="Verdana"/>
          <w:lang w:val="ru-RU"/>
        </w:rPr>
        <w:t xml:space="preserve">с </w:t>
      </w:r>
      <w:proofErr w:type="spellStart"/>
      <w:r w:rsidR="004E1015" w:rsidRPr="004E1015">
        <w:rPr>
          <w:rFonts w:ascii="Verdana" w:hAnsi="Verdana"/>
          <w:lang w:val="ru-RU"/>
        </w:rPr>
        <w:t>вх</w:t>
      </w:r>
      <w:proofErr w:type="spellEnd"/>
      <w:r w:rsidR="004E1015" w:rsidRPr="004E1015">
        <w:rPr>
          <w:rFonts w:ascii="Verdana" w:hAnsi="Verdana"/>
          <w:lang w:val="ru-RU"/>
        </w:rPr>
        <w:t>. № ОВОС-1274/05.06.2024г. за</w:t>
      </w:r>
      <w:r w:rsidR="004E1015" w:rsidRPr="004E1015">
        <w:rPr>
          <w:rFonts w:ascii="Verdana" w:hAnsi="Verdana"/>
          <w:lang w:val="bg-BG"/>
        </w:rPr>
        <w:t>: „Ново жилищно застрояване на 5 броя жилищни сгради в ПИ 40004.14.26, с. Крумово, община Родопи, област Пловдив с ПУП-ПРЗ за промяна предназначение на земеделска земя за неземеделски нужди“</w:t>
      </w:r>
      <w:r w:rsidR="004E1015">
        <w:rPr>
          <w:rFonts w:ascii="Verdana" w:hAnsi="Verdana"/>
          <w:lang w:val="bg-BG"/>
        </w:rPr>
        <w:t>, с възложител К. Запрянова</w:t>
      </w:r>
      <w:r w:rsidR="00F76E34" w:rsidRPr="006B766B">
        <w:rPr>
          <w:rFonts w:ascii="Verdana" w:hAnsi="Verdana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6B766B">
        <w:rPr>
          <w:rFonts w:ascii="Verdana" w:hAnsi="Verdana" w:cs="Arial"/>
          <w:color w:val="000000"/>
        </w:rPr>
        <w:t>чл</w:t>
      </w:r>
      <w:proofErr w:type="spellEnd"/>
      <w:r w:rsidR="00115E43" w:rsidRPr="006B766B">
        <w:rPr>
          <w:rFonts w:ascii="Verdana" w:hAnsi="Verdana" w:cs="Arial"/>
          <w:color w:val="000000"/>
        </w:rPr>
        <w:t>. 5, ал. 1 от </w:t>
      </w:r>
      <w:r w:rsidR="00115E43" w:rsidRPr="006B766B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4E1015" w:rsidRPr="00CF7E9C" w:rsidRDefault="004E1015" w:rsidP="004E1015">
      <w:pPr>
        <w:pStyle w:val="Style8"/>
        <w:spacing w:line="240" w:lineRule="exact"/>
        <w:ind w:firstLine="562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</w:t>
      </w:r>
      <w:r w:rsidRPr="00CF724E">
        <w:rPr>
          <w:rFonts w:ascii="Verdana" w:hAnsi="Verdana"/>
          <w:sz w:val="20"/>
          <w:szCs w:val="20"/>
          <w:lang w:val="ru-RU"/>
        </w:rPr>
        <w:t>нвестиционно</w:t>
      </w:r>
      <w:r>
        <w:rPr>
          <w:rFonts w:ascii="Verdana" w:hAnsi="Verdana"/>
          <w:sz w:val="20"/>
          <w:szCs w:val="20"/>
          <w:lang w:val="ru-RU"/>
        </w:rPr>
        <w:t>то</w:t>
      </w:r>
      <w:r w:rsidRPr="00CF724E">
        <w:rPr>
          <w:rFonts w:ascii="Verdana" w:hAnsi="Verdana"/>
          <w:sz w:val="20"/>
          <w:szCs w:val="20"/>
          <w:lang w:val="ru-RU"/>
        </w:rPr>
        <w:t xml:space="preserve"> предложение касае изграждане на 5 броя жилищни сгради в </w:t>
      </w:r>
      <w:r w:rsidRPr="00CF724E">
        <w:rPr>
          <w:rFonts w:ascii="Verdana" w:hAnsi="Verdana"/>
          <w:sz w:val="20"/>
          <w:szCs w:val="20"/>
        </w:rPr>
        <w:t>40004.14.26, с. Крумово</w:t>
      </w:r>
      <w:r w:rsidRPr="00CF724E">
        <w:rPr>
          <w:rFonts w:ascii="Verdana" w:hAnsi="Verdana"/>
          <w:sz w:val="20"/>
          <w:szCs w:val="20"/>
          <w:lang w:val="ru-RU"/>
        </w:rPr>
        <w:t xml:space="preserve">, като за </w:t>
      </w:r>
      <w:proofErr w:type="spellStart"/>
      <w:r w:rsidRPr="00CF724E">
        <w:rPr>
          <w:rFonts w:ascii="Verdana" w:hAnsi="Verdana"/>
          <w:sz w:val="20"/>
          <w:szCs w:val="20"/>
          <w:lang w:val="ru-RU"/>
        </w:rPr>
        <w:t>целта</w:t>
      </w:r>
      <w:proofErr w:type="spellEnd"/>
      <w:r w:rsidRPr="00CF724E">
        <w:rPr>
          <w:rFonts w:ascii="Verdana" w:hAnsi="Verdana"/>
          <w:sz w:val="20"/>
          <w:szCs w:val="20"/>
          <w:lang w:val="ru-RU"/>
        </w:rPr>
        <w:t xml:space="preserve"> ще се </w:t>
      </w:r>
      <w:proofErr w:type="spellStart"/>
      <w:r w:rsidRPr="00CF724E">
        <w:rPr>
          <w:rFonts w:ascii="Verdana" w:hAnsi="Verdana"/>
          <w:sz w:val="20"/>
          <w:szCs w:val="20"/>
          <w:lang w:val="ru-RU"/>
        </w:rPr>
        <w:t>процедира</w:t>
      </w:r>
      <w:proofErr w:type="spellEnd"/>
      <w:r w:rsidRPr="00CF724E">
        <w:rPr>
          <w:rFonts w:ascii="Verdana" w:hAnsi="Verdana"/>
          <w:sz w:val="20"/>
          <w:szCs w:val="20"/>
          <w:lang w:val="ru-RU"/>
        </w:rPr>
        <w:t xml:space="preserve"> ПУП-ПРЗ </w:t>
      </w:r>
      <w:r w:rsidRPr="00CF724E">
        <w:rPr>
          <w:rFonts w:ascii="Verdana" w:hAnsi="Verdana"/>
          <w:sz w:val="20"/>
          <w:szCs w:val="20"/>
        </w:rPr>
        <w:t>за промяна предназначение на земеделска земя за неземеделски нужди</w:t>
      </w:r>
      <w:r>
        <w:rPr>
          <w:rFonts w:ascii="Verdana" w:hAnsi="Verdana"/>
          <w:sz w:val="20"/>
          <w:szCs w:val="20"/>
          <w:lang w:val="ru-RU"/>
        </w:rPr>
        <w:t xml:space="preserve">. </w:t>
      </w:r>
      <w:r w:rsidRPr="00CF7E9C">
        <w:rPr>
          <w:rFonts w:ascii="Verdana" w:hAnsi="Verdana"/>
          <w:sz w:val="20"/>
          <w:szCs w:val="20"/>
          <w:lang w:val="ru-RU"/>
        </w:rPr>
        <w:t xml:space="preserve">Предвидено е </w:t>
      </w:r>
      <w:proofErr w:type="spellStart"/>
      <w:r w:rsidRPr="00CF7E9C">
        <w:rPr>
          <w:rFonts w:ascii="Verdana" w:hAnsi="Verdana"/>
          <w:sz w:val="20"/>
          <w:szCs w:val="20"/>
          <w:lang w:val="ru-RU"/>
        </w:rPr>
        <w:t>водоснабдяването</w:t>
      </w:r>
      <w:proofErr w:type="spellEnd"/>
      <w:r w:rsidRPr="00CF7E9C">
        <w:rPr>
          <w:rFonts w:ascii="Verdana" w:hAnsi="Verdana"/>
          <w:sz w:val="20"/>
          <w:szCs w:val="20"/>
          <w:lang w:val="ru-RU"/>
        </w:rPr>
        <w:t xml:space="preserve"> да се осъществи от </w:t>
      </w:r>
      <w:proofErr w:type="spellStart"/>
      <w:r w:rsidRPr="00CF7E9C">
        <w:rPr>
          <w:rFonts w:ascii="Verdana" w:hAnsi="Verdana"/>
          <w:sz w:val="20"/>
          <w:szCs w:val="20"/>
          <w:lang w:val="ru-RU"/>
        </w:rPr>
        <w:t>ВиК</w:t>
      </w:r>
      <w:proofErr w:type="spellEnd"/>
      <w:r w:rsidRPr="00CF7E9C">
        <w:rPr>
          <w:rFonts w:ascii="Verdana" w:hAnsi="Verdana"/>
          <w:sz w:val="20"/>
          <w:szCs w:val="20"/>
          <w:lang w:val="ru-RU"/>
        </w:rPr>
        <w:t xml:space="preserve"> мрежата. </w:t>
      </w:r>
      <w:proofErr w:type="spellStart"/>
      <w:r w:rsidRPr="00CF7E9C">
        <w:rPr>
          <w:rFonts w:ascii="Verdana" w:hAnsi="Verdana"/>
          <w:sz w:val="20"/>
          <w:szCs w:val="20"/>
          <w:lang w:val="ru-RU"/>
        </w:rPr>
        <w:t>Така</w:t>
      </w:r>
      <w:proofErr w:type="spellEnd"/>
      <w:r w:rsidRPr="00CF7E9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F7E9C">
        <w:rPr>
          <w:rFonts w:ascii="Verdana" w:hAnsi="Verdana"/>
          <w:sz w:val="20"/>
          <w:szCs w:val="20"/>
          <w:lang w:val="ru-RU"/>
        </w:rPr>
        <w:t>заявеното</w:t>
      </w:r>
      <w:proofErr w:type="spellEnd"/>
      <w:r w:rsidRPr="00CF7E9C">
        <w:rPr>
          <w:rFonts w:ascii="Verdana" w:hAnsi="Verdana"/>
          <w:sz w:val="20"/>
          <w:szCs w:val="20"/>
          <w:lang w:val="ru-RU"/>
        </w:rPr>
        <w:t xml:space="preserve"> ИП попада </w:t>
      </w:r>
      <w:proofErr w:type="gramStart"/>
      <w:r w:rsidRPr="00CF7E9C">
        <w:rPr>
          <w:rFonts w:ascii="Verdana" w:hAnsi="Verdana"/>
          <w:sz w:val="20"/>
          <w:szCs w:val="20"/>
          <w:lang w:val="ru-RU"/>
        </w:rPr>
        <w:t>в обхвата</w:t>
      </w:r>
      <w:proofErr w:type="gramEnd"/>
      <w:r w:rsidRPr="00CF7E9C">
        <w:rPr>
          <w:rFonts w:ascii="Verdana" w:hAnsi="Verdana"/>
          <w:sz w:val="20"/>
          <w:szCs w:val="20"/>
          <w:lang w:val="ru-RU"/>
        </w:rPr>
        <w:t xml:space="preserve"> на т. 10, буква „б“ от приложение № 2 от Закона за опазване на околната среда /ЗООС/ и на основание чл. 93, ал. 1, т. 1 от </w:t>
      </w:r>
      <w:proofErr w:type="spellStart"/>
      <w:r w:rsidRPr="00CF7E9C">
        <w:rPr>
          <w:rFonts w:ascii="Verdana" w:hAnsi="Verdana"/>
          <w:sz w:val="20"/>
          <w:szCs w:val="20"/>
          <w:lang w:val="ru-RU"/>
        </w:rPr>
        <w:t>същия</w:t>
      </w:r>
      <w:proofErr w:type="spellEnd"/>
      <w:r w:rsidRPr="00CF7E9C">
        <w:rPr>
          <w:rFonts w:ascii="Verdana" w:hAnsi="Verdana"/>
          <w:sz w:val="20"/>
          <w:szCs w:val="20"/>
          <w:lang w:val="ru-RU"/>
        </w:rPr>
        <w:t xml:space="preserve"> закон подлежи на преценяване на необходимостта от извършване на ОВОС.</w:t>
      </w:r>
    </w:p>
    <w:p w:rsidR="006B766B" w:rsidRPr="006B766B" w:rsidRDefault="006B766B" w:rsidP="004E1015">
      <w:pPr>
        <w:ind w:right="-198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240721">
        <w:rPr>
          <w:rFonts w:ascii="Verdana" w:hAnsi="Verdana"/>
          <w:lang w:val="bg-BG"/>
        </w:rPr>
        <w:t>00194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240721">
        <w:rPr>
          <w:rFonts w:ascii="Verdana" w:hAnsi="Verdana"/>
          <w:lang w:val="bg-BG"/>
        </w:rPr>
        <w:t>Чая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40721">
        <w:rPr>
          <w:rFonts w:ascii="Verdana" w:hAnsi="Verdana" w:cs="Arial"/>
          <w:color w:val="000000"/>
          <w:lang w:val="bg-BG"/>
        </w:rPr>
        <w:t>Община Родопи</w:t>
      </w:r>
      <w:r w:rsidR="006B766B" w:rsidRPr="006B766B">
        <w:rPr>
          <w:rFonts w:ascii="Verdana" w:hAnsi="Verdana" w:cs="Arial"/>
          <w:color w:val="000000"/>
          <w:lang w:val="bg-BG"/>
        </w:rPr>
        <w:t xml:space="preserve"> и </w:t>
      </w:r>
      <w:r w:rsidR="00240721">
        <w:rPr>
          <w:rFonts w:ascii="Verdana" w:hAnsi="Verdana" w:cs="Arial"/>
          <w:color w:val="000000"/>
          <w:lang w:val="bg-BG"/>
        </w:rPr>
        <w:t>Кметство с. Крумово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4E1015">
        <w:rPr>
          <w:rFonts w:ascii="Verdana" w:hAnsi="Verdana"/>
          <w:lang w:val="bg-BG"/>
        </w:rPr>
        <w:t>13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4E1015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E1015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B9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4E1015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7</cp:revision>
  <dcterms:created xsi:type="dcterms:W3CDTF">2024-02-07T13:59:00Z</dcterms:created>
  <dcterms:modified xsi:type="dcterms:W3CDTF">2024-06-14T10:15:00Z</dcterms:modified>
</cp:coreProperties>
</file>