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42406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D42406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D42406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D42406">
        <w:rPr>
          <w:rFonts w:ascii="Verdana" w:hAnsi="Verdana" w:cs="Arial"/>
          <w:color w:val="000000"/>
          <w:sz w:val="20"/>
          <w:szCs w:val="20"/>
        </w:rPr>
        <w:t>о</w:t>
      </w:r>
      <w:r w:rsidR="00D42406" w:rsidRPr="00D4240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42406" w:rsidRPr="00D42406">
        <w:rPr>
          <w:rFonts w:ascii="Verdana" w:hAnsi="Verdana"/>
          <w:sz w:val="20"/>
          <w:szCs w:val="20"/>
          <w:lang w:val="ru-RU"/>
        </w:rPr>
        <w:t xml:space="preserve">уведомление </w:t>
      </w:r>
      <w:r w:rsidR="00D42406" w:rsidRPr="00D4240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за инвестиционно предложение</w:t>
      </w:r>
      <w:r w:rsidR="00D42406" w:rsidRPr="00D42406">
        <w:rPr>
          <w:rFonts w:ascii="Verdana" w:hAnsi="Verdana"/>
          <w:sz w:val="20"/>
          <w:szCs w:val="20"/>
          <w:lang w:val="ru-RU"/>
        </w:rPr>
        <w:t xml:space="preserve"> </w:t>
      </w:r>
      <w:r w:rsidR="00D42406" w:rsidRPr="00D4240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с </w:t>
      </w:r>
      <w:proofErr w:type="spellStart"/>
      <w:r w:rsidR="00D42406" w:rsidRPr="00D4240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вх</w:t>
      </w:r>
      <w:proofErr w:type="spellEnd"/>
      <w:r w:rsidR="00D42406" w:rsidRPr="00D4240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. № </w:t>
      </w:r>
      <w:r w:rsidR="00D42406" w:rsidRPr="00D42406">
        <w:rPr>
          <w:rFonts w:ascii="Verdana" w:hAnsi="Verdana"/>
          <w:bCs/>
          <w:noProof/>
          <w:sz w:val="20"/>
          <w:szCs w:val="20"/>
        </w:rPr>
        <w:t xml:space="preserve">ОВОС-1989/05.07.2022г. и допълнителна информация с вх. № ОВОС-1989-2/11.08.2022г. </w:t>
      </w:r>
      <w:r w:rsidR="00D42406" w:rsidRPr="00D42406">
        <w:rPr>
          <w:rFonts w:ascii="Verdana" w:hAnsi="Verdana"/>
          <w:sz w:val="20"/>
          <w:szCs w:val="20"/>
          <w:lang w:val="ru-RU"/>
        </w:rPr>
        <w:t xml:space="preserve">за инвестиционно предложение (ИП): </w:t>
      </w:r>
      <w:r w:rsidR="00D42406" w:rsidRPr="00D42406">
        <w:rPr>
          <w:rFonts w:ascii="Verdana" w:hAnsi="Verdana"/>
          <w:sz w:val="20"/>
          <w:szCs w:val="20"/>
        </w:rPr>
        <w:t>„Административна сграда и логистичен склад за промишлени стоки, в т.ч. изграждане на сондажен кладенец 20м.“ в ПИ 06447.4.38 и ПИ06447.4.65 с. Брестник, община Родопи, област Пловдив</w:t>
      </w:r>
      <w:r w:rsidR="00D42406" w:rsidRPr="00D42406">
        <w:rPr>
          <w:rFonts w:ascii="Verdana" w:hAnsi="Verdana"/>
          <w:bCs/>
          <w:sz w:val="20"/>
          <w:szCs w:val="20"/>
        </w:rPr>
        <w:t xml:space="preserve"> </w:t>
      </w:r>
      <w:r w:rsidR="00D42406" w:rsidRPr="00D42406">
        <w:rPr>
          <w:rFonts w:ascii="Verdana" w:hAnsi="Verdana"/>
          <w:sz w:val="20"/>
          <w:szCs w:val="20"/>
          <w:lang w:val="ru-RU"/>
        </w:rPr>
        <w:t>и писмо изх. №ПУ-01-891(1)/26.08.2022г. на Басейнова Дирекция Източнобеломорски район Пловдив</w:t>
      </w:r>
      <w:r w:rsidR="004F2B59" w:rsidRPr="00D42406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D42406">
        <w:rPr>
          <w:rFonts w:ascii="Verdana" w:hAnsi="Verdana"/>
          <w:b/>
          <w:sz w:val="20"/>
          <w:szCs w:val="20"/>
        </w:rPr>
        <w:t xml:space="preserve"> </w:t>
      </w:r>
      <w:r w:rsidR="00115E43" w:rsidRPr="00D42406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D42406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D42406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A56293" w:rsidRDefault="00C911D7" w:rsidP="00A56293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A56293" w:rsidRPr="00A56293" w:rsidRDefault="00A56293" w:rsidP="00A56293">
      <w:pPr>
        <w:spacing w:before="120"/>
        <w:ind w:right="136" w:firstLine="450"/>
        <w:jc w:val="both"/>
        <w:rPr>
          <w:rFonts w:ascii="Verdana" w:hAnsi="Verdana"/>
          <w:b/>
        </w:rPr>
      </w:pPr>
      <w:r w:rsidRPr="00726949">
        <w:rPr>
          <w:rFonts w:ascii="Verdana" w:hAnsi="Verdana"/>
          <w:lang w:val="ru-RU"/>
        </w:rPr>
        <w:t>Вашето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2</w:t>
      </w:r>
      <w:r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A56293" w:rsidRPr="003114C2" w:rsidRDefault="00571C90" w:rsidP="00A56293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571C90">
        <w:rPr>
          <w:rFonts w:ascii="Verdana" w:hAnsi="Verdana"/>
          <w:lang w:val="bg-BG"/>
        </w:rPr>
        <w:t xml:space="preserve">       </w:t>
      </w:r>
      <w:r w:rsidR="00A56293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A56293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A56293" w:rsidRPr="001235C7">
        <w:rPr>
          <w:rFonts w:ascii="Verdana" w:hAnsi="Verdana"/>
        </w:rPr>
        <w:t>BG000</w:t>
      </w:r>
      <w:r w:rsidR="00A56293">
        <w:rPr>
          <w:rFonts w:ascii="Verdana" w:hAnsi="Verdana"/>
          <w:lang w:val="bg-BG"/>
        </w:rPr>
        <w:t>1033</w:t>
      </w:r>
      <w:r w:rsidR="00A56293" w:rsidRPr="001235C7">
        <w:rPr>
          <w:rFonts w:ascii="Verdana" w:hAnsi="Verdana"/>
          <w:lang w:val="bg-BG"/>
        </w:rPr>
        <w:t xml:space="preserve"> „</w:t>
      </w:r>
      <w:r w:rsidR="00A56293">
        <w:rPr>
          <w:rFonts w:ascii="Verdana" w:hAnsi="Verdana"/>
          <w:lang w:val="bg-BG"/>
        </w:rPr>
        <w:t>Брестовица</w:t>
      </w:r>
      <w:r w:rsidR="00A56293" w:rsidRPr="001235C7">
        <w:rPr>
          <w:rFonts w:ascii="Verdana" w:hAnsi="Verdana"/>
          <w:lang w:val="bg-BG"/>
        </w:rPr>
        <w:t>“.</w:t>
      </w:r>
    </w:p>
    <w:p w:rsidR="00571C90" w:rsidRPr="00571C90" w:rsidRDefault="00571C90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3B6618">
        <w:rPr>
          <w:rFonts w:ascii="Verdana" w:hAnsi="Verdana" w:cs="Arial"/>
          <w:color w:val="000000"/>
          <w:lang w:val="bg-BG"/>
        </w:rPr>
        <w:t>Родопи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с. </w:t>
      </w:r>
      <w:r w:rsidR="00A56293">
        <w:rPr>
          <w:rFonts w:ascii="Verdana" w:hAnsi="Verdana" w:cs="Arial"/>
          <w:color w:val="000000"/>
          <w:lang w:val="bg-BG"/>
        </w:rPr>
        <w:t>Брестник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A56293">
        <w:rPr>
          <w:rFonts w:ascii="Verdana" w:hAnsi="Verdana"/>
          <w:lang w:val="bg-BG"/>
        </w:rPr>
        <w:t xml:space="preserve"> 16</w:t>
      </w:r>
      <w:r w:rsidR="00F00508" w:rsidRPr="00C63D04">
        <w:rPr>
          <w:rFonts w:ascii="Verdana" w:hAnsi="Verdana"/>
          <w:lang w:val="bg-BG"/>
        </w:rPr>
        <w:t>.</w:t>
      </w:r>
      <w:r w:rsidR="00A56293">
        <w:rPr>
          <w:rFonts w:ascii="Verdana" w:hAnsi="Verdana"/>
          <w:lang w:val="bg-BG"/>
        </w:rPr>
        <w:t>09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293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42406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62F3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A562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2021-01-11T07:25:00Z</dcterms:created>
  <dcterms:modified xsi:type="dcterms:W3CDTF">2022-09-27T11:30:00Z</dcterms:modified>
</cp:coreProperties>
</file>