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BB00C0" w:rsidRDefault="00076B82" w:rsidP="00B10739">
      <w:pPr>
        <w:pStyle w:val="Title"/>
        <w:ind w:right="-141"/>
        <w:jc w:val="both"/>
        <w:rPr>
          <w:rFonts w:ascii="Verdana" w:hAnsi="Verdana"/>
          <w:b w:val="0"/>
          <w:sz w:val="20"/>
        </w:rPr>
      </w:pPr>
      <w:r w:rsidRPr="00BB00C0">
        <w:rPr>
          <w:rFonts w:ascii="Verdana" w:hAnsi="Verdana" w:cs="Arial"/>
          <w:b w:val="0"/>
          <w:color w:val="000000"/>
          <w:sz w:val="20"/>
        </w:rPr>
        <w:t>В</w:t>
      </w:r>
      <w:r w:rsidR="00115E43" w:rsidRPr="00BB00C0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A75DF0" w:rsidRPr="00BB00C0">
        <w:rPr>
          <w:rFonts w:ascii="Verdana" w:hAnsi="Verdana"/>
          <w:b w:val="0"/>
          <w:sz w:val="20"/>
          <w:shd w:val="clear" w:color="auto" w:fill="FEFEFE"/>
        </w:rPr>
        <w:t>постъпил</w:t>
      </w:r>
      <w:r w:rsidR="00C012B0" w:rsidRPr="00BB00C0">
        <w:rPr>
          <w:rFonts w:ascii="Verdana" w:hAnsi="Verdana"/>
          <w:b w:val="0"/>
          <w:sz w:val="20"/>
          <w:shd w:val="clear" w:color="auto" w:fill="FEFEFE"/>
        </w:rPr>
        <w:t>и</w:t>
      </w:r>
      <w:r w:rsidR="008C29FE" w:rsidRPr="00BB00C0">
        <w:rPr>
          <w:rFonts w:ascii="Verdana" w:hAnsi="Verdana"/>
          <w:b w:val="0"/>
          <w:sz w:val="20"/>
          <w:shd w:val="clear" w:color="auto" w:fill="FEFEFE"/>
        </w:rPr>
        <w:t xml:space="preserve"> </w:t>
      </w:r>
      <w:r w:rsidR="00BB00C0">
        <w:rPr>
          <w:rFonts w:ascii="Verdana" w:hAnsi="Verdana"/>
          <w:b w:val="0"/>
          <w:sz w:val="20"/>
          <w:lang w:val="ru-RU"/>
        </w:rPr>
        <w:t>у</w:t>
      </w:r>
      <w:r w:rsidR="00C012B0" w:rsidRPr="00BB00C0">
        <w:rPr>
          <w:rFonts w:ascii="Verdana" w:hAnsi="Verdana"/>
          <w:b w:val="0"/>
          <w:sz w:val="20"/>
          <w:lang w:val="ru-RU"/>
        </w:rPr>
        <w:t>ведомлени</w:t>
      </w:r>
      <w:r w:rsidR="00BB00C0">
        <w:rPr>
          <w:rFonts w:ascii="Verdana" w:hAnsi="Verdana"/>
          <w:b w:val="0"/>
          <w:sz w:val="20"/>
          <w:lang w:val="ru-RU"/>
        </w:rPr>
        <w:t>е</w:t>
      </w:r>
      <w:r w:rsidR="00C012B0" w:rsidRPr="00BB00C0">
        <w:rPr>
          <w:rFonts w:ascii="Verdana" w:hAnsi="Verdana"/>
          <w:b w:val="0"/>
          <w:sz w:val="20"/>
          <w:lang w:val="ru-RU"/>
        </w:rPr>
        <w:t xml:space="preserve"> с вх. № </w:t>
      </w:r>
      <w:r w:rsidR="00E03F1D" w:rsidRPr="00A4252E">
        <w:rPr>
          <w:rFonts w:ascii="Verdana" w:hAnsi="Verdana"/>
          <w:b w:val="0"/>
          <w:bCs/>
          <w:noProof/>
          <w:sz w:val="20"/>
        </w:rPr>
        <w:t xml:space="preserve">ОВОС-1652/27.07.2021г. </w:t>
      </w:r>
      <w:r w:rsidR="00E03F1D" w:rsidRPr="00A4252E">
        <w:rPr>
          <w:rFonts w:ascii="Verdana" w:hAnsi="Verdana"/>
          <w:b w:val="0"/>
          <w:sz w:val="20"/>
          <w:lang w:val="ru-RU"/>
        </w:rPr>
        <w:t xml:space="preserve">и становище изх. № ПУ-01-817(1)/29.09.2021г. </w:t>
      </w:r>
      <w:r w:rsidR="00E03F1D" w:rsidRPr="00A4252E">
        <w:rPr>
          <w:rFonts w:ascii="Verdana" w:hAnsi="Verdana"/>
          <w:b w:val="0"/>
          <w:bCs/>
          <w:noProof/>
          <w:sz w:val="20"/>
        </w:rPr>
        <w:t xml:space="preserve">за </w:t>
      </w:r>
      <w:r w:rsidR="00E03F1D" w:rsidRPr="00A4252E">
        <w:rPr>
          <w:rFonts w:ascii="Verdana" w:hAnsi="Verdana"/>
          <w:b w:val="0"/>
          <w:sz w:val="20"/>
          <w:lang w:val="ru-RU"/>
        </w:rPr>
        <w:t>инвестиционно предложение</w:t>
      </w:r>
      <w:r w:rsidR="00E03F1D" w:rsidRPr="00A4252E">
        <w:rPr>
          <w:rFonts w:ascii="Verdana" w:hAnsi="Verdana"/>
          <w:b w:val="0"/>
          <w:bCs/>
          <w:noProof/>
          <w:sz w:val="20"/>
        </w:rPr>
        <w:t xml:space="preserve"> (ИП):</w:t>
      </w:r>
      <w:r w:rsidR="00E03F1D" w:rsidRPr="00A4252E">
        <w:rPr>
          <w:rFonts w:ascii="Verdana" w:hAnsi="Verdana" w:cs="Arial"/>
          <w:b w:val="0"/>
          <w:sz w:val="20"/>
        </w:rPr>
        <w:t xml:space="preserve"> ”Жилищно строителство” </w:t>
      </w:r>
      <w:r w:rsidR="00E03F1D" w:rsidRPr="00A4252E">
        <w:rPr>
          <w:rFonts w:ascii="Verdana" w:eastAsia="Calibri" w:hAnsi="Verdana"/>
          <w:b w:val="0"/>
          <w:sz w:val="20"/>
        </w:rPr>
        <w:t xml:space="preserve">в ПИ </w:t>
      </w:r>
      <w:r w:rsidR="00E03F1D" w:rsidRPr="00A4252E">
        <w:rPr>
          <w:rFonts w:ascii="Verdana" w:hAnsi="Verdana"/>
          <w:b w:val="0"/>
          <w:sz w:val="20"/>
        </w:rPr>
        <w:t>47295.49.14 и 47295.49.30, местност “Текерлека”, с.Марково</w:t>
      </w:r>
      <w:r w:rsidR="00E03F1D" w:rsidRPr="00A4252E">
        <w:rPr>
          <w:rFonts w:ascii="Verdana" w:eastAsia="Calibri" w:hAnsi="Verdana"/>
          <w:b w:val="0"/>
          <w:sz w:val="20"/>
        </w:rPr>
        <w:t>, община Родопи, област Пловдив</w:t>
      </w:r>
      <w:r w:rsidR="00BB00C0" w:rsidRPr="00BB00C0">
        <w:rPr>
          <w:rFonts w:ascii="Verdana" w:hAnsi="Verdana"/>
          <w:b w:val="0"/>
          <w:sz w:val="20"/>
        </w:rPr>
        <w:t xml:space="preserve"> </w:t>
      </w:r>
      <w:r w:rsidR="00A75DF0" w:rsidRPr="00BB00C0">
        <w:rPr>
          <w:rFonts w:ascii="Verdana" w:hAnsi="Verdana"/>
          <w:b w:val="0"/>
          <w:sz w:val="20"/>
        </w:rPr>
        <w:t xml:space="preserve">и </w:t>
      </w:r>
      <w:r w:rsidR="00115E43" w:rsidRPr="00BB00C0">
        <w:rPr>
          <w:rFonts w:ascii="Verdana" w:hAnsi="Verdana" w:cs="Arial"/>
          <w:b w:val="0"/>
          <w:color w:val="000000"/>
          <w:sz w:val="20"/>
        </w:rPr>
        <w:t>на основание чл. 5, ал. 1 от </w:t>
      </w:r>
      <w:r w:rsidR="00115E43" w:rsidRPr="00BB00C0">
        <w:rPr>
          <w:rStyle w:val="Emphasis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BB00C0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B10739">
      <w:pPr>
        <w:spacing w:before="120"/>
        <w:ind w:right="-198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8C0291" w:rsidRDefault="003C00A9" w:rsidP="00B10739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</w:p>
    <w:p w:rsidR="00E03F1D" w:rsidRPr="00620B72" w:rsidRDefault="003207A6" w:rsidP="00E03F1D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="00E03F1D">
        <w:rPr>
          <w:rFonts w:ascii="Verdana" w:hAnsi="Verdana"/>
          <w:lang w:val="bg-BG"/>
        </w:rPr>
        <w:t>предвижда изработване на ПУП-ПРЗ и промяна предназначението на земеделска земя за 5 броя УПИ и изграждане на жилищни сгради</w:t>
      </w:r>
      <w:r w:rsidR="00E03F1D" w:rsidRPr="00620B72">
        <w:rPr>
          <w:rFonts w:ascii="Verdana" w:hAnsi="Verdana"/>
          <w:lang w:val="bg-BG"/>
        </w:rPr>
        <w:t>. Така заявеното ИП попада в обхвата на</w:t>
      </w:r>
      <w:r w:rsidR="00E03F1D" w:rsidRPr="00620B72">
        <w:rPr>
          <w:rFonts w:ascii="Verdana" w:hAnsi="Verdana"/>
          <w:lang w:val="ru-RU"/>
        </w:rPr>
        <w:t xml:space="preserve"> </w:t>
      </w:r>
      <w:r w:rsidR="00E03F1D" w:rsidRPr="00620B72">
        <w:rPr>
          <w:rFonts w:ascii="Verdana" w:hAnsi="Verdana"/>
          <w:lang w:val="bg-BG"/>
        </w:rPr>
        <w:t>т. 1</w:t>
      </w:r>
      <w:r w:rsidR="00E03F1D">
        <w:rPr>
          <w:rFonts w:ascii="Verdana" w:hAnsi="Verdana"/>
          <w:lang w:val="bg-BG"/>
        </w:rPr>
        <w:t>0</w:t>
      </w:r>
      <w:r w:rsidR="00E03F1D" w:rsidRPr="00620B72">
        <w:rPr>
          <w:rFonts w:ascii="Verdana" w:hAnsi="Verdana"/>
          <w:lang w:val="bg-BG"/>
        </w:rPr>
        <w:t>, буква „</w:t>
      </w:r>
      <w:r w:rsidR="00E03F1D">
        <w:rPr>
          <w:rFonts w:ascii="Verdana" w:hAnsi="Verdana"/>
          <w:lang w:val="bg-BG"/>
        </w:rPr>
        <w:t>б</w:t>
      </w:r>
      <w:r w:rsidR="00E03F1D" w:rsidRPr="00620B72">
        <w:rPr>
          <w:rFonts w:ascii="Verdana" w:hAnsi="Verdana"/>
          <w:lang w:val="bg-BG"/>
        </w:rPr>
        <w:t xml:space="preserve">“ </w:t>
      </w:r>
      <w:r w:rsidR="00E03F1D" w:rsidRPr="00620B72">
        <w:rPr>
          <w:rFonts w:ascii="Verdana" w:hAnsi="Verdana"/>
          <w:lang w:val="ru-RU"/>
        </w:rPr>
        <w:t xml:space="preserve">от приложение № 2 от </w:t>
      </w:r>
      <w:r w:rsidR="00E03F1D" w:rsidRPr="00620B72">
        <w:rPr>
          <w:rFonts w:ascii="Verdana" w:hAnsi="Verdana"/>
          <w:i/>
          <w:lang w:val="ru-RU"/>
        </w:rPr>
        <w:t>Закона за опазване на околната среда</w:t>
      </w:r>
      <w:r w:rsidR="00E03F1D" w:rsidRPr="00620B72">
        <w:rPr>
          <w:rFonts w:ascii="Verdana" w:hAnsi="Verdana"/>
          <w:lang w:val="ru-RU"/>
        </w:rPr>
        <w:t xml:space="preserve"> /ЗООС/</w:t>
      </w:r>
      <w:r w:rsidR="00E03F1D" w:rsidRPr="00620B72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E03F1D" w:rsidRPr="00620B72">
        <w:rPr>
          <w:rFonts w:ascii="Verdana" w:hAnsi="Verdana"/>
          <w:b/>
          <w:lang w:val="bg-BG"/>
        </w:rPr>
        <w:t>преценяване на необходимостта</w:t>
      </w:r>
      <w:r w:rsidR="00E03F1D" w:rsidRPr="00620B72">
        <w:rPr>
          <w:rFonts w:ascii="Verdana" w:hAnsi="Verdana"/>
          <w:lang w:val="bg-BG"/>
        </w:rPr>
        <w:t xml:space="preserve"> </w:t>
      </w:r>
      <w:r w:rsidR="00E03F1D" w:rsidRPr="00620B72">
        <w:rPr>
          <w:rFonts w:ascii="Verdana" w:hAnsi="Verdana"/>
          <w:b/>
          <w:lang w:val="bg-BG"/>
        </w:rPr>
        <w:t>от извършване на ОВОС</w:t>
      </w:r>
      <w:r w:rsidR="00E03F1D" w:rsidRPr="00620B72">
        <w:rPr>
          <w:rFonts w:ascii="Verdana" w:hAnsi="Verdana"/>
          <w:lang w:val="ru-RU"/>
        </w:rPr>
        <w:t xml:space="preserve">. </w:t>
      </w:r>
    </w:p>
    <w:p w:rsidR="00642FC8" w:rsidRPr="008C0291" w:rsidRDefault="00642FC8" w:rsidP="00E03F1D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BB00C0" w:rsidRDefault="003C00A9" w:rsidP="00B10739">
      <w:pPr>
        <w:ind w:right="-198"/>
        <w:jc w:val="both"/>
        <w:rPr>
          <w:rFonts w:ascii="Verdana" w:hAnsi="Verdana"/>
          <w:lang w:val="bg-BG"/>
        </w:rPr>
      </w:pPr>
      <w:r w:rsidRPr="003C00A9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3C00A9">
        <w:rPr>
          <w:rFonts w:ascii="Verdana" w:hAnsi="Verdana"/>
          <w:b/>
          <w:lang w:val="ru-RU"/>
        </w:rPr>
        <w:t>Закона за биологичното разнообразие</w:t>
      </w:r>
      <w:r w:rsidRPr="003C00A9">
        <w:rPr>
          <w:rFonts w:ascii="Verdana" w:hAnsi="Verdana"/>
          <w:b/>
          <w:lang w:val="bg-BG"/>
        </w:rPr>
        <w:t xml:space="preserve"> </w:t>
      </w:r>
      <w:r w:rsidRPr="003C00A9">
        <w:rPr>
          <w:rFonts w:ascii="Verdana" w:hAnsi="Verdana"/>
          <w:b/>
          <w:lang w:val="ru-RU"/>
        </w:rPr>
        <w:t>(</w:t>
      </w:r>
      <w:r w:rsidRPr="003C00A9">
        <w:rPr>
          <w:rFonts w:ascii="Verdana" w:hAnsi="Verdana"/>
          <w:b/>
          <w:lang w:val="bg-BG"/>
        </w:rPr>
        <w:t>ЗБР</w:t>
      </w:r>
      <w:r w:rsidRPr="003C00A9">
        <w:rPr>
          <w:rFonts w:ascii="Verdana" w:hAnsi="Verdana"/>
          <w:b/>
          <w:lang w:val="ru-RU"/>
        </w:rPr>
        <w:t>)</w:t>
      </w:r>
      <w:r w:rsidR="00BB00C0">
        <w:rPr>
          <w:rFonts w:ascii="Verdana" w:hAnsi="Verdana"/>
          <w:lang w:val="bg-BG"/>
        </w:rPr>
        <w:t xml:space="preserve">       </w:t>
      </w:r>
    </w:p>
    <w:p w:rsidR="00BB00C0" w:rsidRDefault="00BB00C0" w:rsidP="00B10739">
      <w:pPr>
        <w:ind w:right="-198"/>
        <w:jc w:val="both"/>
        <w:rPr>
          <w:rFonts w:ascii="Verdana" w:hAnsi="Verdana"/>
          <w:lang w:val="bg-BG"/>
        </w:rPr>
      </w:pPr>
    </w:p>
    <w:p w:rsidR="00BB00C0" w:rsidRPr="00E828B5" w:rsidRDefault="00BB00C0" w:rsidP="00B10739">
      <w:pPr>
        <w:ind w:right="-198"/>
        <w:jc w:val="both"/>
        <w:rPr>
          <w:rFonts w:ascii="Verdana" w:hAnsi="Verdana"/>
          <w:b/>
          <w:color w:val="FF0000"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1031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Брестовица</w:t>
      </w:r>
      <w:r w:rsidRPr="001235C7">
        <w:rPr>
          <w:rFonts w:ascii="Verdana" w:hAnsi="Verdana"/>
          <w:lang w:val="bg-BG"/>
        </w:rPr>
        <w:t>“.</w:t>
      </w:r>
    </w:p>
    <w:p w:rsidR="00BB00C0" w:rsidRDefault="00BB00C0" w:rsidP="00B10739">
      <w:pPr>
        <w:ind w:right="-198" w:firstLine="567"/>
        <w:jc w:val="both"/>
        <w:rPr>
          <w:rFonts w:ascii="Verdana" w:hAnsi="Verdana" w:cs="Arial"/>
          <w:color w:val="000000"/>
          <w:lang w:val="bg-BG"/>
        </w:rPr>
      </w:pPr>
    </w:p>
    <w:p w:rsidR="00274CA5" w:rsidRDefault="00A014AC" w:rsidP="00B10739">
      <w:pPr>
        <w:ind w:right="-198"/>
        <w:jc w:val="both"/>
        <w:rPr>
          <w:rFonts w:ascii="Verdana" w:hAnsi="Verdana"/>
          <w:lang w:val="ru-RU"/>
        </w:rPr>
      </w:pPr>
      <w:r w:rsidRPr="00A12C68">
        <w:rPr>
          <w:rFonts w:ascii="Verdana" w:hAnsi="Verdana" w:cs="Arial"/>
          <w:color w:val="00000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</w:rPr>
        <w:t xml:space="preserve"> до</w:t>
      </w:r>
      <w:r w:rsidR="004D2CD9">
        <w:rPr>
          <w:rFonts w:ascii="Verdana" w:hAnsi="Verdana"/>
          <w:lang w:val="ru-RU"/>
        </w:rPr>
        <w:t xml:space="preserve"> </w:t>
      </w:r>
      <w:r w:rsidR="003207A6">
        <w:rPr>
          <w:rFonts w:ascii="Verdana" w:hAnsi="Verdana"/>
          <w:lang w:val="ru-RU"/>
        </w:rPr>
        <w:t>Община Родопи</w:t>
      </w:r>
      <w:r w:rsidR="004A3442">
        <w:rPr>
          <w:rFonts w:ascii="Verdana" w:hAnsi="Verdana"/>
          <w:lang w:val="ru-RU"/>
        </w:rPr>
        <w:t xml:space="preserve"> и </w:t>
      </w:r>
      <w:r w:rsidR="00642FC8">
        <w:rPr>
          <w:rFonts w:ascii="Verdana" w:hAnsi="Verdana"/>
          <w:lang w:val="ru-RU"/>
        </w:rPr>
        <w:t xml:space="preserve">Кметство с. </w:t>
      </w:r>
      <w:r w:rsidR="000F7958">
        <w:rPr>
          <w:rFonts w:ascii="Verdana" w:hAnsi="Verdana"/>
          <w:lang w:val="ru-RU"/>
        </w:rPr>
        <w:t>Марково</w:t>
      </w:r>
      <w:r w:rsidR="0018283A">
        <w:rPr>
          <w:rFonts w:ascii="Verdana" w:hAnsi="Verdana"/>
          <w:lang w:val="ru-RU"/>
        </w:rPr>
        <w:t>.</w:t>
      </w:r>
    </w:p>
    <w:p w:rsidR="00EB1C3B" w:rsidRPr="00274CA5" w:rsidRDefault="00F332D6" w:rsidP="00B10739">
      <w:pPr>
        <w:pStyle w:val="NormalWeb"/>
        <w:ind w:right="-198"/>
        <w:contextualSpacing/>
        <w:jc w:val="both"/>
        <w:rPr>
          <w:rFonts w:ascii="Verdana" w:hAnsi="Verdana"/>
          <w:sz w:val="20"/>
          <w:szCs w:val="20"/>
        </w:rPr>
      </w:pPr>
      <w:r w:rsidRPr="00274CA5">
        <w:rPr>
          <w:rFonts w:ascii="Verdana" w:hAnsi="Verdana"/>
          <w:sz w:val="20"/>
          <w:szCs w:val="20"/>
        </w:rPr>
        <w:t>Отговорено от</w:t>
      </w:r>
      <w:r w:rsidR="00004DD4" w:rsidRPr="00274CA5">
        <w:rPr>
          <w:rFonts w:ascii="Verdana" w:hAnsi="Verdana"/>
          <w:sz w:val="20"/>
          <w:szCs w:val="20"/>
        </w:rPr>
        <w:t xml:space="preserve"> РИОСВ-Пловдив на </w:t>
      </w:r>
      <w:r w:rsidR="00BB00C0">
        <w:rPr>
          <w:rFonts w:ascii="Verdana" w:hAnsi="Verdana"/>
          <w:sz w:val="20"/>
          <w:szCs w:val="20"/>
        </w:rPr>
        <w:t>0</w:t>
      </w:r>
      <w:r w:rsidR="0048345B">
        <w:rPr>
          <w:rFonts w:ascii="Verdana" w:hAnsi="Verdana"/>
          <w:sz w:val="20"/>
          <w:szCs w:val="20"/>
        </w:rPr>
        <w:t>7</w:t>
      </w:r>
      <w:bookmarkStart w:id="0" w:name="_GoBack"/>
      <w:bookmarkEnd w:id="0"/>
      <w:r w:rsidR="00004DD4" w:rsidRPr="00274CA5">
        <w:rPr>
          <w:rFonts w:ascii="Verdana" w:hAnsi="Verdana"/>
          <w:sz w:val="20"/>
          <w:szCs w:val="20"/>
        </w:rPr>
        <w:t>.</w:t>
      </w:r>
      <w:r w:rsidR="00BB00C0">
        <w:rPr>
          <w:rFonts w:ascii="Verdana" w:hAnsi="Verdana"/>
          <w:sz w:val="20"/>
          <w:szCs w:val="20"/>
        </w:rPr>
        <w:t>10</w:t>
      </w:r>
      <w:r w:rsidR="00004DD4" w:rsidRPr="00274CA5">
        <w:rPr>
          <w:rFonts w:ascii="Verdana" w:hAnsi="Verdana"/>
          <w:sz w:val="20"/>
          <w:szCs w:val="20"/>
        </w:rPr>
        <w:t>.2021</w:t>
      </w:r>
      <w:r w:rsidR="00F00508" w:rsidRPr="00274CA5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B10739">
      <w:pPr>
        <w:pStyle w:val="BodyTextIndent"/>
        <w:tabs>
          <w:tab w:val="left" w:pos="9214"/>
        </w:tabs>
        <w:ind w:left="0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B10739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B10739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0F7958"/>
    <w:rsid w:val="00111BFA"/>
    <w:rsid w:val="00113DC8"/>
    <w:rsid w:val="00115E43"/>
    <w:rsid w:val="00121929"/>
    <w:rsid w:val="00146575"/>
    <w:rsid w:val="00155E3A"/>
    <w:rsid w:val="0018283A"/>
    <w:rsid w:val="00186309"/>
    <w:rsid w:val="001A54FD"/>
    <w:rsid w:val="001A5FBB"/>
    <w:rsid w:val="001B656A"/>
    <w:rsid w:val="001B6F3E"/>
    <w:rsid w:val="001C36D3"/>
    <w:rsid w:val="001D5393"/>
    <w:rsid w:val="001D6B49"/>
    <w:rsid w:val="001F2ED8"/>
    <w:rsid w:val="001F5536"/>
    <w:rsid w:val="001F5803"/>
    <w:rsid w:val="00226D6D"/>
    <w:rsid w:val="00232835"/>
    <w:rsid w:val="002355A4"/>
    <w:rsid w:val="0025010E"/>
    <w:rsid w:val="00267E40"/>
    <w:rsid w:val="00274CA5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207A6"/>
    <w:rsid w:val="00333CF8"/>
    <w:rsid w:val="0034460A"/>
    <w:rsid w:val="00344A91"/>
    <w:rsid w:val="003508CD"/>
    <w:rsid w:val="00353404"/>
    <w:rsid w:val="00361156"/>
    <w:rsid w:val="003734D9"/>
    <w:rsid w:val="003735C4"/>
    <w:rsid w:val="00383576"/>
    <w:rsid w:val="00391EB4"/>
    <w:rsid w:val="003A7D89"/>
    <w:rsid w:val="003C00A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45B"/>
    <w:rsid w:val="0048382A"/>
    <w:rsid w:val="004A3442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42FC8"/>
    <w:rsid w:val="00653831"/>
    <w:rsid w:val="00693FA6"/>
    <w:rsid w:val="006A016B"/>
    <w:rsid w:val="006D03BE"/>
    <w:rsid w:val="006E7C29"/>
    <w:rsid w:val="006E7CF9"/>
    <w:rsid w:val="006F1BCA"/>
    <w:rsid w:val="006F43D8"/>
    <w:rsid w:val="00700FCA"/>
    <w:rsid w:val="00720FE1"/>
    <w:rsid w:val="007231C0"/>
    <w:rsid w:val="007233C9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B0ED9"/>
    <w:rsid w:val="007C192B"/>
    <w:rsid w:val="007C6B6E"/>
    <w:rsid w:val="007D7263"/>
    <w:rsid w:val="007E050A"/>
    <w:rsid w:val="007E0BEF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C0291"/>
    <w:rsid w:val="008C29FE"/>
    <w:rsid w:val="008E2D7A"/>
    <w:rsid w:val="008F5F14"/>
    <w:rsid w:val="00900BAF"/>
    <w:rsid w:val="00917EAF"/>
    <w:rsid w:val="009233AE"/>
    <w:rsid w:val="009327D9"/>
    <w:rsid w:val="00936958"/>
    <w:rsid w:val="00961B06"/>
    <w:rsid w:val="009913DF"/>
    <w:rsid w:val="009A6A0A"/>
    <w:rsid w:val="009C5605"/>
    <w:rsid w:val="009C7CBF"/>
    <w:rsid w:val="009D725E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10739"/>
    <w:rsid w:val="00B27FB6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0C0"/>
    <w:rsid w:val="00BB04AF"/>
    <w:rsid w:val="00BD4EED"/>
    <w:rsid w:val="00BE1F7A"/>
    <w:rsid w:val="00BF21AB"/>
    <w:rsid w:val="00BF66AB"/>
    <w:rsid w:val="00C012B0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E2FB3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B5F5B"/>
    <w:rsid w:val="00DC1BC7"/>
    <w:rsid w:val="00DC2B62"/>
    <w:rsid w:val="00DC73E5"/>
    <w:rsid w:val="00DD37B5"/>
    <w:rsid w:val="00DD7277"/>
    <w:rsid w:val="00DE58B2"/>
    <w:rsid w:val="00DF2F4D"/>
    <w:rsid w:val="00DF5F3C"/>
    <w:rsid w:val="00DF7D81"/>
    <w:rsid w:val="00E03F1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DF5F3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9327D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1F580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8F5F1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Normal"/>
    <w:semiHidden/>
    <w:rsid w:val="00C012B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2">
    <w:name w:val="Char Char1 Char"/>
    <w:basedOn w:val="Normal"/>
    <w:semiHidden/>
    <w:rsid w:val="00BB00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3">
    <w:name w:val=" Char Char1 Char"/>
    <w:basedOn w:val="Normal"/>
    <w:semiHidden/>
    <w:rsid w:val="00E03F1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Normal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DF5F3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Normal"/>
    <w:semiHidden/>
    <w:rsid w:val="009327D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Normal"/>
    <w:semiHidden/>
    <w:rsid w:val="001F580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Normal"/>
    <w:semiHidden/>
    <w:rsid w:val="008F5F1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Normal"/>
    <w:semiHidden/>
    <w:rsid w:val="00C012B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2">
    <w:name w:val="Char Char1 Char"/>
    <w:basedOn w:val="Normal"/>
    <w:semiHidden/>
    <w:rsid w:val="00BB00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3">
    <w:name w:val=" Char Char1 Char"/>
    <w:basedOn w:val="Normal"/>
    <w:semiHidden/>
    <w:rsid w:val="00E03F1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5</cp:revision>
  <dcterms:created xsi:type="dcterms:W3CDTF">2021-10-11T11:16:00Z</dcterms:created>
  <dcterms:modified xsi:type="dcterms:W3CDTF">2021-10-11T11:19:00Z</dcterms:modified>
</cp:coreProperties>
</file>