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280F" w:rsidRDefault="00076B82" w:rsidP="00C51F6A">
      <w:pPr>
        <w:ind w:right="-198"/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75503">
        <w:rPr>
          <w:lang w:val="bg-BG"/>
        </w:rPr>
        <w:t>в</w:t>
      </w:r>
      <w:proofErr w:type="spellStart"/>
      <w:r w:rsidR="00875503" w:rsidRPr="00F47739">
        <w:rPr>
          <w:rFonts w:ascii="Verdana" w:hAnsi="Verdana"/>
          <w:lang w:val="ru-RU"/>
        </w:rPr>
        <w:t>несено</w:t>
      </w:r>
      <w:proofErr w:type="spellEnd"/>
      <w:r w:rsidR="00875503" w:rsidRPr="00F47739">
        <w:rPr>
          <w:rFonts w:ascii="Verdana" w:hAnsi="Verdana"/>
          <w:lang w:val="ru-RU"/>
        </w:rPr>
        <w:t xml:space="preserve"> </w:t>
      </w:r>
      <w:r w:rsidR="00875503" w:rsidRPr="00F47739">
        <w:rPr>
          <w:rFonts w:ascii="Verdana" w:hAnsi="Verdana"/>
          <w:bCs/>
          <w:lang w:val="ru-RU"/>
        </w:rPr>
        <w:t>уведомление</w:t>
      </w:r>
      <w:r w:rsidR="00875503" w:rsidRPr="00F47739">
        <w:rPr>
          <w:rFonts w:ascii="Verdana" w:hAnsi="Verdana"/>
          <w:lang w:val="ru-RU"/>
        </w:rPr>
        <w:t xml:space="preserve"> с </w:t>
      </w:r>
      <w:proofErr w:type="spellStart"/>
      <w:r w:rsidR="00875503" w:rsidRPr="00F47739">
        <w:rPr>
          <w:rFonts w:ascii="Verdana" w:hAnsi="Verdana"/>
          <w:lang w:val="ru-RU"/>
        </w:rPr>
        <w:t>вх</w:t>
      </w:r>
      <w:proofErr w:type="spellEnd"/>
      <w:r w:rsidR="00875503" w:rsidRPr="00F47739">
        <w:rPr>
          <w:rFonts w:ascii="Verdana" w:hAnsi="Verdana"/>
          <w:lang w:val="ru-RU"/>
        </w:rPr>
        <w:t xml:space="preserve">. № </w:t>
      </w:r>
      <w:r w:rsidR="00461778" w:rsidRPr="00461778">
        <w:rPr>
          <w:rFonts w:ascii="Verdana" w:hAnsi="Verdana"/>
          <w:lang w:val="ru-RU"/>
        </w:rPr>
        <w:t xml:space="preserve">ОВОС-1265/14.06.2021г. и становище на БД ИБР Пловдив с </w:t>
      </w:r>
      <w:proofErr w:type="spellStart"/>
      <w:r w:rsidR="00461778" w:rsidRPr="00461778">
        <w:rPr>
          <w:rFonts w:ascii="Verdana" w:hAnsi="Verdana"/>
          <w:lang w:val="ru-RU"/>
        </w:rPr>
        <w:t>изх</w:t>
      </w:r>
      <w:proofErr w:type="spellEnd"/>
      <w:r w:rsidR="00461778" w:rsidRPr="00461778">
        <w:rPr>
          <w:rFonts w:ascii="Verdana" w:hAnsi="Verdana"/>
          <w:lang w:val="ru-RU"/>
        </w:rPr>
        <w:t xml:space="preserve">. № ПУ-01-631(1)/24.06.2021г. за </w:t>
      </w:r>
      <w:proofErr w:type="spellStart"/>
      <w:r w:rsidR="00461778" w:rsidRPr="00461778">
        <w:rPr>
          <w:rFonts w:ascii="Verdana" w:hAnsi="Verdana"/>
          <w:lang w:val="ru-RU"/>
        </w:rPr>
        <w:t>инвестиционно</w:t>
      </w:r>
      <w:proofErr w:type="spellEnd"/>
      <w:r w:rsidR="00461778" w:rsidRPr="00461778">
        <w:rPr>
          <w:rFonts w:ascii="Verdana" w:hAnsi="Verdana"/>
          <w:lang w:val="ru-RU"/>
        </w:rPr>
        <w:t xml:space="preserve"> предложение (ИП): „ИЗГРАЖДАНЕ НА ДВА БРОЯ ТРЪБНИ КЛАДЕНЦИ“, в </w:t>
      </w:r>
      <w:proofErr w:type="spellStart"/>
      <w:r w:rsidR="00461778" w:rsidRPr="00461778">
        <w:rPr>
          <w:rFonts w:ascii="Verdana" w:hAnsi="Verdana"/>
          <w:lang w:val="ru-RU"/>
        </w:rPr>
        <w:t>поземлени</w:t>
      </w:r>
      <w:proofErr w:type="spellEnd"/>
      <w:r w:rsidR="00461778" w:rsidRPr="00461778">
        <w:rPr>
          <w:rFonts w:ascii="Verdana" w:hAnsi="Verdana"/>
          <w:lang w:val="ru-RU"/>
        </w:rPr>
        <w:t xml:space="preserve"> </w:t>
      </w:r>
      <w:proofErr w:type="spellStart"/>
      <w:r w:rsidR="00461778" w:rsidRPr="00461778">
        <w:rPr>
          <w:rFonts w:ascii="Verdana" w:hAnsi="Verdana"/>
          <w:lang w:val="ru-RU"/>
        </w:rPr>
        <w:t>имоти</w:t>
      </w:r>
      <w:proofErr w:type="spellEnd"/>
      <w:r w:rsidR="00461778" w:rsidRPr="00461778">
        <w:rPr>
          <w:rFonts w:ascii="Verdana" w:hAnsi="Verdana"/>
          <w:lang w:val="ru-RU"/>
        </w:rPr>
        <w:t xml:space="preserve"> с </w:t>
      </w:r>
      <w:proofErr w:type="spellStart"/>
      <w:r w:rsidR="00461778" w:rsidRPr="00461778">
        <w:rPr>
          <w:rFonts w:ascii="Verdana" w:hAnsi="Verdana"/>
          <w:lang w:val="ru-RU"/>
        </w:rPr>
        <w:t>идентификатори</w:t>
      </w:r>
      <w:proofErr w:type="spellEnd"/>
      <w:r w:rsidR="00461778" w:rsidRPr="00461778">
        <w:rPr>
          <w:rFonts w:ascii="Verdana" w:hAnsi="Verdana"/>
          <w:lang w:val="ru-RU"/>
        </w:rPr>
        <w:t xml:space="preserve"> 55909.30.356 за ТК 1 и 55909.30.357 за ТК 2, землище на гр. </w:t>
      </w:r>
      <w:proofErr w:type="spellStart"/>
      <w:r w:rsidR="00461778" w:rsidRPr="00461778">
        <w:rPr>
          <w:rFonts w:ascii="Verdana" w:hAnsi="Verdana"/>
          <w:lang w:val="ru-RU"/>
        </w:rPr>
        <w:t>Перущи</w:t>
      </w:r>
      <w:r w:rsidR="00461778">
        <w:rPr>
          <w:rFonts w:ascii="Verdana" w:hAnsi="Verdana"/>
          <w:lang w:val="ru-RU"/>
        </w:rPr>
        <w:t>ца</w:t>
      </w:r>
      <w:proofErr w:type="spellEnd"/>
      <w:r w:rsidR="00461778">
        <w:rPr>
          <w:rFonts w:ascii="Verdana" w:hAnsi="Verdana"/>
          <w:lang w:val="ru-RU"/>
        </w:rPr>
        <w:t xml:space="preserve">, общ. </w:t>
      </w:r>
      <w:proofErr w:type="spellStart"/>
      <w:r w:rsidR="00461778">
        <w:rPr>
          <w:rFonts w:ascii="Verdana" w:hAnsi="Verdana"/>
          <w:lang w:val="ru-RU"/>
        </w:rPr>
        <w:t>Перущица</w:t>
      </w:r>
      <w:proofErr w:type="spellEnd"/>
      <w:r w:rsidR="00461778">
        <w:rPr>
          <w:rFonts w:ascii="Verdana" w:hAnsi="Verdana"/>
          <w:lang w:val="ru-RU"/>
        </w:rPr>
        <w:t>, обл. Пловдив</w:t>
      </w:r>
      <w:r w:rsidR="00875503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> 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> (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9F5936">
        <w:rPr>
          <w:rFonts w:ascii="Verdana" w:hAnsi="Verdana" w:cs="Arial"/>
          <w:color w:val="000000"/>
        </w:rPr>
        <w:t>Регионална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инспекция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по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C51F6A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1C7EAE" w:rsidRPr="00461778" w:rsidRDefault="008F4B55" w:rsidP="00461778">
      <w:pPr>
        <w:tabs>
          <w:tab w:val="left" w:pos="993"/>
        </w:tabs>
        <w:ind w:right="-198"/>
        <w:jc w:val="both"/>
        <w:textAlignment w:val="auto"/>
        <w:rPr>
          <w:rFonts w:ascii="Verdana" w:hAnsi="Verdana"/>
          <w:lang w:eastAsia="bg-BG"/>
        </w:rPr>
      </w:pPr>
      <w:proofErr w:type="spellStart"/>
      <w:r w:rsidRPr="00C51F6A">
        <w:rPr>
          <w:rFonts w:ascii="Verdana" w:hAnsi="Verdana"/>
          <w:lang w:val="ru-RU"/>
        </w:rPr>
        <w:t>Инвестиционното</w:t>
      </w:r>
      <w:proofErr w:type="spellEnd"/>
      <w:r w:rsidRPr="00C51F6A">
        <w:rPr>
          <w:rFonts w:ascii="Verdana" w:hAnsi="Verdana"/>
          <w:lang w:val="ru-RU"/>
        </w:rPr>
        <w:t xml:space="preserve"> предложение </w:t>
      </w:r>
      <w:proofErr w:type="spellStart"/>
      <w:r w:rsidR="00461778" w:rsidRPr="00461778">
        <w:rPr>
          <w:rFonts w:ascii="Verdana" w:hAnsi="Verdana"/>
          <w:lang w:eastAsia="bg-BG"/>
        </w:rPr>
        <w:t>предвижда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изграждане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два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броя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тръбни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кладенци</w:t>
      </w:r>
      <w:proofErr w:type="spellEnd"/>
      <w:r w:rsidR="00461778" w:rsidRPr="00461778">
        <w:rPr>
          <w:rFonts w:ascii="Verdana" w:hAnsi="Verdana"/>
          <w:lang w:eastAsia="bg-BG"/>
        </w:rPr>
        <w:t xml:space="preserve"> с </w:t>
      </w:r>
      <w:proofErr w:type="spellStart"/>
      <w:r w:rsidR="00461778" w:rsidRPr="00461778">
        <w:rPr>
          <w:rFonts w:ascii="Verdana" w:hAnsi="Verdana"/>
          <w:lang w:eastAsia="bg-BG"/>
        </w:rPr>
        <w:t>дълбочина</w:t>
      </w:r>
      <w:proofErr w:type="spellEnd"/>
      <w:r w:rsidR="00461778" w:rsidRPr="00461778">
        <w:rPr>
          <w:rFonts w:ascii="Verdana" w:hAnsi="Verdana"/>
          <w:lang w:eastAsia="bg-BG"/>
        </w:rPr>
        <w:t xml:space="preserve"> 20м. с </w:t>
      </w:r>
      <w:proofErr w:type="spellStart"/>
      <w:r w:rsidR="00461778" w:rsidRPr="00461778">
        <w:rPr>
          <w:rFonts w:ascii="Verdana" w:hAnsi="Verdana"/>
          <w:lang w:eastAsia="bg-BG"/>
        </w:rPr>
        <w:t>цел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обслужване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нуждите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proofErr w:type="gramStart"/>
      <w:r w:rsidR="00461778" w:rsidRPr="00461778">
        <w:rPr>
          <w:rFonts w:ascii="Verdana" w:hAnsi="Verdana"/>
          <w:lang w:eastAsia="bg-BG"/>
        </w:rPr>
        <w:t>от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вода</w:t>
      </w:r>
      <w:proofErr w:type="spellEnd"/>
      <w:proofErr w:type="gram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за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обект</w:t>
      </w:r>
      <w:proofErr w:type="spellEnd"/>
      <w:r w:rsidR="00461778" w:rsidRPr="00461778">
        <w:rPr>
          <w:rFonts w:ascii="Verdana" w:hAnsi="Verdana"/>
          <w:lang w:eastAsia="bg-BG"/>
        </w:rPr>
        <w:t xml:space="preserve"> „</w:t>
      </w:r>
      <w:proofErr w:type="spellStart"/>
      <w:r w:rsidR="00461778" w:rsidRPr="00461778">
        <w:rPr>
          <w:rFonts w:ascii="Verdana" w:hAnsi="Verdana"/>
          <w:lang w:eastAsia="bg-BG"/>
        </w:rPr>
        <w:t>Трайни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насаждения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от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орехи</w:t>
      </w:r>
      <w:proofErr w:type="spellEnd"/>
      <w:r w:rsidR="00461778" w:rsidRPr="00461778">
        <w:rPr>
          <w:rFonts w:ascii="Verdana" w:hAnsi="Verdana"/>
          <w:lang w:eastAsia="bg-BG"/>
        </w:rPr>
        <w:t xml:space="preserve">“. </w:t>
      </w:r>
      <w:proofErr w:type="spellStart"/>
      <w:r w:rsidR="00461778" w:rsidRPr="00461778">
        <w:rPr>
          <w:rFonts w:ascii="Verdana" w:hAnsi="Verdana"/>
          <w:lang w:eastAsia="bg-BG"/>
        </w:rPr>
        <w:t>Така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заявеното</w:t>
      </w:r>
      <w:proofErr w:type="spellEnd"/>
      <w:r w:rsidR="00461778" w:rsidRPr="00461778">
        <w:rPr>
          <w:rFonts w:ascii="Verdana" w:hAnsi="Verdana"/>
          <w:lang w:eastAsia="bg-BG"/>
        </w:rPr>
        <w:t xml:space="preserve"> ИП </w:t>
      </w:r>
      <w:proofErr w:type="spellStart"/>
      <w:r w:rsidR="00461778" w:rsidRPr="00461778">
        <w:rPr>
          <w:rFonts w:ascii="Verdana" w:hAnsi="Verdana"/>
          <w:lang w:eastAsia="bg-BG"/>
        </w:rPr>
        <w:t>попада</w:t>
      </w:r>
      <w:proofErr w:type="spellEnd"/>
      <w:r w:rsidR="00461778" w:rsidRPr="00461778">
        <w:rPr>
          <w:rFonts w:ascii="Verdana" w:hAnsi="Verdana"/>
          <w:lang w:eastAsia="bg-BG"/>
        </w:rPr>
        <w:t xml:space="preserve"> в </w:t>
      </w:r>
      <w:proofErr w:type="spellStart"/>
      <w:r w:rsidR="00461778" w:rsidRPr="00461778">
        <w:rPr>
          <w:rFonts w:ascii="Verdana" w:hAnsi="Verdana"/>
          <w:lang w:eastAsia="bg-BG"/>
        </w:rPr>
        <w:t>обхвата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т. 2, </w:t>
      </w:r>
      <w:proofErr w:type="spellStart"/>
      <w:r w:rsidR="00461778" w:rsidRPr="00461778">
        <w:rPr>
          <w:rFonts w:ascii="Verdana" w:hAnsi="Verdana"/>
          <w:lang w:eastAsia="bg-BG"/>
        </w:rPr>
        <w:t>буква</w:t>
      </w:r>
      <w:proofErr w:type="spellEnd"/>
      <w:r w:rsidR="00461778" w:rsidRPr="00461778">
        <w:rPr>
          <w:rFonts w:ascii="Verdana" w:hAnsi="Verdana"/>
          <w:lang w:eastAsia="bg-BG"/>
        </w:rPr>
        <w:t xml:space="preserve"> „</w:t>
      </w:r>
      <w:proofErr w:type="gramStart"/>
      <w:r w:rsidR="00461778" w:rsidRPr="00461778">
        <w:rPr>
          <w:rFonts w:ascii="Verdana" w:hAnsi="Verdana"/>
          <w:lang w:eastAsia="bg-BG"/>
        </w:rPr>
        <w:t xml:space="preserve">г“ </w:t>
      </w:r>
      <w:proofErr w:type="spellStart"/>
      <w:r w:rsidR="00461778" w:rsidRPr="00461778">
        <w:rPr>
          <w:rFonts w:ascii="Verdana" w:hAnsi="Verdana"/>
          <w:lang w:eastAsia="bg-BG"/>
        </w:rPr>
        <w:t>от</w:t>
      </w:r>
      <w:proofErr w:type="spellEnd"/>
      <w:proofErr w:type="gram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приложение</w:t>
      </w:r>
      <w:proofErr w:type="spellEnd"/>
      <w:r w:rsidR="00461778" w:rsidRPr="00461778">
        <w:rPr>
          <w:rFonts w:ascii="Verdana" w:hAnsi="Verdana"/>
          <w:lang w:eastAsia="bg-BG"/>
        </w:rPr>
        <w:t xml:space="preserve"> № 2 </w:t>
      </w:r>
      <w:proofErr w:type="spellStart"/>
      <w:r w:rsidR="00461778" w:rsidRPr="00461778">
        <w:rPr>
          <w:rFonts w:ascii="Verdana" w:hAnsi="Verdana"/>
          <w:lang w:eastAsia="bg-BG"/>
        </w:rPr>
        <w:t>от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Закона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за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опазване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околната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среда</w:t>
      </w:r>
      <w:proofErr w:type="spellEnd"/>
      <w:r w:rsidR="00461778" w:rsidRPr="00461778">
        <w:rPr>
          <w:rFonts w:ascii="Verdana" w:hAnsi="Verdana"/>
          <w:lang w:eastAsia="bg-BG"/>
        </w:rPr>
        <w:t xml:space="preserve"> /ЗООС/ и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основание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чл</w:t>
      </w:r>
      <w:proofErr w:type="spellEnd"/>
      <w:r w:rsidR="00461778" w:rsidRPr="00461778">
        <w:rPr>
          <w:rFonts w:ascii="Verdana" w:hAnsi="Verdana"/>
          <w:lang w:eastAsia="bg-BG"/>
        </w:rPr>
        <w:t xml:space="preserve">. 93, </w:t>
      </w:r>
      <w:proofErr w:type="spellStart"/>
      <w:r w:rsidR="00461778" w:rsidRPr="00461778">
        <w:rPr>
          <w:rFonts w:ascii="Verdana" w:hAnsi="Verdana"/>
          <w:lang w:eastAsia="bg-BG"/>
        </w:rPr>
        <w:t>ал</w:t>
      </w:r>
      <w:proofErr w:type="spellEnd"/>
      <w:r w:rsidR="00461778" w:rsidRPr="00461778">
        <w:rPr>
          <w:rFonts w:ascii="Verdana" w:hAnsi="Verdana"/>
          <w:lang w:eastAsia="bg-BG"/>
        </w:rPr>
        <w:t xml:space="preserve">. 1, т. 1 </w:t>
      </w:r>
      <w:proofErr w:type="spellStart"/>
      <w:r w:rsidR="00461778" w:rsidRPr="00461778">
        <w:rPr>
          <w:rFonts w:ascii="Verdana" w:hAnsi="Verdana"/>
          <w:lang w:eastAsia="bg-BG"/>
        </w:rPr>
        <w:t>от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същия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закон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подлежи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преценяване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необходимостта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от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извършване</w:t>
      </w:r>
      <w:proofErr w:type="spellEnd"/>
      <w:r w:rsidR="00461778" w:rsidRPr="00461778">
        <w:rPr>
          <w:rFonts w:ascii="Verdana" w:hAnsi="Verdana"/>
          <w:lang w:eastAsia="bg-BG"/>
        </w:rPr>
        <w:t xml:space="preserve"> </w:t>
      </w:r>
      <w:proofErr w:type="spellStart"/>
      <w:r w:rsidR="00461778" w:rsidRPr="00461778">
        <w:rPr>
          <w:rFonts w:ascii="Verdana" w:hAnsi="Verdana"/>
          <w:lang w:eastAsia="bg-BG"/>
        </w:rPr>
        <w:t>на</w:t>
      </w:r>
      <w:proofErr w:type="spellEnd"/>
      <w:r w:rsidR="00461778" w:rsidRPr="00461778">
        <w:rPr>
          <w:rFonts w:ascii="Verdana" w:hAnsi="Verdana"/>
          <w:lang w:eastAsia="bg-BG"/>
        </w:rPr>
        <w:t xml:space="preserve"> ОВОС.</w:t>
      </w:r>
    </w:p>
    <w:p w:rsidR="00461778" w:rsidRDefault="00461778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 xml:space="preserve">Закона за </w:t>
      </w:r>
      <w:proofErr w:type="spellStart"/>
      <w:r w:rsidR="00C911D7" w:rsidRPr="00C911D7">
        <w:rPr>
          <w:rFonts w:ascii="Verdana" w:hAnsi="Verdana"/>
          <w:b/>
          <w:lang w:val="ru-RU"/>
        </w:rPr>
        <w:t>биологичното</w:t>
      </w:r>
      <w:proofErr w:type="spellEnd"/>
      <w:r w:rsidR="00C911D7" w:rsidRPr="00C911D7">
        <w:rPr>
          <w:rFonts w:ascii="Verdana" w:hAnsi="Verdana"/>
          <w:b/>
          <w:lang w:val="ru-RU"/>
        </w:rPr>
        <w:t xml:space="preserve">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225C7" w:rsidRDefault="000225C7" w:rsidP="00C51F6A">
      <w:pPr>
        <w:tabs>
          <w:tab w:val="left" w:pos="9498"/>
        </w:tabs>
        <w:ind w:right="-198"/>
        <w:jc w:val="both"/>
        <w:rPr>
          <w:rFonts w:ascii="Verdana" w:hAnsi="Verdana"/>
          <w:lang w:val="bg-BG"/>
        </w:rPr>
      </w:pPr>
    </w:p>
    <w:p w:rsidR="00461778" w:rsidRDefault="0046177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461778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BG0000424 „Река Въча Тракия“.</w:t>
      </w:r>
    </w:p>
    <w:p w:rsidR="00461778" w:rsidRDefault="0046177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461778" w:rsidRDefault="0046177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1D3334" w:rsidRDefault="00A014AC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461778">
        <w:rPr>
          <w:rFonts w:ascii="Verdana" w:hAnsi="Verdana"/>
          <w:sz w:val="20"/>
          <w:szCs w:val="20"/>
          <w:lang w:val="ru-RU"/>
        </w:rPr>
        <w:t>Перущица</w:t>
      </w:r>
      <w:proofErr w:type="spellEnd"/>
      <w:r w:rsidR="000F476A">
        <w:rPr>
          <w:rFonts w:ascii="Verdana" w:hAnsi="Verdana"/>
          <w:sz w:val="20"/>
          <w:szCs w:val="20"/>
          <w:lang w:val="ru-RU"/>
        </w:rPr>
        <w:t>.</w:t>
      </w:r>
    </w:p>
    <w:p w:rsidR="001D3334" w:rsidRDefault="001D3334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461778">
        <w:rPr>
          <w:rFonts w:ascii="Verdana" w:hAnsi="Verdana"/>
          <w:sz w:val="20"/>
          <w:szCs w:val="20"/>
        </w:rPr>
        <w:t>02</w:t>
      </w:r>
      <w:r w:rsidR="001D3334">
        <w:rPr>
          <w:rFonts w:ascii="Verdana" w:hAnsi="Verdana"/>
          <w:sz w:val="20"/>
          <w:szCs w:val="20"/>
        </w:rPr>
        <w:t>.0</w:t>
      </w:r>
      <w:r w:rsidR="00461778">
        <w:rPr>
          <w:rFonts w:ascii="Verdana" w:hAnsi="Verdana"/>
          <w:sz w:val="20"/>
          <w:szCs w:val="20"/>
        </w:rPr>
        <w:t>7</w:t>
      </w:r>
      <w:bookmarkStart w:id="0" w:name="_GoBack"/>
      <w:bookmarkEnd w:id="0"/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61778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F6A"/>
    <w:rsid w:val="00C74198"/>
    <w:rsid w:val="00C766AF"/>
    <w:rsid w:val="00C86277"/>
    <w:rsid w:val="00C911D7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527E"/>
    <w:rsid w:val="00D85582"/>
    <w:rsid w:val="00D90732"/>
    <w:rsid w:val="00D959B1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E1C"/>
  <w15:docId w15:val="{822F794F-9A95-43AE-94A0-05A7483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2021-06-30T12:43:00Z</dcterms:created>
  <dcterms:modified xsi:type="dcterms:W3CDTF">2021-07-05T10:10:00Z</dcterms:modified>
</cp:coreProperties>
</file>