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3B91B"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(Приложение № 2 към чл. 6 от Наредбата за ОВОС</w:t>
      </w:r>
    </w:p>
    <w:p w14:paraId="7150EB84" w14:textId="77777777" w:rsidR="00930929" w:rsidRPr="00EA7BA4" w:rsidRDefault="00930929" w:rsidP="00930929">
      <w:pPr>
        <w:spacing w:before="100" w:beforeAutospacing="1" w:after="100" w:afterAutospacing="1" w:line="276" w:lineRule="auto"/>
        <w:jc w:val="both"/>
        <w:rPr>
          <w:rFonts w:ascii="Times New Roman" w:eastAsia="Times New Roman" w:hAnsi="Times New Roman" w:cs="Times New Roman"/>
          <w:i/>
          <w:sz w:val="24"/>
          <w:szCs w:val="24"/>
          <w:lang w:val="bg-BG" w:eastAsia="bg-BG"/>
        </w:rPr>
      </w:pPr>
      <w:r w:rsidRPr="00EA7BA4">
        <w:rPr>
          <w:rFonts w:ascii="Times New Roman" w:eastAsia="Times New Roman" w:hAnsi="Times New Roman" w:cs="Times New Roman"/>
          <w:sz w:val="24"/>
          <w:szCs w:val="24"/>
          <w:lang w:val="bg-BG" w:eastAsia="bg-BG"/>
        </w:rPr>
        <w:t>(</w:t>
      </w:r>
      <w:r w:rsidRPr="00EA7BA4">
        <w:rPr>
          <w:rFonts w:ascii="Times New Roman" w:eastAsia="Times New Roman" w:hAnsi="Times New Roman" w:cs="Times New Roman"/>
          <w:i/>
          <w:iCs/>
          <w:sz w:val="24"/>
          <w:szCs w:val="24"/>
          <w:lang w:val="bg-BG" w:eastAsia="bg-BG"/>
        </w:rPr>
        <w:t>Изм. - ДВ, бр. 3 от 2006 г., изм. и доп. - ДВ, бр. 3 от 2011 г., изм. и доп. - ДВ, бр. 12 от 2016 г., в сила от 12.02.2016 г., изм. - ДВ, бр. 3 от 2018 г., изм. - ДВ, бр. 31 от 2019 г., в сила от 12.04.2019 г.,</w:t>
      </w:r>
      <w:r w:rsidRPr="00EA7BA4">
        <w:rPr>
          <w:rFonts w:ascii="Times New Roman" w:eastAsia="Calibri" w:hAnsi="Times New Roman" w:cs="Times New Roman"/>
          <w:i/>
          <w:sz w:val="24"/>
          <w:szCs w:val="24"/>
          <w:shd w:val="clear" w:color="auto" w:fill="FFFFFF"/>
          <w:lang w:val="bg-BG"/>
        </w:rPr>
        <w:t xml:space="preserve"> бр. 67 от 23.08.2019 г., в сила от 23.08.2019 г., бр. 62 от 5.08.2022 г., в сила от 5.08.2022 г.</w:t>
      </w:r>
      <w:r w:rsidRPr="00EA7BA4">
        <w:rPr>
          <w:rFonts w:ascii="Times New Roman" w:eastAsia="Times New Roman" w:hAnsi="Times New Roman" w:cs="Times New Roman"/>
          <w:i/>
          <w:iCs/>
          <w:sz w:val="24"/>
          <w:szCs w:val="24"/>
          <w:lang w:val="bg-BG" w:eastAsia="bg-BG"/>
        </w:rPr>
        <w:t xml:space="preserve"> )</w:t>
      </w:r>
    </w:p>
    <w:p w14:paraId="48681553" w14:textId="77777777" w:rsidR="00930929" w:rsidRPr="00EA7BA4" w:rsidRDefault="00930929" w:rsidP="00930929">
      <w:pPr>
        <w:spacing w:after="200" w:line="276" w:lineRule="auto"/>
        <w:jc w:val="both"/>
        <w:rPr>
          <w:rFonts w:ascii="Times New Roman" w:eastAsia="Calibri" w:hAnsi="Times New Roman" w:cs="Times New Roman"/>
          <w:sz w:val="24"/>
          <w:szCs w:val="24"/>
          <w:lang w:val="bg-BG"/>
        </w:rPr>
      </w:pPr>
    </w:p>
    <w:p w14:paraId="5C06DA0E"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Информация за преценяване на необходимостта от ОВОС</w:t>
      </w:r>
    </w:p>
    <w:p w14:paraId="0DE8412D" w14:textId="77777777" w:rsidR="00930929" w:rsidRPr="00EA7BA4" w:rsidRDefault="00930929" w:rsidP="00930929">
      <w:pPr>
        <w:spacing w:after="200" w:line="276" w:lineRule="auto"/>
        <w:jc w:val="both"/>
        <w:rPr>
          <w:rFonts w:ascii="Times New Roman" w:eastAsia="Calibri" w:hAnsi="Times New Roman" w:cs="Times New Roman"/>
          <w:sz w:val="24"/>
          <w:szCs w:val="24"/>
          <w:lang w:val="bg-BG"/>
        </w:rPr>
      </w:pPr>
    </w:p>
    <w:p w14:paraId="22191904"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I. Информация за контакт с възложителя:</w:t>
      </w:r>
    </w:p>
    <w:p w14:paraId="37E174BD" w14:textId="77777777" w:rsidR="007534DA" w:rsidRDefault="00930929" w:rsidP="007534DA">
      <w:pPr>
        <w:spacing w:after="200" w:line="276" w:lineRule="auto"/>
        <w:jc w:val="both"/>
        <w:rPr>
          <w:rFonts w:ascii="Times New Roman" w:eastAsia="Calibri" w:hAnsi="Times New Roman" w:cs="Times New Roman"/>
          <w:sz w:val="24"/>
          <w:szCs w:val="24"/>
          <w:lang w:val="bg-BG"/>
        </w:rPr>
      </w:pPr>
      <w:r w:rsidRPr="00EA7BA4">
        <w:rPr>
          <w:rFonts w:ascii="Times New Roman" w:eastAsia="Calibri" w:hAnsi="Times New Roman" w:cs="Times New Roman"/>
          <w:sz w:val="24"/>
          <w:szCs w:val="24"/>
          <w:lang w:val="bg-BG"/>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5F4838AC" w14:textId="5D1B4D03" w:rsidR="006B1027" w:rsidRPr="003729FA" w:rsidRDefault="00076C74" w:rsidP="006B1027">
      <w:pPr>
        <w:spacing w:line="240" w:lineRule="auto"/>
        <w:jc w:val="both"/>
        <w:rPr>
          <w:rFonts w:ascii="Times New Roman" w:hAnsi="Times New Roman"/>
          <w:sz w:val="24"/>
          <w:szCs w:val="24"/>
        </w:rPr>
      </w:pPr>
      <w:r>
        <w:rPr>
          <w:rFonts w:ascii="Times New Roman" w:eastAsia="Calibri" w:hAnsi="Times New Roman" w:cs="Times New Roman"/>
          <w:b/>
          <w:sz w:val="24"/>
          <w:szCs w:val="24"/>
          <w:lang w:val="bg-BG"/>
        </w:rPr>
        <w:t>Д.</w:t>
      </w:r>
      <w:r w:rsidR="006B1027" w:rsidRPr="003729FA">
        <w:rPr>
          <w:rFonts w:ascii="Times New Roman" w:eastAsia="Calibri" w:hAnsi="Times New Roman" w:cs="Times New Roman"/>
          <w:b/>
          <w:sz w:val="24"/>
          <w:szCs w:val="24"/>
          <w:lang w:val="bg-BG"/>
        </w:rPr>
        <w:t xml:space="preserve"> </w:t>
      </w:r>
      <w:proofErr w:type="spellStart"/>
      <w:r w:rsidR="006B1027" w:rsidRPr="003729FA">
        <w:rPr>
          <w:rFonts w:ascii="Times New Roman" w:eastAsia="Calibri" w:hAnsi="Times New Roman" w:cs="Times New Roman"/>
          <w:b/>
          <w:sz w:val="24"/>
          <w:szCs w:val="24"/>
          <w:lang w:val="bg-BG"/>
        </w:rPr>
        <w:t>Сабрутев</w:t>
      </w:r>
      <w:proofErr w:type="spellEnd"/>
      <w:r w:rsidR="006B1027" w:rsidRPr="003729FA">
        <w:rPr>
          <w:rFonts w:ascii="Times New Roman" w:hAnsi="Times New Roman"/>
          <w:sz w:val="24"/>
          <w:szCs w:val="24"/>
        </w:rPr>
        <w:t xml:space="preserve"> </w:t>
      </w:r>
    </w:p>
    <w:p w14:paraId="16F8DFBB"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II. Резюме на инвестиционното предложение:</w:t>
      </w:r>
    </w:p>
    <w:p w14:paraId="64ABC94C"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1. Характеристики на инвестиционното предложение:</w:t>
      </w:r>
    </w:p>
    <w:p w14:paraId="2D564393" w14:textId="77777777" w:rsidR="00930929" w:rsidRPr="000718DF" w:rsidRDefault="00930929" w:rsidP="00930929">
      <w:pPr>
        <w:spacing w:after="200" w:line="276" w:lineRule="auto"/>
        <w:jc w:val="both"/>
        <w:rPr>
          <w:rFonts w:ascii="Times New Roman" w:eastAsia="Calibri" w:hAnsi="Times New Roman" w:cs="Times New Roman"/>
          <w:i/>
          <w:sz w:val="24"/>
          <w:szCs w:val="24"/>
          <w:lang w:val="bg-BG"/>
        </w:rPr>
      </w:pPr>
      <w:r w:rsidRPr="000718DF">
        <w:rPr>
          <w:rFonts w:ascii="Times New Roman" w:eastAsia="Calibri" w:hAnsi="Times New Roman" w:cs="Times New Roman"/>
          <w:sz w:val="24"/>
          <w:szCs w:val="24"/>
          <w:lang w:val="bg-BG"/>
        </w:rPr>
        <w:t xml:space="preserve">    Настоящото инвестиционно предложение е изготвено на основание чл. 81, ал. 1, т.2 от Закона  за опазване на околната среда </w:t>
      </w:r>
      <w:r w:rsidRPr="000718DF">
        <w:rPr>
          <w:rFonts w:ascii="Times New Roman" w:eastAsia="Calibri" w:hAnsi="Times New Roman" w:cs="Times New Roman"/>
          <w:i/>
          <w:iCs/>
          <w:sz w:val="24"/>
          <w:szCs w:val="24"/>
          <w:lang w:val="bg-BG"/>
        </w:rPr>
        <w:t xml:space="preserve">(обн. ДВ, бр. 91/ 2002 г., </w:t>
      </w:r>
      <w:proofErr w:type="spellStart"/>
      <w:r w:rsidRPr="000718DF">
        <w:rPr>
          <w:rFonts w:ascii="Times New Roman" w:hAnsi="Times New Roman" w:cs="Times New Roman"/>
          <w:i/>
          <w:sz w:val="24"/>
          <w:szCs w:val="24"/>
          <w:shd w:val="clear" w:color="auto" w:fill="FFFFFF"/>
        </w:rPr>
        <w:t>изм</w:t>
      </w:r>
      <w:proofErr w:type="spellEnd"/>
      <w:r w:rsidRPr="000718DF">
        <w:rPr>
          <w:rFonts w:ascii="Times New Roman" w:hAnsi="Times New Roman" w:cs="Times New Roman"/>
          <w:i/>
          <w:sz w:val="24"/>
          <w:szCs w:val="24"/>
          <w:shd w:val="clear" w:color="auto" w:fill="FFFFFF"/>
        </w:rPr>
        <w:t xml:space="preserve">. и </w:t>
      </w:r>
      <w:proofErr w:type="spellStart"/>
      <w:r w:rsidRPr="000718DF">
        <w:rPr>
          <w:rFonts w:ascii="Times New Roman" w:hAnsi="Times New Roman" w:cs="Times New Roman"/>
          <w:i/>
          <w:sz w:val="24"/>
          <w:szCs w:val="24"/>
          <w:shd w:val="clear" w:color="auto" w:fill="FFFFFF"/>
        </w:rPr>
        <w:t>доп</w:t>
      </w:r>
      <w:proofErr w:type="spellEnd"/>
      <w:r w:rsidRPr="000718DF">
        <w:rPr>
          <w:rFonts w:ascii="Times New Roman" w:hAnsi="Times New Roman" w:cs="Times New Roman"/>
          <w:i/>
          <w:sz w:val="24"/>
          <w:szCs w:val="24"/>
          <w:shd w:val="clear" w:color="auto" w:fill="FFFFFF"/>
        </w:rPr>
        <w:t xml:space="preserve">. </w:t>
      </w:r>
      <w:proofErr w:type="spellStart"/>
      <w:r w:rsidRPr="000718DF">
        <w:rPr>
          <w:rFonts w:ascii="Times New Roman" w:hAnsi="Times New Roman" w:cs="Times New Roman"/>
          <w:i/>
          <w:sz w:val="24"/>
          <w:szCs w:val="24"/>
          <w:shd w:val="clear" w:color="auto" w:fill="FFFFFF"/>
        </w:rPr>
        <w:t>бр</w:t>
      </w:r>
      <w:proofErr w:type="spellEnd"/>
      <w:r w:rsidRPr="000718DF">
        <w:rPr>
          <w:rFonts w:ascii="Times New Roman" w:hAnsi="Times New Roman" w:cs="Times New Roman"/>
          <w:i/>
          <w:sz w:val="24"/>
          <w:szCs w:val="24"/>
          <w:shd w:val="clear" w:color="auto" w:fill="FFFFFF"/>
        </w:rPr>
        <w:t xml:space="preserve">. 74 </w:t>
      </w:r>
      <w:proofErr w:type="spellStart"/>
      <w:r w:rsidRPr="000718DF">
        <w:rPr>
          <w:rFonts w:ascii="Times New Roman" w:hAnsi="Times New Roman" w:cs="Times New Roman"/>
          <w:i/>
          <w:sz w:val="24"/>
          <w:szCs w:val="24"/>
          <w:shd w:val="clear" w:color="auto" w:fill="FFFFFF"/>
        </w:rPr>
        <w:t>от</w:t>
      </w:r>
      <w:proofErr w:type="spellEnd"/>
      <w:r w:rsidRPr="000718DF">
        <w:rPr>
          <w:rFonts w:ascii="Times New Roman" w:hAnsi="Times New Roman" w:cs="Times New Roman"/>
          <w:i/>
          <w:sz w:val="24"/>
          <w:szCs w:val="24"/>
          <w:shd w:val="clear" w:color="auto" w:fill="FFFFFF"/>
        </w:rPr>
        <w:t xml:space="preserve"> 9.09.2025 г.</w:t>
      </w:r>
      <w:r w:rsidR="000C7741" w:rsidRPr="000718DF">
        <w:rPr>
          <w:rFonts w:ascii="Times New Roman" w:hAnsi="Times New Roman" w:cs="Times New Roman"/>
          <w:i/>
          <w:sz w:val="24"/>
          <w:szCs w:val="24"/>
          <w:shd w:val="clear" w:color="auto" w:fill="FFFFFF"/>
          <w:lang w:val="bg-BG"/>
        </w:rPr>
        <w:t>,</w:t>
      </w:r>
      <w:r w:rsidR="000C7741" w:rsidRPr="000718DF">
        <w:rPr>
          <w:rFonts w:ascii="Times New Roman" w:hAnsi="Times New Roman" w:cs="Times New Roman"/>
          <w:i/>
          <w:sz w:val="24"/>
          <w:szCs w:val="24"/>
          <w:shd w:val="clear" w:color="auto" w:fill="FFFFFF"/>
        </w:rPr>
        <w:t xml:space="preserve"> </w:t>
      </w:r>
      <w:proofErr w:type="spellStart"/>
      <w:r w:rsidR="000C7741" w:rsidRPr="000718DF">
        <w:rPr>
          <w:rFonts w:ascii="Times New Roman" w:hAnsi="Times New Roman" w:cs="Times New Roman"/>
          <w:i/>
          <w:sz w:val="24"/>
          <w:szCs w:val="24"/>
          <w:shd w:val="clear" w:color="auto" w:fill="FFFFFF"/>
        </w:rPr>
        <w:t>изм</w:t>
      </w:r>
      <w:proofErr w:type="spellEnd"/>
      <w:r w:rsidR="000C7741" w:rsidRPr="000718DF">
        <w:rPr>
          <w:rFonts w:ascii="Times New Roman" w:hAnsi="Times New Roman" w:cs="Times New Roman"/>
          <w:i/>
          <w:sz w:val="24"/>
          <w:szCs w:val="24"/>
          <w:shd w:val="clear" w:color="auto" w:fill="FFFFFF"/>
        </w:rPr>
        <w:t>. ДВ. бр.104 </w:t>
      </w:r>
      <w:proofErr w:type="spellStart"/>
      <w:r w:rsidR="000C7741" w:rsidRPr="000718DF">
        <w:rPr>
          <w:rFonts w:ascii="Times New Roman" w:hAnsi="Times New Roman" w:cs="Times New Roman"/>
          <w:i/>
          <w:sz w:val="24"/>
          <w:szCs w:val="24"/>
          <w:shd w:val="clear" w:color="auto" w:fill="FFFFFF"/>
        </w:rPr>
        <w:t>от</w:t>
      </w:r>
      <w:proofErr w:type="spellEnd"/>
      <w:r w:rsidR="000C7741" w:rsidRPr="000718DF">
        <w:rPr>
          <w:rFonts w:ascii="Times New Roman" w:hAnsi="Times New Roman" w:cs="Times New Roman"/>
          <w:i/>
          <w:sz w:val="24"/>
          <w:szCs w:val="24"/>
          <w:shd w:val="clear" w:color="auto" w:fill="FFFFFF"/>
        </w:rPr>
        <w:t xml:space="preserve"> 5 </w:t>
      </w:r>
      <w:proofErr w:type="spellStart"/>
      <w:r w:rsidR="000C7741" w:rsidRPr="000718DF">
        <w:rPr>
          <w:rFonts w:ascii="Times New Roman" w:hAnsi="Times New Roman" w:cs="Times New Roman"/>
          <w:i/>
          <w:sz w:val="24"/>
          <w:szCs w:val="24"/>
          <w:shd w:val="clear" w:color="auto" w:fill="FFFFFF"/>
        </w:rPr>
        <w:t>Декември</w:t>
      </w:r>
      <w:proofErr w:type="spellEnd"/>
      <w:r w:rsidR="000C7741" w:rsidRPr="000718DF">
        <w:rPr>
          <w:rFonts w:ascii="Times New Roman" w:hAnsi="Times New Roman" w:cs="Times New Roman"/>
          <w:i/>
          <w:sz w:val="24"/>
          <w:szCs w:val="24"/>
          <w:shd w:val="clear" w:color="auto" w:fill="FFFFFF"/>
        </w:rPr>
        <w:t xml:space="preserve"> 2025г., </w:t>
      </w:r>
      <w:proofErr w:type="spellStart"/>
      <w:r w:rsidR="000C7741" w:rsidRPr="000718DF">
        <w:rPr>
          <w:rFonts w:ascii="Times New Roman" w:hAnsi="Times New Roman" w:cs="Times New Roman"/>
          <w:i/>
          <w:sz w:val="24"/>
          <w:szCs w:val="24"/>
          <w:shd w:val="clear" w:color="auto" w:fill="FFFFFF"/>
        </w:rPr>
        <w:t>изм</w:t>
      </w:r>
      <w:proofErr w:type="spellEnd"/>
      <w:r w:rsidR="000C7741" w:rsidRPr="000718DF">
        <w:rPr>
          <w:rFonts w:ascii="Times New Roman" w:hAnsi="Times New Roman" w:cs="Times New Roman"/>
          <w:i/>
          <w:sz w:val="24"/>
          <w:szCs w:val="24"/>
          <w:shd w:val="clear" w:color="auto" w:fill="FFFFFF"/>
        </w:rPr>
        <w:t>. ДВ. бр.16 </w:t>
      </w:r>
      <w:proofErr w:type="spellStart"/>
      <w:r w:rsidR="000C7741" w:rsidRPr="000718DF">
        <w:rPr>
          <w:rFonts w:ascii="Times New Roman" w:hAnsi="Times New Roman" w:cs="Times New Roman"/>
          <w:i/>
          <w:sz w:val="24"/>
          <w:szCs w:val="24"/>
          <w:shd w:val="clear" w:color="auto" w:fill="FFFFFF"/>
        </w:rPr>
        <w:t>от</w:t>
      </w:r>
      <w:proofErr w:type="spellEnd"/>
      <w:r w:rsidR="000C7741" w:rsidRPr="000718DF">
        <w:rPr>
          <w:rFonts w:ascii="Times New Roman" w:hAnsi="Times New Roman" w:cs="Times New Roman"/>
          <w:i/>
          <w:sz w:val="24"/>
          <w:szCs w:val="24"/>
          <w:shd w:val="clear" w:color="auto" w:fill="FFFFFF"/>
        </w:rPr>
        <w:t xml:space="preserve"> 10 </w:t>
      </w:r>
      <w:proofErr w:type="spellStart"/>
      <w:r w:rsidR="000C7741" w:rsidRPr="000718DF">
        <w:rPr>
          <w:rFonts w:ascii="Times New Roman" w:hAnsi="Times New Roman" w:cs="Times New Roman"/>
          <w:i/>
          <w:sz w:val="24"/>
          <w:szCs w:val="24"/>
          <w:shd w:val="clear" w:color="auto" w:fill="FFFFFF"/>
        </w:rPr>
        <w:t>Февруари</w:t>
      </w:r>
      <w:proofErr w:type="spellEnd"/>
      <w:r w:rsidR="000C7741" w:rsidRPr="000718DF">
        <w:rPr>
          <w:rFonts w:ascii="Times New Roman" w:hAnsi="Times New Roman" w:cs="Times New Roman"/>
          <w:i/>
          <w:sz w:val="24"/>
          <w:szCs w:val="24"/>
          <w:shd w:val="clear" w:color="auto" w:fill="FFFFFF"/>
        </w:rPr>
        <w:t xml:space="preserve"> 2026г.</w:t>
      </w:r>
      <w:r w:rsidRPr="000718DF">
        <w:rPr>
          <w:rFonts w:ascii="Times New Roman" w:eastAsia="Calibri" w:hAnsi="Times New Roman" w:cs="Times New Roman"/>
          <w:i/>
          <w:iCs/>
          <w:sz w:val="24"/>
          <w:szCs w:val="24"/>
          <w:lang w:val="bg-BG"/>
        </w:rPr>
        <w:t>)</w:t>
      </w:r>
    </w:p>
    <w:p w14:paraId="616B2582" w14:textId="46695448" w:rsidR="00930929" w:rsidRPr="000718DF" w:rsidRDefault="00930929" w:rsidP="00930929">
      <w:pPr>
        <w:spacing w:after="200"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Съгласно писмо на РИОСВ – Пловдив, с изх.</w:t>
      </w:r>
      <w:r w:rsidR="00D66108" w:rsidRPr="000718DF">
        <w:rPr>
          <w:rFonts w:ascii="Times New Roman" w:eastAsia="Calibri" w:hAnsi="Times New Roman" w:cs="Times New Roman"/>
          <w:bCs/>
          <w:sz w:val="24"/>
          <w:szCs w:val="24"/>
          <w:lang w:val="bg-BG"/>
        </w:rPr>
        <w:t xml:space="preserve"> № ОВОС-10</w:t>
      </w:r>
      <w:r w:rsidR="000B1D5A">
        <w:rPr>
          <w:rFonts w:ascii="Times New Roman" w:eastAsia="Calibri" w:hAnsi="Times New Roman" w:cs="Times New Roman"/>
          <w:bCs/>
          <w:sz w:val="24"/>
          <w:szCs w:val="24"/>
          <w:lang w:val="bg-BG"/>
        </w:rPr>
        <w:t>2</w:t>
      </w:r>
      <w:r w:rsidR="00D66108" w:rsidRPr="000718DF">
        <w:rPr>
          <w:rFonts w:ascii="Times New Roman" w:eastAsia="Calibri" w:hAnsi="Times New Roman" w:cs="Times New Roman"/>
          <w:bCs/>
          <w:sz w:val="24"/>
          <w:szCs w:val="24"/>
          <w:lang w:val="bg-BG"/>
        </w:rPr>
        <w:t>-8/1</w:t>
      </w:r>
      <w:r w:rsidR="000B1D5A">
        <w:rPr>
          <w:rFonts w:ascii="Times New Roman" w:eastAsia="Calibri" w:hAnsi="Times New Roman" w:cs="Times New Roman"/>
          <w:bCs/>
          <w:sz w:val="24"/>
          <w:szCs w:val="24"/>
          <w:lang w:val="bg-BG"/>
        </w:rPr>
        <w:t>9</w:t>
      </w:r>
      <w:r w:rsidR="00D66108" w:rsidRPr="000718DF">
        <w:rPr>
          <w:rFonts w:ascii="Times New Roman" w:eastAsia="Calibri" w:hAnsi="Times New Roman" w:cs="Times New Roman"/>
          <w:bCs/>
          <w:sz w:val="24"/>
          <w:szCs w:val="24"/>
          <w:lang w:val="bg-BG"/>
        </w:rPr>
        <w:t>.03.2026</w:t>
      </w:r>
      <w:r w:rsidRPr="000718DF">
        <w:rPr>
          <w:rFonts w:ascii="Times New Roman" w:eastAsia="Calibri" w:hAnsi="Times New Roman" w:cs="Times New Roman"/>
          <w:bCs/>
          <w:sz w:val="24"/>
          <w:szCs w:val="24"/>
          <w:lang w:val="bg-BG"/>
        </w:rPr>
        <w:t xml:space="preserve"> г</w:t>
      </w:r>
      <w:r w:rsidRPr="000718DF">
        <w:rPr>
          <w:rFonts w:ascii="Times New Roman" w:eastAsia="Calibri" w:hAnsi="Times New Roman" w:cs="Times New Roman"/>
          <w:sz w:val="24"/>
          <w:szCs w:val="24"/>
          <w:lang w:val="bg-BG"/>
        </w:rPr>
        <w:t>. инвестиционното предложение подлежи на Преценяване на необходимостта от извършване на ОВОС, тъй като попада в обхвата на  т.</w:t>
      </w:r>
      <w:r w:rsidRPr="000718DF">
        <w:rPr>
          <w:rFonts w:ascii="Times New Roman" w:eastAsia="Calibri" w:hAnsi="Times New Roman" w:cs="Times New Roman"/>
          <w:sz w:val="24"/>
          <w:szCs w:val="24"/>
        </w:rPr>
        <w:t>2</w:t>
      </w:r>
      <w:r w:rsidRPr="000718DF">
        <w:rPr>
          <w:rFonts w:ascii="Times New Roman" w:eastAsia="Calibri" w:hAnsi="Times New Roman" w:cs="Times New Roman"/>
          <w:sz w:val="24"/>
          <w:szCs w:val="24"/>
          <w:lang w:val="bg-BG"/>
        </w:rPr>
        <w:t>, буква „г” от Приложение № 2 от ЗООС.</w:t>
      </w:r>
    </w:p>
    <w:p w14:paraId="668AD486" w14:textId="1F9E69FF" w:rsidR="00930929" w:rsidRPr="000718DF" w:rsidRDefault="00E12882" w:rsidP="00930929">
      <w:pPr>
        <w:spacing w:after="200"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w:t>
      </w:r>
      <w:r w:rsidR="008E6F52" w:rsidRPr="000718DF">
        <w:rPr>
          <w:rFonts w:ascii="Times New Roman" w:eastAsia="Calibri" w:hAnsi="Times New Roman" w:cs="Times New Roman"/>
          <w:sz w:val="24"/>
          <w:szCs w:val="24"/>
          <w:lang w:val="bg-BG"/>
        </w:rPr>
        <w:t>С писмо с изх. № ПУ-01-2</w:t>
      </w:r>
      <w:r w:rsidR="000B1D5A">
        <w:rPr>
          <w:rFonts w:ascii="Times New Roman" w:eastAsia="Calibri" w:hAnsi="Times New Roman" w:cs="Times New Roman"/>
          <w:sz w:val="24"/>
          <w:szCs w:val="24"/>
          <w:lang w:val="bg-BG"/>
        </w:rPr>
        <w:t>09</w:t>
      </w:r>
      <w:r w:rsidR="008E6F52" w:rsidRPr="000718DF">
        <w:rPr>
          <w:rFonts w:ascii="Times New Roman" w:eastAsia="Calibri" w:hAnsi="Times New Roman" w:cs="Times New Roman"/>
          <w:sz w:val="24"/>
          <w:szCs w:val="24"/>
          <w:lang w:val="bg-BG"/>
        </w:rPr>
        <w:t>-1/</w:t>
      </w:r>
      <w:r w:rsidR="000B1D5A">
        <w:rPr>
          <w:rFonts w:ascii="Times New Roman" w:eastAsia="Calibri" w:hAnsi="Times New Roman" w:cs="Times New Roman"/>
          <w:sz w:val="24"/>
          <w:szCs w:val="24"/>
          <w:lang w:val="bg-BG"/>
        </w:rPr>
        <w:t>10</w:t>
      </w:r>
      <w:r w:rsidRPr="000718DF">
        <w:rPr>
          <w:rFonts w:ascii="Times New Roman" w:eastAsia="Calibri" w:hAnsi="Times New Roman" w:cs="Times New Roman"/>
          <w:sz w:val="24"/>
          <w:szCs w:val="24"/>
          <w:lang w:val="bg-BG"/>
        </w:rPr>
        <w:t>.03.2026</w:t>
      </w:r>
      <w:r w:rsidR="00930929" w:rsidRPr="000718DF">
        <w:rPr>
          <w:rFonts w:ascii="Times New Roman" w:eastAsia="Calibri" w:hAnsi="Times New Roman" w:cs="Times New Roman"/>
          <w:sz w:val="24"/>
          <w:szCs w:val="24"/>
          <w:lang w:val="bg-BG"/>
        </w:rPr>
        <w:t xml:space="preserve">г., Басейнова дирекция „Източнобеломорски район“ е съгласувала инвестиционното предложение и счита, че не би повлияло отрицателно върху водите и водните </w:t>
      </w:r>
      <w:proofErr w:type="spellStart"/>
      <w:r w:rsidR="00930929" w:rsidRPr="000718DF">
        <w:rPr>
          <w:rFonts w:ascii="Times New Roman" w:eastAsia="Calibri" w:hAnsi="Times New Roman" w:cs="Times New Roman"/>
          <w:sz w:val="24"/>
          <w:szCs w:val="24"/>
          <w:lang w:val="bg-BG"/>
        </w:rPr>
        <w:t>екоситеми</w:t>
      </w:r>
      <w:proofErr w:type="spellEnd"/>
      <w:r w:rsidR="00930929" w:rsidRPr="000718DF">
        <w:rPr>
          <w:rFonts w:ascii="Times New Roman" w:eastAsia="Calibri" w:hAnsi="Times New Roman" w:cs="Times New Roman"/>
          <w:sz w:val="24"/>
          <w:szCs w:val="24"/>
          <w:lang w:val="bg-BG"/>
        </w:rPr>
        <w:t xml:space="preserve">.  </w:t>
      </w:r>
    </w:p>
    <w:p w14:paraId="770812E2" w14:textId="2BEEFDA7" w:rsidR="00930929" w:rsidRPr="000718DF" w:rsidRDefault="00930929" w:rsidP="00930929">
      <w:pPr>
        <w:spacing w:after="200"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w:t>
      </w:r>
      <w:r w:rsidRPr="000718DF">
        <w:rPr>
          <w:rFonts w:ascii="Times New Roman" w:eastAsia="Times New Roman" w:hAnsi="Times New Roman" w:cs="Times New Roman"/>
          <w:sz w:val="24"/>
          <w:szCs w:val="24"/>
          <w:lang w:val="bg-BG" w:eastAsia="bg-BG"/>
        </w:rPr>
        <w:t>Инвеститорът има следното</w:t>
      </w:r>
      <w:r w:rsidR="007E1A6A" w:rsidRPr="000718DF">
        <w:rPr>
          <w:rFonts w:ascii="Times New Roman" w:eastAsia="Times New Roman" w:hAnsi="Times New Roman" w:cs="Times New Roman"/>
          <w:sz w:val="24"/>
          <w:szCs w:val="24"/>
          <w:lang w:val="bg-BG" w:eastAsia="bg-BG"/>
        </w:rPr>
        <w:t xml:space="preserve"> инвестиционно предложение: </w:t>
      </w:r>
      <w:r w:rsidR="007E1A6A" w:rsidRPr="000718DF">
        <w:rPr>
          <w:rFonts w:ascii="Times New Roman" w:eastAsia="Times New Roman" w:hAnsi="Times New Roman" w:cs="Times New Roman"/>
          <w:b/>
          <w:sz w:val="24"/>
          <w:szCs w:val="24"/>
          <w:lang w:val="bg-BG" w:eastAsia="bg-BG"/>
        </w:rPr>
        <w:t xml:space="preserve">”Изграждане на жилищна сграда, в </w:t>
      </w:r>
      <w:proofErr w:type="spellStart"/>
      <w:r w:rsidR="007E1A6A" w:rsidRPr="000718DF">
        <w:rPr>
          <w:rFonts w:ascii="Times New Roman" w:eastAsia="Times New Roman" w:hAnsi="Times New Roman" w:cs="Times New Roman"/>
          <w:b/>
          <w:sz w:val="24"/>
          <w:szCs w:val="24"/>
          <w:lang w:val="bg-BG" w:eastAsia="bg-BG"/>
        </w:rPr>
        <w:t>т.ч</w:t>
      </w:r>
      <w:proofErr w:type="spellEnd"/>
      <w:r w:rsidR="007E1A6A" w:rsidRPr="000718DF">
        <w:rPr>
          <w:rFonts w:ascii="Times New Roman" w:eastAsia="Times New Roman" w:hAnsi="Times New Roman" w:cs="Times New Roman"/>
          <w:b/>
          <w:sz w:val="24"/>
          <w:szCs w:val="24"/>
          <w:lang w:val="bg-BG" w:eastAsia="bg-BG"/>
        </w:rPr>
        <w:t xml:space="preserve"> изграждане на сондажен кладенец </w:t>
      </w:r>
      <w:r w:rsidR="00757FD5" w:rsidRPr="000718DF">
        <w:rPr>
          <w:rFonts w:ascii="Times New Roman" w:eastAsia="Times New Roman" w:hAnsi="Times New Roman" w:cs="Times New Roman"/>
          <w:b/>
          <w:sz w:val="24"/>
          <w:szCs w:val="24"/>
          <w:lang w:val="bg-BG" w:eastAsia="bg-BG"/>
        </w:rPr>
        <w:t xml:space="preserve">с дълбочина </w:t>
      </w:r>
      <w:r w:rsidR="007E1A6A" w:rsidRPr="000718DF">
        <w:rPr>
          <w:rFonts w:ascii="Times New Roman" w:eastAsia="Times New Roman" w:hAnsi="Times New Roman" w:cs="Times New Roman"/>
          <w:b/>
          <w:sz w:val="24"/>
          <w:szCs w:val="24"/>
          <w:lang w:val="bg-BG" w:eastAsia="bg-BG"/>
        </w:rPr>
        <w:t xml:space="preserve">до </w:t>
      </w:r>
      <w:r w:rsidRPr="000718DF">
        <w:rPr>
          <w:rFonts w:ascii="Times New Roman" w:eastAsia="Times New Roman" w:hAnsi="Times New Roman" w:cs="Times New Roman"/>
          <w:b/>
          <w:sz w:val="24"/>
          <w:szCs w:val="24"/>
          <w:lang w:val="bg-BG" w:eastAsia="bg-BG"/>
        </w:rPr>
        <w:t>20 метра”</w:t>
      </w:r>
      <w:r w:rsidR="00AF541A" w:rsidRPr="000718DF">
        <w:rPr>
          <w:rFonts w:ascii="Times New Roman" w:eastAsia="Calibri" w:hAnsi="Times New Roman" w:cs="Times New Roman"/>
          <w:sz w:val="24"/>
          <w:szCs w:val="24"/>
          <w:lang w:val="bg-BG"/>
        </w:rPr>
        <w:t>, в ПИ с идентификатор 47295.22.22</w:t>
      </w:r>
      <w:r w:rsidR="000B1D5A">
        <w:rPr>
          <w:rFonts w:ascii="Times New Roman" w:eastAsia="Calibri" w:hAnsi="Times New Roman" w:cs="Times New Roman"/>
          <w:sz w:val="24"/>
          <w:szCs w:val="24"/>
          <w:lang w:val="bg-BG"/>
        </w:rPr>
        <w:t>6</w:t>
      </w:r>
      <w:r w:rsidR="00AF541A" w:rsidRPr="000718DF">
        <w:rPr>
          <w:rFonts w:ascii="Times New Roman" w:eastAsia="Calibri" w:hAnsi="Times New Roman" w:cs="Times New Roman"/>
          <w:sz w:val="24"/>
          <w:szCs w:val="24"/>
          <w:lang w:val="bg-BG"/>
        </w:rPr>
        <w:t>,  землище на с. Марково, община Родопи</w:t>
      </w:r>
      <w:r w:rsidRPr="000718DF">
        <w:rPr>
          <w:rFonts w:ascii="Times New Roman" w:eastAsia="Calibri" w:hAnsi="Times New Roman" w:cs="Times New Roman"/>
          <w:sz w:val="24"/>
          <w:szCs w:val="24"/>
          <w:lang w:val="bg-BG"/>
        </w:rPr>
        <w:t>, област Пловдив.</w:t>
      </w:r>
    </w:p>
    <w:p w14:paraId="0BC9721F" w14:textId="77777777" w:rsidR="00930929" w:rsidRPr="000718DF" w:rsidRDefault="00930929" w:rsidP="00930929">
      <w:pPr>
        <w:spacing w:after="200" w:line="276" w:lineRule="auto"/>
        <w:jc w:val="both"/>
        <w:rPr>
          <w:rFonts w:ascii="Times New Roman" w:eastAsia="Calibri" w:hAnsi="Times New Roman" w:cs="Times New Roman"/>
          <w:b/>
          <w:sz w:val="24"/>
          <w:szCs w:val="24"/>
          <w:lang w:val="bg-BG"/>
        </w:rPr>
      </w:pPr>
      <w:r w:rsidRPr="000718DF">
        <w:rPr>
          <w:rFonts w:ascii="Times New Roman" w:eastAsia="Calibri" w:hAnsi="Times New Roman" w:cs="Times New Roman"/>
          <w:b/>
          <w:sz w:val="24"/>
          <w:szCs w:val="24"/>
          <w:lang w:val="bg-BG"/>
        </w:rPr>
        <w:t>а) размер, засегната площ, параметри, мащабност, обем, производителност, обхват, оформление на инвестиционното предложение в н</w:t>
      </w:r>
      <w:bookmarkStart w:id="0" w:name="_Hlk148457293"/>
      <w:r w:rsidRPr="000718DF">
        <w:rPr>
          <w:rFonts w:ascii="Times New Roman" w:eastAsia="Calibri" w:hAnsi="Times New Roman" w:cs="Times New Roman"/>
          <w:b/>
          <w:sz w:val="24"/>
          <w:szCs w:val="24"/>
          <w:lang w:val="bg-BG"/>
        </w:rPr>
        <w:t>еговата цялост;</w:t>
      </w:r>
    </w:p>
    <w:p w14:paraId="4A2BD937" w14:textId="656D1303" w:rsidR="00E95735" w:rsidRPr="000718DF" w:rsidRDefault="00930929" w:rsidP="000718DF">
      <w:pPr>
        <w:spacing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Инвестиционното предложение ще се осъществи в поземлен имот с идентификатор </w:t>
      </w:r>
      <w:r w:rsidR="00D51EAD" w:rsidRPr="000718DF">
        <w:rPr>
          <w:rFonts w:ascii="Times New Roman" w:eastAsia="Calibri" w:hAnsi="Times New Roman" w:cs="Times New Roman"/>
          <w:sz w:val="24"/>
          <w:szCs w:val="24"/>
          <w:lang w:val="bg-BG"/>
        </w:rPr>
        <w:t>47295.22.22</w:t>
      </w:r>
      <w:r w:rsidR="00BF6C60">
        <w:rPr>
          <w:rFonts w:ascii="Times New Roman" w:eastAsia="Calibri" w:hAnsi="Times New Roman" w:cs="Times New Roman"/>
          <w:sz w:val="24"/>
          <w:szCs w:val="24"/>
          <w:lang w:val="bg-BG"/>
        </w:rPr>
        <w:t>6</w:t>
      </w:r>
      <w:r w:rsidR="00D51EAD" w:rsidRPr="000718DF">
        <w:rPr>
          <w:rFonts w:ascii="Times New Roman" w:eastAsia="Calibri" w:hAnsi="Times New Roman" w:cs="Times New Roman"/>
          <w:sz w:val="24"/>
          <w:szCs w:val="24"/>
          <w:lang w:val="bg-BG"/>
        </w:rPr>
        <w:t xml:space="preserve">,  землище на с. Марково, община Родопи, </w:t>
      </w:r>
      <w:r w:rsidR="00E95735" w:rsidRPr="000718DF">
        <w:rPr>
          <w:rFonts w:ascii="Times New Roman" w:eastAsia="Calibri" w:hAnsi="Times New Roman" w:cs="Times New Roman"/>
          <w:sz w:val="24"/>
          <w:szCs w:val="24"/>
          <w:lang w:val="bg-BG"/>
        </w:rPr>
        <w:t>обл. Пловдив, по КККР на с. Марк</w:t>
      </w:r>
      <w:r w:rsidR="00272EBC" w:rsidRPr="000718DF">
        <w:rPr>
          <w:rFonts w:ascii="Times New Roman" w:eastAsia="Calibri" w:hAnsi="Times New Roman" w:cs="Times New Roman"/>
          <w:sz w:val="24"/>
          <w:szCs w:val="24"/>
          <w:lang w:val="bg-BG"/>
        </w:rPr>
        <w:t xml:space="preserve">ово, общ. Родопи, обл. Пловдив, </w:t>
      </w:r>
      <w:r w:rsidR="00E95735" w:rsidRPr="000718DF">
        <w:rPr>
          <w:rFonts w:ascii="Times New Roman" w:eastAsia="Calibri" w:hAnsi="Times New Roman" w:cs="Times New Roman"/>
          <w:sz w:val="24"/>
          <w:szCs w:val="24"/>
          <w:lang w:val="bg-BG"/>
        </w:rPr>
        <w:t xml:space="preserve">одобрени със Заповед </w:t>
      </w:r>
      <w:r w:rsidR="00E95735" w:rsidRPr="000718DF">
        <w:rPr>
          <w:rFonts w:ascii="Times New Roman" w:hAnsi="Times New Roman" w:cs="Times New Roman"/>
          <w:sz w:val="24"/>
          <w:szCs w:val="24"/>
          <w:shd w:val="clear" w:color="auto" w:fill="FFFFFF"/>
        </w:rPr>
        <w:t xml:space="preserve">КККР РД-18-85/06.12.2007г., </w:t>
      </w:r>
      <w:proofErr w:type="spellStart"/>
      <w:r w:rsidR="00E95735" w:rsidRPr="000718DF">
        <w:rPr>
          <w:rFonts w:ascii="Times New Roman" w:hAnsi="Times New Roman" w:cs="Times New Roman"/>
          <w:sz w:val="24"/>
          <w:szCs w:val="24"/>
          <w:shd w:val="clear" w:color="auto" w:fill="FFFFFF"/>
        </w:rPr>
        <w:t>издадена</w:t>
      </w:r>
      <w:proofErr w:type="spellEnd"/>
      <w:r w:rsidR="00E95735" w:rsidRPr="000718DF">
        <w:rPr>
          <w:rFonts w:ascii="Times New Roman" w:hAnsi="Times New Roman" w:cs="Times New Roman"/>
          <w:sz w:val="24"/>
          <w:szCs w:val="24"/>
          <w:shd w:val="clear" w:color="auto" w:fill="FFFFFF"/>
        </w:rPr>
        <w:t xml:space="preserve"> </w:t>
      </w:r>
      <w:proofErr w:type="spellStart"/>
      <w:r w:rsidR="00E95735" w:rsidRPr="000718DF">
        <w:rPr>
          <w:rFonts w:ascii="Times New Roman" w:hAnsi="Times New Roman" w:cs="Times New Roman"/>
          <w:sz w:val="24"/>
          <w:szCs w:val="24"/>
          <w:shd w:val="clear" w:color="auto" w:fill="FFFFFF"/>
        </w:rPr>
        <w:t>от</w:t>
      </w:r>
      <w:proofErr w:type="spellEnd"/>
      <w:r w:rsidR="00E95735" w:rsidRPr="000718DF">
        <w:rPr>
          <w:rFonts w:ascii="Times New Roman" w:hAnsi="Times New Roman" w:cs="Times New Roman"/>
          <w:sz w:val="24"/>
          <w:szCs w:val="24"/>
          <w:shd w:val="clear" w:color="auto" w:fill="FFFFFF"/>
        </w:rPr>
        <w:t xml:space="preserve"> </w:t>
      </w:r>
      <w:proofErr w:type="spellStart"/>
      <w:r w:rsidR="00E95735" w:rsidRPr="000718DF">
        <w:rPr>
          <w:rFonts w:ascii="Times New Roman" w:hAnsi="Times New Roman" w:cs="Times New Roman"/>
          <w:sz w:val="24"/>
          <w:szCs w:val="24"/>
          <w:shd w:val="clear" w:color="auto" w:fill="FFFFFF"/>
        </w:rPr>
        <w:t>Изпълнителния</w:t>
      </w:r>
      <w:proofErr w:type="spellEnd"/>
      <w:r w:rsidR="00E95735" w:rsidRPr="000718DF">
        <w:rPr>
          <w:rFonts w:ascii="Times New Roman" w:hAnsi="Times New Roman" w:cs="Times New Roman"/>
          <w:sz w:val="24"/>
          <w:szCs w:val="24"/>
          <w:shd w:val="clear" w:color="auto" w:fill="FFFFFF"/>
        </w:rPr>
        <w:t xml:space="preserve"> </w:t>
      </w:r>
      <w:proofErr w:type="spellStart"/>
      <w:r w:rsidR="00E95735" w:rsidRPr="000718DF">
        <w:rPr>
          <w:rFonts w:ascii="Times New Roman" w:hAnsi="Times New Roman" w:cs="Times New Roman"/>
          <w:sz w:val="24"/>
          <w:szCs w:val="24"/>
          <w:shd w:val="clear" w:color="auto" w:fill="FFFFFF"/>
        </w:rPr>
        <w:t>директор</w:t>
      </w:r>
      <w:proofErr w:type="spellEnd"/>
      <w:r w:rsidR="00E95735" w:rsidRPr="000718DF">
        <w:rPr>
          <w:rFonts w:ascii="Times New Roman" w:hAnsi="Times New Roman" w:cs="Times New Roman"/>
          <w:sz w:val="24"/>
          <w:szCs w:val="24"/>
          <w:shd w:val="clear" w:color="auto" w:fill="FFFFFF"/>
        </w:rPr>
        <w:t xml:space="preserve"> </w:t>
      </w:r>
      <w:proofErr w:type="spellStart"/>
      <w:r w:rsidR="00E95735" w:rsidRPr="000718DF">
        <w:rPr>
          <w:rFonts w:ascii="Times New Roman" w:hAnsi="Times New Roman" w:cs="Times New Roman"/>
          <w:sz w:val="24"/>
          <w:szCs w:val="24"/>
          <w:shd w:val="clear" w:color="auto" w:fill="FFFFFF"/>
        </w:rPr>
        <w:t>на</w:t>
      </w:r>
      <w:proofErr w:type="spellEnd"/>
      <w:r w:rsidR="00E95735" w:rsidRPr="000718DF">
        <w:rPr>
          <w:rFonts w:ascii="Times New Roman" w:hAnsi="Times New Roman" w:cs="Times New Roman"/>
          <w:sz w:val="24"/>
          <w:szCs w:val="24"/>
          <w:shd w:val="clear" w:color="auto" w:fill="FFFFFF"/>
        </w:rPr>
        <w:t xml:space="preserve"> АГКК</w:t>
      </w:r>
      <w:r w:rsidR="00E95735" w:rsidRPr="000718DF">
        <w:rPr>
          <w:rFonts w:ascii="Times New Roman" w:hAnsi="Times New Roman" w:cs="Times New Roman"/>
          <w:sz w:val="24"/>
          <w:szCs w:val="24"/>
          <w:shd w:val="clear" w:color="auto" w:fill="FFFFFF"/>
          <w:lang w:val="bg-BG"/>
        </w:rPr>
        <w:t>,</w:t>
      </w:r>
      <w:r w:rsidR="00E95735" w:rsidRPr="000718DF">
        <w:rPr>
          <w:rFonts w:ascii="Times New Roman" w:eastAsia="Calibri" w:hAnsi="Times New Roman" w:cs="Times New Roman"/>
          <w:sz w:val="24"/>
          <w:szCs w:val="24"/>
          <w:lang w:val="bg-BG"/>
        </w:rPr>
        <w:t xml:space="preserve"> адрес на ПИ: с. Ма</w:t>
      </w:r>
      <w:r w:rsidR="00272EBC" w:rsidRPr="000718DF">
        <w:rPr>
          <w:rFonts w:ascii="Times New Roman" w:eastAsia="Calibri" w:hAnsi="Times New Roman" w:cs="Times New Roman"/>
          <w:sz w:val="24"/>
          <w:szCs w:val="24"/>
          <w:lang w:val="bg-BG"/>
        </w:rPr>
        <w:t xml:space="preserve">рково, </w:t>
      </w:r>
      <w:r w:rsidR="00272EBC" w:rsidRPr="000718DF">
        <w:rPr>
          <w:rFonts w:ascii="Times New Roman" w:eastAsia="Calibri" w:hAnsi="Times New Roman" w:cs="Times New Roman"/>
          <w:sz w:val="24"/>
          <w:szCs w:val="24"/>
          <w:lang w:val="bg-BG"/>
        </w:rPr>
        <w:lastRenderedPageBreak/>
        <w:t>местност „</w:t>
      </w:r>
      <w:proofErr w:type="spellStart"/>
      <w:proofErr w:type="gramStart"/>
      <w:r w:rsidR="00272EBC" w:rsidRPr="000718DF">
        <w:rPr>
          <w:rFonts w:ascii="Times New Roman" w:eastAsia="Calibri" w:hAnsi="Times New Roman" w:cs="Times New Roman"/>
          <w:sz w:val="24"/>
          <w:szCs w:val="24"/>
          <w:lang w:val="bg-BG"/>
        </w:rPr>
        <w:t>Захаридево</w:t>
      </w:r>
      <w:proofErr w:type="spellEnd"/>
      <w:r w:rsidR="00272EBC" w:rsidRPr="000718DF">
        <w:rPr>
          <w:rFonts w:ascii="Times New Roman" w:eastAsia="Calibri" w:hAnsi="Times New Roman" w:cs="Times New Roman"/>
          <w:sz w:val="24"/>
          <w:szCs w:val="24"/>
          <w:lang w:val="bg-BG"/>
        </w:rPr>
        <w:t>“</w:t>
      </w:r>
      <w:proofErr w:type="gramEnd"/>
      <w:r w:rsidR="00272EBC" w:rsidRPr="000718DF">
        <w:rPr>
          <w:rFonts w:ascii="Times New Roman" w:eastAsia="Calibri" w:hAnsi="Times New Roman" w:cs="Times New Roman"/>
          <w:sz w:val="24"/>
          <w:szCs w:val="24"/>
          <w:lang w:val="bg-BG"/>
        </w:rPr>
        <w:t xml:space="preserve">, площ </w:t>
      </w:r>
      <w:r w:rsidR="00BF6C60">
        <w:rPr>
          <w:rFonts w:ascii="Times New Roman" w:eastAsia="Calibri" w:hAnsi="Times New Roman" w:cs="Times New Roman"/>
          <w:sz w:val="24"/>
          <w:szCs w:val="24"/>
          <w:lang w:val="bg-BG"/>
        </w:rPr>
        <w:t>600</w:t>
      </w:r>
      <w:r w:rsidR="00272EBC" w:rsidRPr="000718DF">
        <w:rPr>
          <w:rFonts w:ascii="Times New Roman" w:eastAsia="Calibri" w:hAnsi="Times New Roman" w:cs="Times New Roman"/>
          <w:sz w:val="24"/>
          <w:szCs w:val="24"/>
          <w:lang w:val="bg-BG"/>
        </w:rPr>
        <w:t xml:space="preserve"> </w:t>
      </w:r>
      <w:proofErr w:type="spellStart"/>
      <w:r w:rsidR="00272EBC" w:rsidRPr="000718DF">
        <w:rPr>
          <w:rFonts w:ascii="Times New Roman" w:eastAsia="Calibri" w:hAnsi="Times New Roman" w:cs="Times New Roman"/>
          <w:sz w:val="24"/>
          <w:szCs w:val="24"/>
          <w:lang w:val="bg-BG"/>
        </w:rPr>
        <w:t>кв.м</w:t>
      </w:r>
      <w:proofErr w:type="spellEnd"/>
      <w:r w:rsidR="00272EBC" w:rsidRPr="000718DF">
        <w:rPr>
          <w:rFonts w:ascii="Times New Roman" w:eastAsia="Calibri" w:hAnsi="Times New Roman" w:cs="Times New Roman"/>
          <w:sz w:val="24"/>
          <w:szCs w:val="24"/>
          <w:lang w:val="bg-BG"/>
        </w:rPr>
        <w:t>., ТПТ</w:t>
      </w:r>
      <w:r w:rsidR="00E95735" w:rsidRPr="000718DF">
        <w:rPr>
          <w:rFonts w:ascii="Times New Roman" w:eastAsia="Calibri" w:hAnsi="Times New Roman" w:cs="Times New Roman"/>
          <w:sz w:val="24"/>
          <w:szCs w:val="24"/>
          <w:lang w:val="bg-BG"/>
        </w:rPr>
        <w:t xml:space="preserve"> – земеделска, НТП – ниско застрояване </w:t>
      </w:r>
      <w:r w:rsidR="00E95735" w:rsidRPr="000718DF">
        <w:rPr>
          <w:rFonts w:ascii="Times New Roman" w:eastAsia="Calibri" w:hAnsi="Times New Roman" w:cs="Times New Roman"/>
          <w:sz w:val="24"/>
          <w:szCs w:val="24"/>
        </w:rPr>
        <w:t>(</w:t>
      </w:r>
      <w:r w:rsidR="00E95735" w:rsidRPr="000718DF">
        <w:rPr>
          <w:rFonts w:ascii="Times New Roman" w:eastAsia="Calibri" w:hAnsi="Times New Roman" w:cs="Times New Roman"/>
          <w:sz w:val="24"/>
          <w:szCs w:val="24"/>
          <w:lang w:val="bg-BG"/>
        </w:rPr>
        <w:t>до 10 метра</w:t>
      </w:r>
      <w:r w:rsidR="00E95735" w:rsidRPr="000718DF">
        <w:rPr>
          <w:rFonts w:ascii="Times New Roman" w:eastAsia="Calibri" w:hAnsi="Times New Roman" w:cs="Times New Roman"/>
          <w:sz w:val="24"/>
          <w:szCs w:val="24"/>
        </w:rPr>
        <w:t>)</w:t>
      </w:r>
      <w:r w:rsidR="00E95735" w:rsidRPr="000718DF">
        <w:rPr>
          <w:rFonts w:ascii="Times New Roman" w:eastAsia="Calibri" w:hAnsi="Times New Roman" w:cs="Times New Roman"/>
          <w:sz w:val="24"/>
          <w:szCs w:val="24"/>
          <w:lang w:val="bg-BG"/>
        </w:rPr>
        <w:t>, стар номер 22.24, парцел 22.22</w:t>
      </w:r>
      <w:r w:rsidR="00BF6C60">
        <w:rPr>
          <w:rFonts w:ascii="Times New Roman" w:eastAsia="Calibri" w:hAnsi="Times New Roman" w:cs="Times New Roman"/>
          <w:sz w:val="24"/>
          <w:szCs w:val="24"/>
          <w:lang w:val="bg-BG"/>
        </w:rPr>
        <w:t>6</w:t>
      </w:r>
      <w:r w:rsidR="00E95735" w:rsidRPr="000718DF">
        <w:rPr>
          <w:rFonts w:ascii="Times New Roman" w:eastAsia="Calibri" w:hAnsi="Times New Roman" w:cs="Times New Roman"/>
          <w:sz w:val="24"/>
          <w:szCs w:val="24"/>
          <w:lang w:val="bg-BG"/>
        </w:rPr>
        <w:t xml:space="preserve"> – </w:t>
      </w:r>
      <w:proofErr w:type="spellStart"/>
      <w:r w:rsidR="00E95735" w:rsidRPr="000718DF">
        <w:rPr>
          <w:rFonts w:ascii="Times New Roman" w:eastAsia="Calibri" w:hAnsi="Times New Roman" w:cs="Times New Roman"/>
          <w:sz w:val="24"/>
          <w:szCs w:val="24"/>
          <w:lang w:val="bg-BG"/>
        </w:rPr>
        <w:t>жил</w:t>
      </w:r>
      <w:proofErr w:type="spellEnd"/>
      <w:r w:rsidR="00E95735" w:rsidRPr="000718DF">
        <w:rPr>
          <w:rFonts w:ascii="Times New Roman" w:eastAsia="Calibri" w:hAnsi="Times New Roman" w:cs="Times New Roman"/>
          <w:sz w:val="24"/>
          <w:szCs w:val="24"/>
          <w:lang w:val="bg-BG"/>
        </w:rPr>
        <w:t>. стр.</w:t>
      </w:r>
    </w:p>
    <w:p w14:paraId="0F38F78A" w14:textId="674E6CAE" w:rsidR="00642F7D" w:rsidRPr="000718DF" w:rsidRDefault="00642F7D" w:rsidP="000718DF">
      <w:pPr>
        <w:spacing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Със Заповед № 666 от 18.04.2023 г. на Кмета на Община Родопи </w:t>
      </w:r>
      <w:r w:rsidR="00BE354D" w:rsidRPr="000718DF">
        <w:rPr>
          <w:rFonts w:ascii="Times New Roman" w:eastAsia="Calibri" w:hAnsi="Times New Roman" w:cs="Times New Roman"/>
          <w:sz w:val="24"/>
          <w:szCs w:val="24"/>
          <w:lang w:val="bg-BG"/>
        </w:rPr>
        <w:t xml:space="preserve">е одобрен </w:t>
      </w:r>
      <w:r w:rsidRPr="000718DF">
        <w:rPr>
          <w:rFonts w:ascii="Times New Roman" w:eastAsia="Calibri" w:hAnsi="Times New Roman" w:cs="Times New Roman"/>
          <w:sz w:val="24"/>
          <w:szCs w:val="24"/>
          <w:lang w:val="bg-BG"/>
        </w:rPr>
        <w:t xml:space="preserve"> ПУП-ПРЗ за  </w:t>
      </w:r>
      <w:r w:rsidR="00BE354D" w:rsidRPr="000718DF">
        <w:rPr>
          <w:rFonts w:ascii="Times New Roman" w:eastAsia="Calibri" w:hAnsi="Times New Roman" w:cs="Times New Roman"/>
          <w:sz w:val="24"/>
          <w:szCs w:val="24"/>
          <w:lang w:val="bg-BG"/>
        </w:rPr>
        <w:t>ПИ с идентификатор 47295.22.22</w:t>
      </w:r>
      <w:r w:rsidR="00BF6C60">
        <w:rPr>
          <w:rFonts w:ascii="Times New Roman" w:eastAsia="Calibri" w:hAnsi="Times New Roman" w:cs="Times New Roman"/>
          <w:sz w:val="24"/>
          <w:szCs w:val="24"/>
          <w:lang w:val="bg-BG"/>
        </w:rPr>
        <w:t>6</w:t>
      </w:r>
      <w:r w:rsidR="00BE354D" w:rsidRPr="000718DF">
        <w:rPr>
          <w:rFonts w:ascii="Times New Roman" w:eastAsia="Calibri" w:hAnsi="Times New Roman" w:cs="Times New Roman"/>
          <w:sz w:val="24"/>
          <w:szCs w:val="24"/>
          <w:lang w:val="bg-BG"/>
        </w:rPr>
        <w:t xml:space="preserve">, </w:t>
      </w:r>
      <w:r w:rsidR="002A7E71" w:rsidRPr="000718DF">
        <w:rPr>
          <w:rFonts w:ascii="Times New Roman" w:eastAsia="Calibri" w:hAnsi="Times New Roman" w:cs="Times New Roman"/>
          <w:sz w:val="24"/>
          <w:szCs w:val="24"/>
          <w:lang w:val="bg-BG"/>
        </w:rPr>
        <w:t xml:space="preserve">от който се образува </w:t>
      </w:r>
      <w:r w:rsidRPr="000718DF">
        <w:rPr>
          <w:rFonts w:ascii="Times New Roman" w:eastAsia="Calibri" w:hAnsi="Times New Roman" w:cs="Times New Roman"/>
          <w:sz w:val="24"/>
          <w:szCs w:val="24"/>
          <w:lang w:val="bg-BG"/>
        </w:rPr>
        <w:t>УПИ 22.22</w:t>
      </w:r>
      <w:r w:rsidR="00BF6C60">
        <w:rPr>
          <w:rFonts w:ascii="Times New Roman" w:eastAsia="Calibri" w:hAnsi="Times New Roman" w:cs="Times New Roman"/>
          <w:sz w:val="24"/>
          <w:szCs w:val="24"/>
          <w:lang w:val="bg-BG"/>
        </w:rPr>
        <w:t>6</w:t>
      </w:r>
      <w:r w:rsidRPr="000718DF">
        <w:rPr>
          <w:rFonts w:ascii="Times New Roman" w:eastAsia="Calibri" w:hAnsi="Times New Roman" w:cs="Times New Roman"/>
          <w:sz w:val="24"/>
          <w:szCs w:val="24"/>
          <w:lang w:val="bg-BG"/>
        </w:rPr>
        <w:t xml:space="preserve"> – </w:t>
      </w:r>
      <w:proofErr w:type="spellStart"/>
      <w:r w:rsidRPr="000718DF">
        <w:rPr>
          <w:rFonts w:ascii="Times New Roman" w:eastAsia="Calibri" w:hAnsi="Times New Roman" w:cs="Times New Roman"/>
          <w:sz w:val="24"/>
          <w:szCs w:val="24"/>
          <w:lang w:val="bg-BG"/>
        </w:rPr>
        <w:t>жил.стр</w:t>
      </w:r>
      <w:proofErr w:type="spellEnd"/>
      <w:r w:rsidRPr="000718DF">
        <w:rPr>
          <w:rFonts w:ascii="Times New Roman" w:eastAsia="Calibri" w:hAnsi="Times New Roman" w:cs="Times New Roman"/>
          <w:sz w:val="24"/>
          <w:szCs w:val="24"/>
          <w:lang w:val="bg-BG"/>
        </w:rPr>
        <w:t xml:space="preserve">. </w:t>
      </w:r>
    </w:p>
    <w:p w14:paraId="177D1378" w14:textId="4118BAAA" w:rsidR="0025148F" w:rsidRPr="000718DF" w:rsidRDefault="0025148F" w:rsidP="000718DF">
      <w:pPr>
        <w:spacing w:before="100" w:beforeAutospacing="1"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Предвижда се изграждане на двуетажна, еднофамилна, жилищна сграда ситуирана в  УПИ 22.22</w:t>
      </w:r>
      <w:r w:rsidR="00BF6C60">
        <w:rPr>
          <w:rFonts w:ascii="Times New Roman" w:eastAsia="Calibri" w:hAnsi="Times New Roman" w:cs="Times New Roman"/>
          <w:sz w:val="24"/>
          <w:szCs w:val="24"/>
          <w:lang w:val="bg-BG"/>
        </w:rPr>
        <w:t>6</w:t>
      </w:r>
      <w:r w:rsidRPr="000718DF">
        <w:rPr>
          <w:rFonts w:ascii="Times New Roman" w:eastAsia="Calibri" w:hAnsi="Times New Roman" w:cs="Times New Roman"/>
          <w:sz w:val="24"/>
          <w:szCs w:val="24"/>
          <w:lang w:val="bg-BG"/>
        </w:rPr>
        <w:t xml:space="preserve"> – </w:t>
      </w:r>
      <w:proofErr w:type="spellStart"/>
      <w:r w:rsidRPr="000718DF">
        <w:rPr>
          <w:rFonts w:ascii="Times New Roman" w:eastAsia="Calibri" w:hAnsi="Times New Roman" w:cs="Times New Roman"/>
          <w:sz w:val="24"/>
          <w:szCs w:val="24"/>
          <w:lang w:val="bg-BG"/>
        </w:rPr>
        <w:t>жил.стр</w:t>
      </w:r>
      <w:proofErr w:type="spellEnd"/>
      <w:r w:rsidRPr="000718DF">
        <w:rPr>
          <w:rFonts w:ascii="Times New Roman" w:eastAsia="Calibri" w:hAnsi="Times New Roman" w:cs="Times New Roman"/>
          <w:sz w:val="24"/>
          <w:szCs w:val="24"/>
          <w:lang w:val="bg-BG"/>
        </w:rPr>
        <w:t xml:space="preserve">., по плана на с. Марково, общ. Родопи, обл. Пловдив. </w:t>
      </w:r>
      <w:r w:rsidR="001120C1" w:rsidRPr="000718DF">
        <w:rPr>
          <w:rFonts w:ascii="Times New Roman" w:eastAsia="Calibri" w:hAnsi="Times New Roman" w:cs="Times New Roman"/>
          <w:sz w:val="24"/>
          <w:szCs w:val="24"/>
          <w:lang w:val="bg-BG"/>
        </w:rPr>
        <w:t xml:space="preserve">Сградата </w:t>
      </w:r>
      <w:r w:rsidRPr="000718DF">
        <w:rPr>
          <w:rFonts w:ascii="Times New Roman" w:eastAsia="Calibri" w:hAnsi="Times New Roman" w:cs="Times New Roman"/>
          <w:sz w:val="24"/>
          <w:szCs w:val="24"/>
          <w:lang w:val="bg-BG"/>
        </w:rPr>
        <w:t xml:space="preserve">ще бъде </w:t>
      </w:r>
      <w:r w:rsidR="001120C1" w:rsidRPr="000718DF">
        <w:rPr>
          <w:rFonts w:ascii="Times New Roman" w:eastAsia="Calibri" w:hAnsi="Times New Roman" w:cs="Times New Roman"/>
          <w:sz w:val="24"/>
          <w:szCs w:val="24"/>
          <w:lang w:val="bg-BG"/>
        </w:rPr>
        <w:t xml:space="preserve">със ЗП </w:t>
      </w:r>
      <w:r w:rsidRPr="000718DF">
        <w:rPr>
          <w:rFonts w:ascii="Times New Roman" w:eastAsia="Calibri" w:hAnsi="Times New Roman" w:cs="Times New Roman"/>
          <w:sz w:val="24"/>
          <w:szCs w:val="24"/>
          <w:lang w:val="bg-BG"/>
        </w:rPr>
        <w:t>96,70 кв.м. и РЗП 208,60 кв.м. Предвидени са плитки изкопи за основи на сградата.</w:t>
      </w:r>
    </w:p>
    <w:p w14:paraId="3460AE1F" w14:textId="77777777" w:rsidR="0025148F" w:rsidRPr="000718DF" w:rsidRDefault="0025148F" w:rsidP="000718DF">
      <w:pPr>
        <w:spacing w:before="100" w:beforeAutospacing="1"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 xml:space="preserve">     На кота</w:t>
      </w:r>
      <w:r w:rsidRPr="000718DF">
        <w:rPr>
          <w:rFonts w:ascii="Times New Roman" w:eastAsia="Calibri" w:hAnsi="Times New Roman" w:cs="Times New Roman"/>
          <w:sz w:val="24"/>
          <w:szCs w:val="24"/>
        </w:rPr>
        <w:t>+/-</w:t>
      </w:r>
      <w:r w:rsidRPr="000718DF">
        <w:rPr>
          <w:rFonts w:ascii="Times New Roman" w:eastAsia="Calibri" w:hAnsi="Times New Roman" w:cs="Times New Roman"/>
          <w:sz w:val="24"/>
          <w:szCs w:val="24"/>
          <w:lang w:val="bg-BG"/>
        </w:rPr>
        <w:t>0,00</w:t>
      </w:r>
      <w:r w:rsidRPr="000718DF">
        <w:rPr>
          <w:rFonts w:ascii="Times New Roman" w:eastAsia="Calibri" w:hAnsi="Times New Roman" w:cs="Times New Roman"/>
          <w:sz w:val="24"/>
          <w:szCs w:val="24"/>
        </w:rPr>
        <w:t xml:space="preserve"> =199</w:t>
      </w:r>
      <w:r w:rsidRPr="000718DF">
        <w:rPr>
          <w:rFonts w:ascii="Times New Roman" w:eastAsia="Calibri" w:hAnsi="Times New Roman" w:cs="Times New Roman"/>
          <w:sz w:val="24"/>
          <w:szCs w:val="24"/>
          <w:lang w:val="bg-BG"/>
        </w:rPr>
        <w:t>,</w:t>
      </w:r>
      <w:r w:rsidRPr="000718DF">
        <w:rPr>
          <w:rFonts w:ascii="Times New Roman" w:eastAsia="Calibri" w:hAnsi="Times New Roman" w:cs="Times New Roman"/>
          <w:sz w:val="24"/>
          <w:szCs w:val="24"/>
        </w:rPr>
        <w:t xml:space="preserve">00 </w:t>
      </w:r>
      <w:r w:rsidRPr="000718DF">
        <w:rPr>
          <w:rFonts w:ascii="Times New Roman" w:eastAsia="Calibri" w:hAnsi="Times New Roman" w:cs="Times New Roman"/>
          <w:sz w:val="24"/>
          <w:szCs w:val="24"/>
          <w:lang w:val="bg-BG"/>
        </w:rPr>
        <w:t xml:space="preserve">м. е Първият етаж с площ 96,70 кв.м., който включва: антре със зона за гардероби под стълбището; обширен дневен тракт </w:t>
      </w:r>
      <w:r w:rsidRPr="000718DF">
        <w:rPr>
          <w:rFonts w:ascii="Times New Roman" w:eastAsia="Calibri" w:hAnsi="Times New Roman" w:cs="Times New Roman"/>
          <w:sz w:val="24"/>
          <w:szCs w:val="24"/>
        </w:rPr>
        <w:t>(</w:t>
      </w:r>
      <w:r w:rsidRPr="000718DF">
        <w:rPr>
          <w:rFonts w:ascii="Times New Roman" w:eastAsia="Calibri" w:hAnsi="Times New Roman" w:cs="Times New Roman"/>
          <w:sz w:val="24"/>
          <w:szCs w:val="24"/>
          <w:lang w:val="bg-BG"/>
        </w:rPr>
        <w:t>дневна с трапезария и кухня</w:t>
      </w:r>
      <w:r w:rsidRPr="000718DF">
        <w:rPr>
          <w:rFonts w:ascii="Times New Roman" w:eastAsia="Calibri" w:hAnsi="Times New Roman" w:cs="Times New Roman"/>
          <w:sz w:val="24"/>
          <w:szCs w:val="24"/>
        </w:rPr>
        <w:t>)</w:t>
      </w:r>
      <w:r w:rsidRPr="000718DF">
        <w:rPr>
          <w:rFonts w:ascii="Times New Roman" w:eastAsia="Calibri" w:hAnsi="Times New Roman" w:cs="Times New Roman"/>
          <w:sz w:val="24"/>
          <w:szCs w:val="24"/>
          <w:lang w:val="bg-BG"/>
        </w:rPr>
        <w:t>;санитарен възел, стълбище и открита веранда.</w:t>
      </w:r>
    </w:p>
    <w:p w14:paraId="7C04B8B2" w14:textId="77777777" w:rsidR="0025148F" w:rsidRPr="000718DF" w:rsidRDefault="0025148F" w:rsidP="000718DF">
      <w:pPr>
        <w:spacing w:before="100" w:beforeAutospacing="1" w:line="276" w:lineRule="auto"/>
        <w:jc w:val="both"/>
        <w:rPr>
          <w:rFonts w:ascii="Times New Roman" w:eastAsia="Times New Roman" w:hAnsi="Times New Roman" w:cs="Times New Roman"/>
          <w:sz w:val="24"/>
          <w:szCs w:val="24"/>
          <w:lang w:val="bg-BG" w:eastAsia="bg-BG"/>
        </w:rPr>
      </w:pPr>
      <w:r w:rsidRPr="000718DF">
        <w:rPr>
          <w:rFonts w:ascii="Times New Roman" w:eastAsia="Calibri" w:hAnsi="Times New Roman" w:cs="Times New Roman"/>
          <w:sz w:val="24"/>
          <w:szCs w:val="24"/>
          <w:lang w:val="bg-BG"/>
        </w:rPr>
        <w:t xml:space="preserve">     На кота</w:t>
      </w:r>
      <w:r w:rsidRPr="000718DF">
        <w:rPr>
          <w:rFonts w:ascii="Times New Roman" w:eastAsia="Calibri" w:hAnsi="Times New Roman" w:cs="Times New Roman"/>
          <w:sz w:val="24"/>
          <w:szCs w:val="24"/>
        </w:rPr>
        <w:t>+</w:t>
      </w:r>
      <w:r w:rsidRPr="000718DF">
        <w:rPr>
          <w:rFonts w:ascii="Times New Roman" w:eastAsia="Calibri" w:hAnsi="Times New Roman" w:cs="Times New Roman"/>
          <w:sz w:val="24"/>
          <w:szCs w:val="24"/>
          <w:lang w:val="bg-BG"/>
        </w:rPr>
        <w:t>3,00</w:t>
      </w:r>
      <w:r w:rsidRPr="000718DF">
        <w:rPr>
          <w:rFonts w:ascii="Times New Roman" w:eastAsia="Calibri" w:hAnsi="Times New Roman" w:cs="Times New Roman"/>
          <w:sz w:val="24"/>
          <w:szCs w:val="24"/>
        </w:rPr>
        <w:t xml:space="preserve"> =</w:t>
      </w:r>
      <w:r w:rsidRPr="000718DF">
        <w:rPr>
          <w:rFonts w:ascii="Times New Roman" w:eastAsia="Calibri" w:hAnsi="Times New Roman" w:cs="Times New Roman"/>
          <w:sz w:val="24"/>
          <w:szCs w:val="24"/>
          <w:lang w:val="bg-BG"/>
        </w:rPr>
        <w:t>202,000</w:t>
      </w:r>
      <w:r w:rsidRPr="000718DF">
        <w:rPr>
          <w:rFonts w:ascii="Times New Roman" w:eastAsia="Calibri" w:hAnsi="Times New Roman" w:cs="Times New Roman"/>
          <w:sz w:val="24"/>
          <w:szCs w:val="24"/>
        </w:rPr>
        <w:t xml:space="preserve"> </w:t>
      </w:r>
      <w:r w:rsidRPr="000718DF">
        <w:rPr>
          <w:rFonts w:ascii="Times New Roman" w:eastAsia="Calibri" w:hAnsi="Times New Roman" w:cs="Times New Roman"/>
          <w:sz w:val="24"/>
          <w:szCs w:val="24"/>
          <w:lang w:val="bg-BG"/>
        </w:rPr>
        <w:t xml:space="preserve">м. е Вторият етаж с площ 111,90 </w:t>
      </w:r>
      <w:proofErr w:type="spellStart"/>
      <w:r w:rsidRPr="000718DF">
        <w:rPr>
          <w:rFonts w:ascii="Times New Roman" w:eastAsia="Calibri" w:hAnsi="Times New Roman" w:cs="Times New Roman"/>
          <w:sz w:val="24"/>
          <w:szCs w:val="24"/>
          <w:lang w:val="bg-BG"/>
        </w:rPr>
        <w:t>кв.м</w:t>
      </w:r>
      <w:proofErr w:type="spellEnd"/>
      <w:r w:rsidRPr="000718DF">
        <w:rPr>
          <w:rFonts w:ascii="Times New Roman" w:eastAsia="Calibri" w:hAnsi="Times New Roman" w:cs="Times New Roman"/>
          <w:sz w:val="24"/>
          <w:szCs w:val="24"/>
          <w:lang w:val="bg-BG"/>
        </w:rPr>
        <w:t xml:space="preserve">., който включва: три спални, към едната има зона за дрешник, баня с </w:t>
      </w:r>
      <w:proofErr w:type="spellStart"/>
      <w:r w:rsidRPr="000718DF">
        <w:rPr>
          <w:rFonts w:ascii="Times New Roman" w:eastAsia="Calibri" w:hAnsi="Times New Roman" w:cs="Times New Roman"/>
          <w:sz w:val="24"/>
          <w:szCs w:val="24"/>
        </w:rPr>
        <w:t>wc</w:t>
      </w:r>
      <w:proofErr w:type="spellEnd"/>
      <w:r w:rsidRPr="000718DF">
        <w:rPr>
          <w:rFonts w:ascii="Times New Roman" w:eastAsia="Calibri" w:hAnsi="Times New Roman" w:cs="Times New Roman"/>
          <w:sz w:val="24"/>
          <w:szCs w:val="24"/>
          <w:lang w:val="bg-BG"/>
        </w:rPr>
        <w:t xml:space="preserve">, </w:t>
      </w:r>
      <w:proofErr w:type="spellStart"/>
      <w:r w:rsidRPr="000718DF">
        <w:rPr>
          <w:rFonts w:ascii="Times New Roman" w:eastAsia="Calibri" w:hAnsi="Times New Roman" w:cs="Times New Roman"/>
          <w:sz w:val="24"/>
          <w:szCs w:val="24"/>
        </w:rPr>
        <w:t>wc</w:t>
      </w:r>
      <w:proofErr w:type="spellEnd"/>
      <w:r w:rsidRPr="000718DF">
        <w:rPr>
          <w:rFonts w:ascii="Times New Roman" w:eastAsia="Calibri" w:hAnsi="Times New Roman" w:cs="Times New Roman"/>
          <w:sz w:val="24"/>
          <w:szCs w:val="24"/>
          <w:lang w:val="bg-BG"/>
        </w:rPr>
        <w:t xml:space="preserve">, килер-перално, коридор, балкон и стълбище.      </w:t>
      </w:r>
      <w:r w:rsidRPr="000718DF">
        <w:rPr>
          <w:rFonts w:ascii="Times New Roman" w:eastAsia="Times New Roman" w:hAnsi="Times New Roman" w:cs="Times New Roman"/>
          <w:sz w:val="24"/>
          <w:szCs w:val="24"/>
          <w:lang w:val="bg-BG" w:eastAsia="bg-BG"/>
        </w:rPr>
        <w:t xml:space="preserve">            </w:t>
      </w:r>
    </w:p>
    <w:p w14:paraId="5C2E71E8" w14:textId="77777777" w:rsidR="000718DF" w:rsidRPr="000718DF" w:rsidRDefault="0025148F" w:rsidP="000718DF">
      <w:pPr>
        <w:spacing w:before="100" w:beforeAutospacing="1" w:line="276" w:lineRule="auto"/>
        <w:jc w:val="both"/>
        <w:rPr>
          <w:rFonts w:ascii="Times New Roman" w:hAnsi="Times New Roman" w:cs="Times New Roman"/>
          <w:sz w:val="24"/>
          <w:szCs w:val="24"/>
        </w:rPr>
      </w:pPr>
      <w:r w:rsidRPr="000718DF">
        <w:rPr>
          <w:rFonts w:ascii="Times New Roman" w:eastAsia="Times New Roman" w:hAnsi="Times New Roman" w:cs="Times New Roman"/>
          <w:sz w:val="24"/>
          <w:szCs w:val="24"/>
          <w:lang w:val="bg-BG" w:eastAsia="bg-BG"/>
        </w:rPr>
        <w:t xml:space="preserve">      </w:t>
      </w:r>
      <w:proofErr w:type="spellStart"/>
      <w:r w:rsidRPr="000718DF">
        <w:rPr>
          <w:rFonts w:ascii="Times New Roman" w:hAnsi="Times New Roman" w:cs="Times New Roman"/>
          <w:sz w:val="24"/>
          <w:szCs w:val="24"/>
        </w:rPr>
        <w:t>Имотът</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ще</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се</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присъедини</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към</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електроразпределителната</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мрежа</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съгласно</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становище</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на</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експлоатационното</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дружество</w:t>
      </w:r>
      <w:proofErr w:type="spellEnd"/>
      <w:r w:rsidRPr="000718DF">
        <w:rPr>
          <w:rFonts w:ascii="Times New Roman" w:hAnsi="Times New Roman" w:cs="Times New Roman"/>
          <w:sz w:val="24"/>
          <w:szCs w:val="24"/>
        </w:rPr>
        <w:t xml:space="preserve">. </w:t>
      </w:r>
    </w:p>
    <w:p w14:paraId="7CD4CB30" w14:textId="77777777" w:rsidR="00B923FF" w:rsidRPr="000718DF" w:rsidRDefault="000718DF" w:rsidP="000718DF">
      <w:pPr>
        <w:spacing w:before="100" w:beforeAutospacing="1" w:line="276" w:lineRule="auto"/>
        <w:jc w:val="both"/>
        <w:rPr>
          <w:rFonts w:ascii="Times New Roman" w:hAnsi="Times New Roman" w:cs="Times New Roman"/>
          <w:sz w:val="24"/>
          <w:szCs w:val="24"/>
        </w:rPr>
      </w:pPr>
      <w:r w:rsidRPr="000718DF">
        <w:rPr>
          <w:rFonts w:ascii="Times New Roman" w:hAnsi="Times New Roman" w:cs="Times New Roman"/>
          <w:sz w:val="24"/>
          <w:szCs w:val="24"/>
          <w:lang w:val="bg-BG"/>
        </w:rPr>
        <w:t xml:space="preserve">    </w:t>
      </w:r>
      <w:r w:rsidR="00930929" w:rsidRPr="000718DF">
        <w:rPr>
          <w:rFonts w:ascii="Times New Roman" w:eastAsia="Calibri" w:hAnsi="Times New Roman" w:cs="Times New Roman"/>
          <w:bCs/>
          <w:sz w:val="24"/>
          <w:szCs w:val="24"/>
          <w:lang w:val="bg-BG" w:eastAsia="bg-BG"/>
        </w:rPr>
        <w:t xml:space="preserve">В близост </w:t>
      </w:r>
      <w:r w:rsidR="00930929" w:rsidRPr="000718DF">
        <w:rPr>
          <w:rFonts w:ascii="Times New Roman" w:hAnsi="Times New Roman" w:cs="Times New Roman"/>
          <w:sz w:val="24"/>
          <w:szCs w:val="24"/>
          <w:lang w:val="bg-BG" w:eastAsia="bg-BG"/>
        </w:rPr>
        <w:t>до</w:t>
      </w:r>
      <w:r w:rsidR="00930929" w:rsidRPr="000718DF">
        <w:rPr>
          <w:rFonts w:ascii="Times New Roman" w:eastAsia="Calibri" w:hAnsi="Times New Roman" w:cs="Times New Roman"/>
          <w:bCs/>
          <w:sz w:val="24"/>
          <w:szCs w:val="24"/>
          <w:lang w:val="bg-BG" w:eastAsia="bg-BG"/>
        </w:rPr>
        <w:t xml:space="preserve"> имота няма изградени водоснабдителна и канализационна мрежа.              </w:t>
      </w:r>
      <w:r w:rsidR="00930929" w:rsidRPr="000718DF">
        <w:rPr>
          <w:rFonts w:ascii="Times New Roman" w:hAnsi="Times New Roman" w:cs="Times New Roman"/>
          <w:sz w:val="24"/>
          <w:szCs w:val="24"/>
          <w:lang w:val="bg-BG" w:eastAsia="bg-BG"/>
        </w:rPr>
        <w:t>Водоснабдяването</w:t>
      </w:r>
      <w:r w:rsidR="00930929" w:rsidRPr="000718DF">
        <w:rPr>
          <w:rFonts w:ascii="Times New Roman" w:eastAsia="Calibri" w:hAnsi="Times New Roman" w:cs="Times New Roman"/>
          <w:bCs/>
          <w:sz w:val="24"/>
          <w:szCs w:val="24"/>
          <w:lang w:val="bg-BG" w:eastAsia="bg-BG"/>
        </w:rPr>
        <w:t xml:space="preserve"> ще се осъществява от локален водоизточник на подземни води, заложен в </w:t>
      </w:r>
      <w:proofErr w:type="spellStart"/>
      <w:r w:rsidR="00930929" w:rsidRPr="000718DF">
        <w:rPr>
          <w:rFonts w:ascii="Times New Roman" w:eastAsia="Calibri" w:hAnsi="Times New Roman" w:cs="Times New Roman"/>
          <w:bCs/>
          <w:sz w:val="24"/>
          <w:szCs w:val="24"/>
          <w:lang w:val="bg-BG" w:eastAsia="bg-BG"/>
        </w:rPr>
        <w:t>кватернерния</w:t>
      </w:r>
      <w:proofErr w:type="spellEnd"/>
      <w:r w:rsidR="00930929" w:rsidRPr="000718DF">
        <w:rPr>
          <w:rFonts w:ascii="Times New Roman" w:eastAsia="Calibri" w:hAnsi="Times New Roman" w:cs="Times New Roman"/>
          <w:bCs/>
          <w:sz w:val="24"/>
          <w:szCs w:val="24"/>
          <w:lang w:val="bg-BG" w:eastAsia="bg-BG"/>
        </w:rPr>
        <w:t xml:space="preserve"> водоносен хоризонт. </w:t>
      </w:r>
      <w:r w:rsidR="00974B16" w:rsidRPr="000718DF">
        <w:rPr>
          <w:rFonts w:ascii="Times New Roman" w:eastAsia="Calibri" w:hAnsi="Times New Roman" w:cs="Times New Roman"/>
          <w:bCs/>
          <w:sz w:val="24"/>
          <w:szCs w:val="24"/>
          <w:lang w:val="bg-BG" w:eastAsia="bg-BG"/>
        </w:rPr>
        <w:t xml:space="preserve">Предвижда се изграждане на сондажен кладенец </w:t>
      </w:r>
      <w:r w:rsidR="00930929" w:rsidRPr="000718DF">
        <w:rPr>
          <w:rFonts w:ascii="Times New Roman" w:eastAsia="Calibri" w:hAnsi="Times New Roman" w:cs="Times New Roman"/>
          <w:bCs/>
          <w:sz w:val="24"/>
          <w:szCs w:val="24"/>
          <w:lang w:val="bg-BG" w:eastAsia="bg-BG"/>
        </w:rPr>
        <w:t xml:space="preserve">с дълбочина до 20 м. </w:t>
      </w:r>
      <w:r w:rsidR="005C1A62" w:rsidRPr="000718DF">
        <w:rPr>
          <w:rFonts w:ascii="Times New Roman" w:eastAsia="Calibri" w:hAnsi="Times New Roman" w:cs="Times New Roman"/>
          <w:bCs/>
          <w:sz w:val="24"/>
          <w:szCs w:val="24"/>
          <w:lang w:val="bg-BG" w:eastAsia="bg-BG"/>
        </w:rPr>
        <w:t>В шахтата със сондажа след потопяема помпа се предвижда водомерен възел.</w:t>
      </w:r>
    </w:p>
    <w:p w14:paraId="0A83DE96" w14:textId="77777777" w:rsidR="00930929" w:rsidRPr="000718DF" w:rsidRDefault="00930929" w:rsidP="000718DF">
      <w:pPr>
        <w:pStyle w:val="a7"/>
        <w:spacing w:after="160" w:afterAutospacing="0"/>
        <w:jc w:val="both"/>
        <w:rPr>
          <w:rFonts w:eastAsia="Calibri"/>
          <w:bCs/>
          <w:lang w:val="bg-BG" w:eastAsia="bg-BG"/>
        </w:rPr>
      </w:pPr>
      <w:r w:rsidRPr="000718DF">
        <w:rPr>
          <w:lang w:val="bg-BG" w:eastAsia="bg-BG"/>
        </w:rPr>
        <w:t xml:space="preserve"> </w:t>
      </w:r>
      <w:r w:rsidR="008C649B" w:rsidRPr="000718DF">
        <w:rPr>
          <w:lang w:eastAsia="bg-BG"/>
        </w:rPr>
        <w:t xml:space="preserve">   </w:t>
      </w:r>
      <w:r w:rsidRPr="000718DF">
        <w:rPr>
          <w:lang w:val="bg-BG" w:eastAsia="bg-BG"/>
        </w:rPr>
        <w:t>Водоприемната</w:t>
      </w:r>
      <w:r w:rsidRPr="000718DF">
        <w:rPr>
          <w:rFonts w:eastAsia="Calibri"/>
          <w:bCs/>
          <w:lang w:val="bg-BG" w:eastAsia="bg-BG"/>
        </w:rPr>
        <w:t xml:space="preserve"> част на сондажа ще бъде из</w:t>
      </w:r>
      <w:r w:rsidR="00B923FF" w:rsidRPr="000718DF">
        <w:rPr>
          <w:rFonts w:eastAsia="Calibri"/>
          <w:bCs/>
          <w:lang w:val="bg-BG" w:eastAsia="bg-BG"/>
        </w:rPr>
        <w:t>градена от PVC тръби</w:t>
      </w:r>
      <w:r w:rsidRPr="000718DF">
        <w:rPr>
          <w:rFonts w:eastAsia="Calibri"/>
          <w:bCs/>
          <w:lang w:val="bg-BG" w:eastAsia="bg-BG"/>
        </w:rPr>
        <w:t>.</w:t>
      </w:r>
    </w:p>
    <w:p w14:paraId="7FFED490" w14:textId="77777777" w:rsidR="00930929" w:rsidRPr="000718DF" w:rsidRDefault="00930929" w:rsidP="000718DF">
      <w:pPr>
        <w:tabs>
          <w:tab w:val="left" w:pos="567"/>
          <w:tab w:val="left" w:pos="993"/>
        </w:tabs>
        <w:spacing w:line="240" w:lineRule="auto"/>
        <w:jc w:val="both"/>
        <w:rPr>
          <w:rFonts w:ascii="Times New Roman" w:eastAsia="Calibri" w:hAnsi="Times New Roman" w:cs="Times New Roman"/>
          <w:bCs/>
          <w:sz w:val="24"/>
          <w:szCs w:val="24"/>
          <w:lang w:val="bg-BG" w:eastAsia="bg-BG"/>
        </w:rPr>
      </w:pPr>
      <w:r w:rsidRPr="000718DF">
        <w:rPr>
          <w:rFonts w:ascii="Times New Roman" w:eastAsia="Calibri" w:hAnsi="Times New Roman" w:cs="Times New Roman"/>
          <w:bCs/>
          <w:sz w:val="24"/>
          <w:szCs w:val="24"/>
          <w:lang w:val="bg-BG" w:eastAsia="bg-BG"/>
        </w:rPr>
        <w:t xml:space="preserve">   По </w:t>
      </w:r>
      <w:r w:rsidRPr="000718DF">
        <w:rPr>
          <w:rFonts w:ascii="Times New Roman" w:eastAsia="Times New Roman" w:hAnsi="Times New Roman" w:cs="Times New Roman"/>
          <w:sz w:val="24"/>
          <w:szCs w:val="24"/>
          <w:lang w:val="bg-BG" w:eastAsia="bg-BG"/>
        </w:rPr>
        <w:t>време</w:t>
      </w:r>
      <w:r w:rsidRPr="000718DF">
        <w:rPr>
          <w:rFonts w:ascii="Times New Roman" w:eastAsia="Calibri" w:hAnsi="Times New Roman" w:cs="Times New Roman"/>
          <w:bCs/>
          <w:sz w:val="24"/>
          <w:szCs w:val="24"/>
          <w:lang w:val="bg-BG" w:eastAsia="bg-BG"/>
        </w:rPr>
        <w:t xml:space="preserve"> на строителството не се предвижда ползване на водни количества от сондажният кладенец.</w:t>
      </w:r>
    </w:p>
    <w:p w14:paraId="6E2DA1BA" w14:textId="77777777" w:rsidR="00B41FB0" w:rsidRPr="000718DF" w:rsidRDefault="00B41FB0" w:rsidP="000718DF">
      <w:pPr>
        <w:tabs>
          <w:tab w:val="left" w:pos="567"/>
          <w:tab w:val="left" w:pos="993"/>
        </w:tabs>
        <w:spacing w:line="240" w:lineRule="auto"/>
        <w:jc w:val="both"/>
        <w:rPr>
          <w:rFonts w:ascii="Times New Roman" w:eastAsia="Calibri" w:hAnsi="Times New Roman" w:cs="Times New Roman"/>
          <w:bCs/>
          <w:sz w:val="24"/>
          <w:szCs w:val="24"/>
          <w:lang w:val="bg-BG" w:eastAsia="bg-BG"/>
        </w:rPr>
      </w:pPr>
    </w:p>
    <w:bookmarkEnd w:id="0"/>
    <w:p w14:paraId="67A261DE" w14:textId="77777777" w:rsidR="00930929" w:rsidRPr="000718DF" w:rsidRDefault="00930929" w:rsidP="000718DF">
      <w:pPr>
        <w:tabs>
          <w:tab w:val="left" w:pos="567"/>
          <w:tab w:val="left" w:pos="993"/>
        </w:tabs>
        <w:spacing w:line="240" w:lineRule="auto"/>
        <w:jc w:val="both"/>
        <w:rPr>
          <w:rFonts w:ascii="Times New Roman" w:hAnsi="Times New Roman" w:cs="Times New Roman"/>
          <w:sz w:val="24"/>
          <w:szCs w:val="24"/>
        </w:rPr>
      </w:pPr>
      <w:r w:rsidRPr="000718DF">
        <w:rPr>
          <w:rFonts w:ascii="Times New Roman" w:eastAsia="Times New Roman" w:hAnsi="Times New Roman" w:cs="Times New Roman"/>
          <w:sz w:val="24"/>
          <w:szCs w:val="24"/>
          <w:lang w:val="bg-BG" w:eastAsia="bg-BG"/>
        </w:rPr>
        <w:t xml:space="preserve">   </w:t>
      </w:r>
      <w:proofErr w:type="spellStart"/>
      <w:r w:rsidRPr="000718DF">
        <w:rPr>
          <w:rFonts w:ascii="Times New Roman" w:hAnsi="Times New Roman" w:cs="Times New Roman"/>
          <w:sz w:val="24"/>
          <w:szCs w:val="24"/>
        </w:rPr>
        <w:t>Отпадните</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битови</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води</w:t>
      </w:r>
      <w:proofErr w:type="spellEnd"/>
      <w:r w:rsidRPr="000718DF">
        <w:rPr>
          <w:rFonts w:ascii="Times New Roman" w:hAnsi="Times New Roman" w:cs="Times New Roman"/>
          <w:sz w:val="24"/>
          <w:szCs w:val="24"/>
          <w:lang w:val="bg-BG"/>
        </w:rPr>
        <w:t xml:space="preserve">, които </w:t>
      </w:r>
      <w:proofErr w:type="spellStart"/>
      <w:r w:rsidRPr="000718DF">
        <w:rPr>
          <w:rFonts w:ascii="Times New Roman" w:hAnsi="Times New Roman" w:cs="Times New Roman"/>
          <w:sz w:val="24"/>
          <w:szCs w:val="24"/>
        </w:rPr>
        <w:t>се</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формират</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от</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санитарните</w:t>
      </w:r>
      <w:proofErr w:type="spellEnd"/>
      <w:r w:rsidRPr="000718DF">
        <w:rPr>
          <w:rFonts w:ascii="Times New Roman" w:hAnsi="Times New Roman" w:cs="Times New Roman"/>
          <w:sz w:val="24"/>
          <w:szCs w:val="24"/>
        </w:rPr>
        <w:t xml:space="preserve"> </w:t>
      </w:r>
      <w:proofErr w:type="spellStart"/>
      <w:proofErr w:type="gramStart"/>
      <w:r w:rsidRPr="000718DF">
        <w:rPr>
          <w:rFonts w:ascii="Times New Roman" w:hAnsi="Times New Roman" w:cs="Times New Roman"/>
          <w:sz w:val="24"/>
          <w:szCs w:val="24"/>
        </w:rPr>
        <w:t>възли</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ще</w:t>
      </w:r>
      <w:proofErr w:type="spellEnd"/>
      <w:proofErr w:type="gram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се</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отвеждат</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във</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водоплътна</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изгребна</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яма</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по</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одобрен</w:t>
      </w:r>
      <w:proofErr w:type="spellEnd"/>
      <w:r w:rsidRPr="000718DF">
        <w:rPr>
          <w:rFonts w:ascii="Times New Roman" w:hAnsi="Times New Roman" w:cs="Times New Roman"/>
          <w:sz w:val="24"/>
          <w:szCs w:val="24"/>
        </w:rPr>
        <w:t xml:space="preserve"> </w:t>
      </w:r>
      <w:proofErr w:type="spellStart"/>
      <w:r w:rsidRPr="000718DF">
        <w:rPr>
          <w:rFonts w:ascii="Times New Roman" w:hAnsi="Times New Roman" w:cs="Times New Roman"/>
          <w:sz w:val="24"/>
          <w:szCs w:val="24"/>
        </w:rPr>
        <w:t>проект</w:t>
      </w:r>
      <w:proofErr w:type="spellEnd"/>
      <w:r w:rsidRPr="000718DF">
        <w:rPr>
          <w:rFonts w:ascii="Times New Roman" w:hAnsi="Times New Roman" w:cs="Times New Roman"/>
          <w:sz w:val="24"/>
          <w:szCs w:val="24"/>
        </w:rPr>
        <w:t>.</w:t>
      </w:r>
    </w:p>
    <w:p w14:paraId="5B9160E2" w14:textId="77777777" w:rsidR="00B178C4" w:rsidRDefault="000718DF" w:rsidP="000718DF">
      <w:pPr>
        <w:spacing w:line="240"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    </w:t>
      </w:r>
      <w:r w:rsidR="00B41FB0" w:rsidRPr="000718DF">
        <w:rPr>
          <w:rFonts w:ascii="Times New Roman" w:eastAsia="Calibri" w:hAnsi="Times New Roman" w:cs="Times New Roman"/>
          <w:sz w:val="24"/>
          <w:szCs w:val="24"/>
          <w:lang w:val="bg-BG"/>
        </w:rPr>
        <w:t xml:space="preserve"> </w:t>
      </w:r>
      <w:r w:rsidR="00BE4F4A" w:rsidRPr="000718DF">
        <w:rPr>
          <w:rFonts w:ascii="Times New Roman" w:eastAsia="Calibri" w:hAnsi="Times New Roman" w:cs="Times New Roman"/>
          <w:sz w:val="24"/>
          <w:szCs w:val="24"/>
          <w:lang w:val="bg-BG"/>
        </w:rPr>
        <w:t>З</w:t>
      </w:r>
      <w:r w:rsidR="00B41FB0" w:rsidRPr="000718DF">
        <w:rPr>
          <w:rFonts w:ascii="Times New Roman" w:eastAsia="Calibri" w:hAnsi="Times New Roman" w:cs="Times New Roman"/>
          <w:sz w:val="24"/>
          <w:szCs w:val="24"/>
          <w:lang w:val="bg-BG"/>
        </w:rPr>
        <w:t>а питейни нужди ще се</w:t>
      </w:r>
      <w:r w:rsidR="00BE4F4A" w:rsidRPr="000718DF">
        <w:rPr>
          <w:rFonts w:ascii="Times New Roman" w:eastAsia="Calibri" w:hAnsi="Times New Roman" w:cs="Times New Roman"/>
          <w:sz w:val="24"/>
          <w:szCs w:val="24"/>
          <w:lang w:val="bg-BG"/>
        </w:rPr>
        <w:t xml:space="preserve"> осигурява </w:t>
      </w:r>
      <w:r w:rsidR="00B41FB0" w:rsidRPr="000718DF">
        <w:rPr>
          <w:rFonts w:ascii="Times New Roman" w:eastAsia="Calibri" w:hAnsi="Times New Roman" w:cs="Times New Roman"/>
          <w:sz w:val="24"/>
          <w:szCs w:val="24"/>
          <w:lang w:val="bg-BG"/>
        </w:rPr>
        <w:t xml:space="preserve">трапезна или минерална вода с ползване на </w:t>
      </w:r>
      <w:proofErr w:type="spellStart"/>
      <w:r w:rsidR="00B41FB0" w:rsidRPr="000718DF">
        <w:rPr>
          <w:rFonts w:ascii="Times New Roman" w:eastAsia="Calibri" w:hAnsi="Times New Roman" w:cs="Times New Roman"/>
          <w:sz w:val="24"/>
          <w:szCs w:val="24"/>
          <w:lang w:val="bg-BG"/>
        </w:rPr>
        <w:t>диспенсери</w:t>
      </w:r>
      <w:proofErr w:type="spellEnd"/>
      <w:r w:rsidR="00B41FB0" w:rsidRPr="000718DF">
        <w:rPr>
          <w:rFonts w:ascii="Times New Roman" w:eastAsia="Calibri" w:hAnsi="Times New Roman" w:cs="Times New Roman"/>
          <w:sz w:val="24"/>
          <w:szCs w:val="24"/>
          <w:lang w:val="bg-BG"/>
        </w:rPr>
        <w:t>.</w:t>
      </w:r>
    </w:p>
    <w:p w14:paraId="733E92C5" w14:textId="77777777" w:rsidR="000718DF" w:rsidRDefault="000718DF" w:rsidP="000718DF">
      <w:pPr>
        <w:spacing w:line="240" w:lineRule="auto"/>
        <w:jc w:val="both"/>
        <w:rPr>
          <w:rFonts w:ascii="Times New Roman" w:eastAsia="Calibri" w:hAnsi="Times New Roman" w:cs="Times New Roman"/>
          <w:sz w:val="24"/>
          <w:szCs w:val="24"/>
          <w:lang w:val="bg-BG"/>
        </w:rPr>
      </w:pPr>
    </w:p>
    <w:p w14:paraId="42917325" w14:textId="77777777" w:rsidR="000718DF" w:rsidRPr="000718DF" w:rsidRDefault="000718DF" w:rsidP="000718DF">
      <w:pPr>
        <w:spacing w:line="240" w:lineRule="auto"/>
        <w:jc w:val="both"/>
        <w:rPr>
          <w:rFonts w:ascii="Times New Roman" w:eastAsia="Calibri" w:hAnsi="Times New Roman" w:cs="Times New Roman"/>
          <w:sz w:val="24"/>
          <w:szCs w:val="24"/>
          <w:lang w:val="bg-BG"/>
        </w:rPr>
      </w:pPr>
    </w:p>
    <w:p w14:paraId="60FB3BB7" w14:textId="77777777" w:rsidR="00930929" w:rsidRPr="000718DF" w:rsidRDefault="00B178C4" w:rsidP="000718DF">
      <w:pPr>
        <w:spacing w:after="200" w:line="240" w:lineRule="auto"/>
        <w:jc w:val="both"/>
        <w:rPr>
          <w:rFonts w:ascii="Times New Roman" w:eastAsia="Calibri" w:hAnsi="Times New Roman" w:cs="Times New Roman"/>
          <w:color w:val="FF0000"/>
          <w:sz w:val="24"/>
          <w:szCs w:val="24"/>
          <w:lang w:val="bg-BG"/>
        </w:rPr>
      </w:pPr>
      <w:r>
        <w:rPr>
          <w:rFonts w:ascii="Times New Roman" w:eastAsia="Calibri" w:hAnsi="Times New Roman" w:cs="Times New Roman"/>
          <w:color w:val="FF0000"/>
          <w:sz w:val="24"/>
          <w:szCs w:val="24"/>
          <w:lang w:val="bg-BG"/>
        </w:rPr>
        <w:t xml:space="preserve">       </w:t>
      </w:r>
      <w:r w:rsidR="00930929" w:rsidRPr="00EA7BA4">
        <w:rPr>
          <w:rFonts w:ascii="Times New Roman" w:eastAsia="Times New Roman" w:hAnsi="Times New Roman" w:cs="Times New Roman"/>
          <w:b/>
          <w:sz w:val="24"/>
          <w:szCs w:val="24"/>
          <w:lang w:val="bg-BG" w:eastAsia="bg-BG"/>
        </w:rPr>
        <w:t>б) взаимовръзка и кумулиране с други съществуващи и/или одобрени инвестиционни предложения</w:t>
      </w:r>
    </w:p>
    <w:p w14:paraId="212EBD30" w14:textId="77777777" w:rsidR="00930929" w:rsidRPr="000718DF"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EA7BA4">
        <w:rPr>
          <w:rFonts w:ascii="Times New Roman" w:eastAsia="Times New Roman" w:hAnsi="Times New Roman" w:cs="Times New Roman"/>
          <w:sz w:val="24"/>
          <w:szCs w:val="24"/>
          <w:lang w:eastAsia="bg-BG"/>
        </w:rPr>
        <w:t xml:space="preserve">    </w:t>
      </w:r>
      <w:r w:rsidRPr="000718DF">
        <w:rPr>
          <w:rFonts w:ascii="Times New Roman" w:eastAsia="Times New Roman" w:hAnsi="Times New Roman" w:cs="Times New Roman"/>
          <w:sz w:val="24"/>
          <w:szCs w:val="24"/>
          <w:lang w:val="bg-BG" w:eastAsia="bg-BG"/>
        </w:rPr>
        <w:t xml:space="preserve">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w:t>
      </w:r>
      <w:r w:rsidRPr="000718DF">
        <w:rPr>
          <w:rFonts w:ascii="Times New Roman" w:eastAsia="Times New Roman" w:hAnsi="Times New Roman" w:cs="Times New Roman"/>
          <w:sz w:val="24"/>
          <w:szCs w:val="24"/>
          <w:lang w:val="bg-BG" w:eastAsia="bg-BG"/>
        </w:rPr>
        <w:lastRenderedPageBreak/>
        <w:t xml:space="preserve">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w:t>
      </w:r>
      <w:proofErr w:type="spellStart"/>
      <w:r w:rsidRPr="000718DF">
        <w:rPr>
          <w:rFonts w:ascii="Times New Roman" w:eastAsia="Times New Roman" w:hAnsi="Times New Roman" w:cs="Times New Roman"/>
          <w:sz w:val="24"/>
          <w:szCs w:val="24"/>
          <w:lang w:val="bg-BG" w:eastAsia="bg-BG"/>
        </w:rPr>
        <w:t>водовземно</w:t>
      </w:r>
      <w:proofErr w:type="spellEnd"/>
      <w:r w:rsidRPr="000718DF">
        <w:rPr>
          <w:rFonts w:ascii="Times New Roman" w:eastAsia="Times New Roman" w:hAnsi="Times New Roman" w:cs="Times New Roman"/>
          <w:sz w:val="24"/>
          <w:szCs w:val="24"/>
          <w:lang w:val="bg-BG" w:eastAsia="bg-BG"/>
        </w:rPr>
        <w:t xml:space="preserve"> съоръжение – сондажен кладенец.</w:t>
      </w:r>
    </w:p>
    <w:p w14:paraId="191CAEE2" w14:textId="77777777" w:rsidR="00930929" w:rsidRPr="000718DF"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p>
    <w:p w14:paraId="7C6DE2C6" w14:textId="77777777" w:rsidR="00930929" w:rsidRPr="000718DF" w:rsidRDefault="00930929" w:rsidP="00930929">
      <w:pPr>
        <w:spacing w:after="200" w:line="276" w:lineRule="auto"/>
        <w:jc w:val="both"/>
        <w:rPr>
          <w:rFonts w:ascii="Times New Roman" w:eastAsia="Calibri" w:hAnsi="Times New Roman" w:cs="Times New Roman"/>
          <w:sz w:val="24"/>
          <w:szCs w:val="24"/>
          <w:lang w:val="bg-BG"/>
        </w:rPr>
      </w:pPr>
      <w:r w:rsidRPr="000718DF">
        <w:rPr>
          <w:rFonts w:ascii="Times New Roman" w:eastAsia="Calibri" w:hAnsi="Times New Roman" w:cs="Times New Roman"/>
          <w:b/>
          <w:sz w:val="24"/>
          <w:szCs w:val="24"/>
          <w:lang w:val="bg-BG"/>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0718DF">
        <w:rPr>
          <w:rFonts w:ascii="Times New Roman" w:eastAsia="Calibri" w:hAnsi="Times New Roman" w:cs="Times New Roman"/>
          <w:sz w:val="24"/>
          <w:szCs w:val="24"/>
          <w:lang w:val="bg-BG"/>
        </w:rPr>
        <w:t>;</w:t>
      </w:r>
    </w:p>
    <w:p w14:paraId="1EA1BB7F" w14:textId="77777777" w:rsidR="00930929" w:rsidRPr="000718DF" w:rsidRDefault="00930929" w:rsidP="00930929">
      <w:pPr>
        <w:spacing w:before="100" w:beforeAutospacing="1" w:after="100" w:afterAutospacing="1" w:line="276" w:lineRule="auto"/>
        <w:jc w:val="both"/>
        <w:rPr>
          <w:rFonts w:ascii="Times New Roman" w:eastAsia="Calibri" w:hAnsi="Times New Roman" w:cs="Times New Roman"/>
          <w:sz w:val="24"/>
          <w:szCs w:val="24"/>
          <w:lang w:val="bg-BG"/>
        </w:rPr>
      </w:pPr>
      <w:r w:rsidRPr="00EA7BA4">
        <w:rPr>
          <w:rFonts w:ascii="Times New Roman" w:eastAsia="Calibri" w:hAnsi="Times New Roman" w:cs="Times New Roman"/>
          <w:color w:val="FF0000"/>
          <w:sz w:val="24"/>
          <w:szCs w:val="24"/>
          <w:lang w:val="bg-BG"/>
        </w:rPr>
        <w:t xml:space="preserve">    </w:t>
      </w:r>
      <w:r w:rsidRPr="00EA7BA4">
        <w:rPr>
          <w:rFonts w:ascii="Times New Roman" w:eastAsia="Times New Roman" w:hAnsi="Times New Roman" w:cs="Times New Roman"/>
          <w:sz w:val="24"/>
          <w:szCs w:val="24"/>
          <w:lang w:eastAsia="bg-BG"/>
        </w:rPr>
        <w:t xml:space="preserve"> </w:t>
      </w:r>
      <w:r w:rsidRPr="000718DF">
        <w:rPr>
          <w:rFonts w:ascii="Times New Roman" w:eastAsia="Times New Roman" w:hAnsi="Times New Roman" w:cs="Times New Roman"/>
          <w:sz w:val="24"/>
          <w:szCs w:val="24"/>
          <w:lang w:val="bg-BG" w:eastAsia="bg-BG"/>
        </w:rPr>
        <w:t>По време на изграждането и експлоатацията на сондажния кладенец ще се използва подземна вода, инертни материали, ел. енергия и др. Кладенецът ще се изгр</w:t>
      </w:r>
      <w:r w:rsidR="00B473A1" w:rsidRPr="000718DF">
        <w:rPr>
          <w:rFonts w:ascii="Times New Roman" w:eastAsia="Times New Roman" w:hAnsi="Times New Roman" w:cs="Times New Roman"/>
          <w:sz w:val="24"/>
          <w:szCs w:val="24"/>
          <w:lang w:val="bg-BG" w:eastAsia="bg-BG"/>
        </w:rPr>
        <w:t>ади, както е обичайно за района.</w:t>
      </w:r>
    </w:p>
    <w:p w14:paraId="3DA2AA77" w14:textId="77777777" w:rsidR="00930929" w:rsidRPr="000718DF"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0718DF">
        <w:rPr>
          <w:rFonts w:ascii="Times New Roman" w:eastAsia="Times New Roman" w:hAnsi="Times New Roman" w:cs="Times New Roman"/>
          <w:sz w:val="24"/>
          <w:szCs w:val="24"/>
          <w:lang w:eastAsia="bg-BG"/>
        </w:rPr>
        <w:t xml:space="preserve">      </w:t>
      </w:r>
      <w:r w:rsidRPr="000718DF">
        <w:rPr>
          <w:rFonts w:ascii="Times New Roman" w:eastAsia="Times New Roman" w:hAnsi="Times New Roman" w:cs="Times New Roman"/>
          <w:sz w:val="24"/>
          <w:szCs w:val="24"/>
          <w:lang w:val="bg-B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14:paraId="24725AF8" w14:textId="4A85C29E" w:rsidR="00930929" w:rsidRPr="000718DF" w:rsidRDefault="00930929" w:rsidP="001954DA">
      <w:pPr>
        <w:tabs>
          <w:tab w:val="right" w:leader="dot" w:pos="4394"/>
        </w:tabs>
        <w:spacing w:before="57" w:after="100" w:afterAutospacing="1" w:line="276" w:lineRule="auto"/>
        <w:ind w:firstLine="283"/>
        <w:jc w:val="both"/>
        <w:textAlignment w:val="center"/>
        <w:rPr>
          <w:rFonts w:ascii="Times New Roman" w:hAnsi="Times New Roman" w:cs="Times New Roman"/>
          <w:sz w:val="24"/>
          <w:szCs w:val="24"/>
          <w:shd w:val="clear" w:color="auto" w:fill="E1F2DF"/>
        </w:rPr>
      </w:pPr>
      <w:r w:rsidRPr="000718DF">
        <w:rPr>
          <w:rFonts w:ascii="Times New Roman" w:eastAsia="Times New Roman" w:hAnsi="Times New Roman" w:cs="Times New Roman"/>
          <w:sz w:val="24"/>
          <w:szCs w:val="24"/>
          <w:lang w:val="bg-BG" w:eastAsia="bg-BG"/>
        </w:rPr>
        <w:t xml:space="preserve">      Поземлен имот </w:t>
      </w:r>
      <w:r w:rsidRPr="000718DF">
        <w:rPr>
          <w:rFonts w:ascii="Times New Roman" w:eastAsia="Calibri" w:hAnsi="Times New Roman" w:cs="Times New Roman"/>
          <w:bCs/>
          <w:sz w:val="24"/>
          <w:szCs w:val="24"/>
          <w:lang w:val="bg-BG" w:eastAsia="bg-BG"/>
        </w:rPr>
        <w:t xml:space="preserve">с идентификатор </w:t>
      </w:r>
      <w:r w:rsidR="00D675E1" w:rsidRPr="000718DF">
        <w:rPr>
          <w:rFonts w:ascii="Times New Roman" w:eastAsia="Calibri" w:hAnsi="Times New Roman" w:cs="Times New Roman"/>
          <w:sz w:val="24"/>
          <w:szCs w:val="24"/>
          <w:lang w:val="bg-BG"/>
        </w:rPr>
        <w:t>47295.22.22</w:t>
      </w:r>
      <w:r w:rsidR="00BF6C60">
        <w:rPr>
          <w:rFonts w:ascii="Times New Roman" w:eastAsia="Calibri" w:hAnsi="Times New Roman" w:cs="Times New Roman"/>
          <w:sz w:val="24"/>
          <w:szCs w:val="24"/>
          <w:lang w:val="bg-BG"/>
        </w:rPr>
        <w:t>6</w:t>
      </w:r>
      <w:r w:rsidR="00D675E1" w:rsidRPr="000718DF">
        <w:rPr>
          <w:rFonts w:ascii="Times New Roman" w:eastAsia="Calibri" w:hAnsi="Times New Roman" w:cs="Times New Roman"/>
          <w:sz w:val="24"/>
          <w:szCs w:val="24"/>
          <w:lang w:val="bg-BG"/>
        </w:rPr>
        <w:t xml:space="preserve">,  землище на с. Марково, община Родопи, обл. Пловдив, </w:t>
      </w:r>
      <w:r w:rsidRPr="000718DF">
        <w:rPr>
          <w:rFonts w:ascii="Times New Roman" w:eastAsia="Times New Roman" w:hAnsi="Times New Roman" w:cs="Times New Roman"/>
          <w:sz w:val="24"/>
          <w:szCs w:val="24"/>
          <w:lang w:val="bg-BG" w:eastAsia="bg-BG"/>
        </w:rPr>
        <w:t>не попада в границит</w:t>
      </w:r>
      <w:r w:rsidR="001954DA" w:rsidRPr="000718DF">
        <w:rPr>
          <w:rFonts w:ascii="Times New Roman" w:eastAsia="Times New Roman" w:hAnsi="Times New Roman" w:cs="Times New Roman"/>
          <w:sz w:val="24"/>
          <w:szCs w:val="24"/>
          <w:lang w:val="bg-BG" w:eastAsia="bg-BG"/>
        </w:rPr>
        <w:t>е на защитени зони. Най-близката защитена зона</w:t>
      </w:r>
      <w:r w:rsidRPr="000718DF">
        <w:rPr>
          <w:rFonts w:ascii="Times New Roman" w:eastAsia="Times New Roman" w:hAnsi="Times New Roman" w:cs="Times New Roman"/>
          <w:sz w:val="24"/>
          <w:szCs w:val="24"/>
          <w:lang w:val="bg-BG" w:eastAsia="bg-BG"/>
        </w:rPr>
        <w:t xml:space="preserve">  от Европейската екологична мрежа „Натура 2000“ </w:t>
      </w:r>
      <w:r w:rsidR="001954DA" w:rsidRPr="000718DF">
        <w:rPr>
          <w:rFonts w:ascii="Times New Roman" w:eastAsia="Calibri" w:hAnsi="Times New Roman" w:cs="Times New Roman"/>
          <w:sz w:val="24"/>
          <w:szCs w:val="24"/>
          <w:lang w:val="bg-BG"/>
        </w:rPr>
        <w:t>„</w:t>
      </w:r>
      <w:r w:rsidR="001954DA" w:rsidRPr="000718DF">
        <w:rPr>
          <w:rFonts w:ascii="Times New Roman" w:eastAsia="Calibri" w:hAnsi="Times New Roman" w:cs="Times New Roman"/>
          <w:b/>
          <w:sz w:val="24"/>
          <w:szCs w:val="24"/>
          <w:lang w:val="bg-BG"/>
        </w:rPr>
        <w:t xml:space="preserve">Брестовица“, с код </w:t>
      </w:r>
      <w:r w:rsidR="001954DA" w:rsidRPr="000718DF">
        <w:rPr>
          <w:rFonts w:ascii="Times New Roman" w:eastAsia="Calibri" w:hAnsi="Times New Roman" w:cs="Times New Roman"/>
          <w:b/>
          <w:sz w:val="24"/>
          <w:szCs w:val="24"/>
        </w:rPr>
        <w:t>BG</w:t>
      </w:r>
      <w:r w:rsidR="001954DA" w:rsidRPr="000718DF">
        <w:rPr>
          <w:rFonts w:ascii="Times New Roman" w:eastAsia="Calibri" w:hAnsi="Times New Roman" w:cs="Times New Roman"/>
          <w:b/>
          <w:sz w:val="24"/>
          <w:szCs w:val="24"/>
          <w:lang w:val="ru-RU"/>
        </w:rPr>
        <w:t>0001033</w:t>
      </w:r>
      <w:r w:rsidR="001954DA" w:rsidRPr="000718DF">
        <w:rPr>
          <w:rFonts w:ascii="Times New Roman" w:hAnsi="Times New Roman" w:cs="Times New Roman"/>
          <w:sz w:val="24"/>
          <w:szCs w:val="24"/>
          <w:shd w:val="clear" w:color="auto" w:fill="E1F2DF"/>
          <w:lang w:val="bg-BG"/>
        </w:rPr>
        <w:t xml:space="preserve">. </w:t>
      </w:r>
      <w:r w:rsidR="006F2107" w:rsidRPr="000718DF">
        <w:rPr>
          <w:rFonts w:ascii="Times New Roman" w:eastAsia="Times New Roman" w:hAnsi="Times New Roman" w:cs="Times New Roman"/>
          <w:sz w:val="24"/>
          <w:szCs w:val="24"/>
          <w:lang w:val="bg-BG" w:eastAsia="bg-BG"/>
        </w:rPr>
        <w:t>Имотът</w:t>
      </w:r>
      <w:r w:rsidRPr="000718DF">
        <w:rPr>
          <w:rFonts w:ascii="Times New Roman" w:eastAsia="Times New Roman" w:hAnsi="Times New Roman" w:cs="Times New Roman"/>
          <w:sz w:val="24"/>
          <w:szCs w:val="24"/>
          <w:lang w:val="bg-BG" w:eastAsia="bg-BG"/>
        </w:rPr>
        <w:t xml:space="preserve"> се намира</w:t>
      </w:r>
      <w:r w:rsidR="001954DA" w:rsidRPr="000718DF">
        <w:rPr>
          <w:rFonts w:ascii="Times New Roman" w:eastAsia="Times New Roman" w:hAnsi="Times New Roman" w:cs="Times New Roman"/>
          <w:sz w:val="24"/>
          <w:szCs w:val="24"/>
          <w:lang w:val="bg-BG" w:eastAsia="bg-BG"/>
        </w:rPr>
        <w:t xml:space="preserve"> на разстояние приблизително 3 км. от границата и</w:t>
      </w:r>
      <w:r w:rsidRPr="000718DF">
        <w:rPr>
          <w:rFonts w:ascii="Times New Roman" w:eastAsia="Times New Roman" w:hAnsi="Times New Roman" w:cs="Times New Roman"/>
          <w:sz w:val="24"/>
          <w:szCs w:val="24"/>
          <w:lang w:val="bg-BG" w:eastAsia="bg-BG"/>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   </w:t>
      </w:r>
    </w:p>
    <w:p w14:paraId="5218975C" w14:textId="77777777" w:rsidR="00930929" w:rsidRPr="000718DF"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0718DF">
        <w:rPr>
          <w:rFonts w:ascii="Times New Roman" w:eastAsia="Times New Roman" w:hAnsi="Times New Roman" w:cs="Times New Roman"/>
          <w:sz w:val="24"/>
          <w:szCs w:val="24"/>
          <w:lang w:val="bg-BG" w:eastAsia="bg-BG"/>
        </w:rPr>
        <w:t xml:space="preserve">    Инвестиционното предложение попада в обхвата на</w:t>
      </w:r>
      <w:r w:rsidR="00CB1B85" w:rsidRPr="000718DF">
        <w:rPr>
          <w:rFonts w:ascii="Times New Roman" w:eastAsia="Times New Roman" w:hAnsi="Times New Roman" w:cs="Times New Roman"/>
          <w:sz w:val="24"/>
          <w:szCs w:val="24"/>
          <w:lang w:val="bg-BG" w:eastAsia="bg-BG"/>
        </w:rPr>
        <w:t xml:space="preserve"> подземно водно тяло „Порови</w:t>
      </w:r>
      <w:r w:rsidRPr="000718DF">
        <w:rPr>
          <w:rFonts w:ascii="Times New Roman" w:eastAsia="Times New Roman" w:hAnsi="Times New Roman" w:cs="Times New Roman"/>
          <w:sz w:val="24"/>
          <w:szCs w:val="24"/>
          <w:lang w:val="bg-BG" w:eastAsia="bg-BG"/>
        </w:rPr>
        <w:t xml:space="preserve"> во</w:t>
      </w:r>
      <w:r w:rsidR="00CB1B85" w:rsidRPr="000718DF">
        <w:rPr>
          <w:rFonts w:ascii="Times New Roman" w:eastAsia="Times New Roman" w:hAnsi="Times New Roman" w:cs="Times New Roman"/>
          <w:sz w:val="24"/>
          <w:szCs w:val="24"/>
          <w:lang w:val="bg-BG" w:eastAsia="bg-BG"/>
        </w:rPr>
        <w:t>ди в Кватернер – Горнотракийска низина“.</w:t>
      </w:r>
    </w:p>
    <w:p w14:paraId="14739844" w14:textId="77777777" w:rsidR="00930929" w:rsidRPr="000718DF"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0718DF">
        <w:rPr>
          <w:rFonts w:ascii="Times New Roman" w:eastAsia="Times New Roman" w:hAnsi="Times New Roman" w:cs="Times New Roman"/>
          <w:sz w:val="24"/>
          <w:szCs w:val="24"/>
          <w:lang w:val="bg-BG" w:eastAsia="bg-BG"/>
        </w:rPr>
        <w:t xml:space="preserve">    Площта на имотът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14:paraId="31A51523" w14:textId="4491DCE0" w:rsidR="00930929" w:rsidRPr="000718DF"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0718DF">
        <w:rPr>
          <w:rFonts w:ascii="Times New Roman" w:eastAsia="Times New Roman" w:hAnsi="Times New Roman" w:cs="Times New Roman"/>
          <w:sz w:val="24"/>
          <w:szCs w:val="24"/>
          <w:lang w:val="bg-BG" w:eastAsia="bg-BG"/>
        </w:rPr>
        <w:t xml:space="preserve">    Съгласно заключението направено от Басейнова дирекция „Източно беломорски райо</w:t>
      </w:r>
      <w:r w:rsidR="00CB1B85" w:rsidRPr="000718DF">
        <w:rPr>
          <w:rFonts w:ascii="Times New Roman" w:eastAsia="Times New Roman" w:hAnsi="Times New Roman" w:cs="Times New Roman"/>
          <w:sz w:val="24"/>
          <w:szCs w:val="24"/>
          <w:lang w:val="bg-BG" w:eastAsia="bg-BG"/>
        </w:rPr>
        <w:t>н</w:t>
      </w:r>
      <w:r w:rsidR="00124522" w:rsidRPr="000718DF">
        <w:rPr>
          <w:rFonts w:ascii="Times New Roman" w:eastAsia="Times New Roman" w:hAnsi="Times New Roman" w:cs="Times New Roman"/>
          <w:sz w:val="24"/>
          <w:szCs w:val="24"/>
          <w:lang w:val="bg-BG" w:eastAsia="bg-BG"/>
        </w:rPr>
        <w:t>“ – Пловдив в писмо № ПУ-01-2</w:t>
      </w:r>
      <w:r w:rsidR="00BF6C60">
        <w:rPr>
          <w:rFonts w:ascii="Times New Roman" w:eastAsia="Times New Roman" w:hAnsi="Times New Roman" w:cs="Times New Roman"/>
          <w:sz w:val="24"/>
          <w:szCs w:val="24"/>
          <w:lang w:val="bg-BG" w:eastAsia="bg-BG"/>
        </w:rPr>
        <w:t>09</w:t>
      </w:r>
      <w:r w:rsidR="00124522" w:rsidRPr="000718DF">
        <w:rPr>
          <w:rFonts w:ascii="Times New Roman" w:eastAsia="Times New Roman" w:hAnsi="Times New Roman" w:cs="Times New Roman"/>
          <w:sz w:val="24"/>
          <w:szCs w:val="24"/>
          <w:lang w:val="bg-BG" w:eastAsia="bg-BG"/>
        </w:rPr>
        <w:t>-1/</w:t>
      </w:r>
      <w:r w:rsidR="00BF6C60">
        <w:rPr>
          <w:rFonts w:ascii="Times New Roman" w:eastAsia="Times New Roman" w:hAnsi="Times New Roman" w:cs="Times New Roman"/>
          <w:sz w:val="24"/>
          <w:szCs w:val="24"/>
          <w:lang w:val="bg-BG" w:eastAsia="bg-BG"/>
        </w:rPr>
        <w:t>10</w:t>
      </w:r>
      <w:r w:rsidR="00CB1B85" w:rsidRPr="000718DF">
        <w:rPr>
          <w:rFonts w:ascii="Times New Roman" w:eastAsia="Times New Roman" w:hAnsi="Times New Roman" w:cs="Times New Roman"/>
          <w:sz w:val="24"/>
          <w:szCs w:val="24"/>
          <w:lang w:val="bg-BG" w:eastAsia="bg-BG"/>
        </w:rPr>
        <w:t>.03.2026</w:t>
      </w:r>
      <w:r w:rsidRPr="000718DF">
        <w:rPr>
          <w:rFonts w:ascii="Times New Roman" w:eastAsia="Times New Roman" w:hAnsi="Times New Roman" w:cs="Times New Roman"/>
          <w:sz w:val="24"/>
          <w:szCs w:val="24"/>
          <w:lang w:val="bg-BG" w:eastAsia="bg-BG"/>
        </w:rPr>
        <w:t xml:space="preserve"> г. Инвестиционното предложение е допустимо от гледна точка на ПУРБ и ПУРН на ИБР (2022-2027г.), ЗВ и подзаконовите актове към него.</w:t>
      </w:r>
    </w:p>
    <w:p w14:paraId="2528AE8B" w14:textId="77777777" w:rsidR="00930929" w:rsidRPr="00EA7BA4" w:rsidRDefault="00930929" w:rsidP="00930929">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p>
    <w:p w14:paraId="24BCC145" w14:textId="77777777" w:rsidR="00930929" w:rsidRPr="00EA7BA4" w:rsidRDefault="00930929" w:rsidP="00930929">
      <w:pPr>
        <w:overflowPunct w:val="0"/>
        <w:autoSpaceDE w:val="0"/>
        <w:autoSpaceDN w:val="0"/>
        <w:adjustRightInd w:val="0"/>
        <w:spacing w:before="2" w:after="0" w:line="276" w:lineRule="auto"/>
        <w:ind w:right="134"/>
        <w:jc w:val="both"/>
        <w:textAlignment w:val="baseline"/>
        <w:rPr>
          <w:rFonts w:ascii="Times New Roman" w:eastAsia="Times New Roman" w:hAnsi="Times New Roman" w:cs="Times New Roman"/>
          <w:b/>
          <w:sz w:val="24"/>
          <w:szCs w:val="24"/>
          <w:lang w:val="bg-BG"/>
        </w:rPr>
      </w:pPr>
      <w:r w:rsidRPr="00EA7BA4">
        <w:rPr>
          <w:rFonts w:ascii="Times New Roman" w:eastAsia="Times New Roman" w:hAnsi="Times New Roman" w:cs="Times New Roman"/>
          <w:b/>
          <w:sz w:val="24"/>
          <w:szCs w:val="24"/>
          <w:lang w:val="bg-BG"/>
        </w:rPr>
        <w:t>г) генериране на отпадъци - видове, количества и начин на третиране, и отпадъчни води;</w:t>
      </w:r>
    </w:p>
    <w:p w14:paraId="784F456F" w14:textId="77777777" w:rsidR="00930929" w:rsidRPr="00FF6EDD"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B47F33">
        <w:rPr>
          <w:rFonts w:ascii="Times New Roman" w:eastAsia="Times New Roman" w:hAnsi="Times New Roman" w:cs="Times New Roman"/>
          <w:color w:val="FF0000"/>
          <w:sz w:val="24"/>
          <w:szCs w:val="24"/>
          <w:lang w:val="bg-BG"/>
        </w:rPr>
        <w:t xml:space="preserve">    </w:t>
      </w:r>
      <w:r w:rsidRPr="00FF6EDD">
        <w:rPr>
          <w:rFonts w:ascii="Times New Roman" w:eastAsia="Times New Roman" w:hAnsi="Times New Roman" w:cs="Times New Roman"/>
          <w:sz w:val="24"/>
          <w:szCs w:val="24"/>
          <w:lang w:val="bg-B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14:paraId="1427BD92" w14:textId="77777777" w:rsidR="00930929" w:rsidRPr="00FF6EDD"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xml:space="preserve">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14:paraId="53A04276" w14:textId="77777777" w:rsidR="00930929" w:rsidRPr="00FF6EDD" w:rsidRDefault="00930929" w:rsidP="00930929">
      <w:pPr>
        <w:spacing w:before="57" w:after="100" w:afterAutospacing="1" w:line="276" w:lineRule="auto"/>
        <w:jc w:val="both"/>
        <w:rPr>
          <w:rFonts w:ascii="Times New Roman" w:hAnsi="Times New Roman" w:cs="Times New Roman"/>
          <w:sz w:val="24"/>
          <w:szCs w:val="24"/>
        </w:rPr>
      </w:pPr>
      <w:r w:rsidRPr="00FF6EDD">
        <w:rPr>
          <w:rFonts w:ascii="Times New Roman" w:eastAsia="Times New Roman" w:hAnsi="Times New Roman" w:cs="Times New Roman"/>
          <w:sz w:val="24"/>
          <w:szCs w:val="24"/>
          <w:lang w:val="bg-BG" w:eastAsia="bg-BG"/>
        </w:rPr>
        <w:t xml:space="preserve">    </w:t>
      </w:r>
      <w:proofErr w:type="spellStart"/>
      <w:r w:rsidRPr="00FF6EDD">
        <w:rPr>
          <w:rFonts w:ascii="Times New Roman" w:hAnsi="Times New Roman" w:cs="Times New Roman"/>
          <w:sz w:val="24"/>
          <w:szCs w:val="24"/>
        </w:rPr>
        <w:t>Битовите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отпадъци</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експлоатацията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на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обекта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ще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събират</w:t>
      </w:r>
      <w:proofErr w:type="spellEnd"/>
      <w:r w:rsidRPr="00FF6EDD">
        <w:rPr>
          <w:rFonts w:ascii="Times New Roman" w:hAnsi="Times New Roman" w:cs="Times New Roman"/>
          <w:sz w:val="24"/>
          <w:szCs w:val="24"/>
        </w:rPr>
        <w:t xml:space="preserve"> в </w:t>
      </w:r>
      <w:proofErr w:type="spellStart"/>
      <w:r w:rsidRPr="00FF6EDD">
        <w:rPr>
          <w:rFonts w:ascii="Times New Roman" w:hAnsi="Times New Roman" w:cs="Times New Roman"/>
          <w:sz w:val="24"/>
          <w:szCs w:val="24"/>
        </w:rPr>
        <w:t>специални</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контейнери</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за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сметосъбиране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предоста</w:t>
      </w:r>
      <w:r w:rsidR="00D263F3" w:rsidRPr="00FF6EDD">
        <w:rPr>
          <w:rFonts w:ascii="Times New Roman" w:hAnsi="Times New Roman" w:cs="Times New Roman"/>
          <w:sz w:val="24"/>
          <w:szCs w:val="24"/>
        </w:rPr>
        <w:t>вени</w:t>
      </w:r>
      <w:proofErr w:type="spellEnd"/>
      <w:r w:rsidR="00D263F3" w:rsidRPr="00FF6EDD">
        <w:rPr>
          <w:rFonts w:ascii="Times New Roman" w:hAnsi="Times New Roman" w:cs="Times New Roman"/>
          <w:sz w:val="24"/>
          <w:szCs w:val="24"/>
        </w:rPr>
        <w:t xml:space="preserve"> </w:t>
      </w:r>
      <w:proofErr w:type="spellStart"/>
      <w:r w:rsidR="00D263F3" w:rsidRPr="00FF6EDD">
        <w:rPr>
          <w:rFonts w:ascii="Times New Roman" w:hAnsi="Times New Roman" w:cs="Times New Roman"/>
          <w:sz w:val="24"/>
          <w:szCs w:val="24"/>
        </w:rPr>
        <w:t>от</w:t>
      </w:r>
      <w:proofErr w:type="spellEnd"/>
      <w:r w:rsidR="00D263F3" w:rsidRPr="00FF6EDD">
        <w:rPr>
          <w:rFonts w:ascii="Times New Roman" w:hAnsi="Times New Roman" w:cs="Times New Roman"/>
          <w:sz w:val="24"/>
          <w:szCs w:val="24"/>
        </w:rPr>
        <w:t xml:space="preserve"> </w:t>
      </w:r>
      <w:proofErr w:type="spellStart"/>
      <w:r w:rsidR="00D263F3" w:rsidRPr="00FF6EDD">
        <w:rPr>
          <w:rFonts w:ascii="Times New Roman" w:hAnsi="Times New Roman" w:cs="Times New Roman"/>
          <w:sz w:val="24"/>
          <w:szCs w:val="24"/>
        </w:rPr>
        <w:t>общин</w:t>
      </w:r>
      <w:proofErr w:type="spellEnd"/>
      <w:r w:rsidR="00D263F3" w:rsidRPr="00FF6EDD">
        <w:rPr>
          <w:rFonts w:ascii="Times New Roman" w:hAnsi="Times New Roman" w:cs="Times New Roman"/>
          <w:sz w:val="24"/>
          <w:szCs w:val="24"/>
          <w:lang w:val="bg-BG"/>
        </w:rPr>
        <w:t>а Родопи</w:t>
      </w:r>
      <w:r w:rsidR="00B47F33" w:rsidRPr="00FF6EDD">
        <w:rPr>
          <w:rFonts w:ascii="Times New Roman" w:hAnsi="Times New Roman" w:cs="Times New Roman"/>
          <w:sz w:val="24"/>
          <w:szCs w:val="24"/>
          <w:lang w:val="bg-BG"/>
        </w:rPr>
        <w:t>.</w:t>
      </w:r>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Отпадъците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ще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извозват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фирмата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по</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чистота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към</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населеното</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място</w:t>
      </w:r>
      <w:proofErr w:type="spellEnd"/>
      <w:r w:rsidRPr="00FF6EDD">
        <w:rPr>
          <w:rFonts w:ascii="Times New Roman" w:hAnsi="Times New Roman" w:cs="Times New Roman"/>
          <w:sz w:val="24"/>
          <w:szCs w:val="24"/>
        </w:rPr>
        <w:t>.</w:t>
      </w:r>
    </w:p>
    <w:p w14:paraId="46227A17" w14:textId="77777777" w:rsidR="00930929" w:rsidRPr="00FF6EDD" w:rsidRDefault="00930929" w:rsidP="00930929">
      <w:pPr>
        <w:spacing w:before="57" w:after="100" w:afterAutospacing="1" w:line="276" w:lineRule="auto"/>
        <w:jc w:val="both"/>
        <w:rPr>
          <w:rFonts w:ascii="Times New Roman" w:hAnsi="Times New Roman" w:cs="Times New Roman"/>
          <w:sz w:val="24"/>
          <w:szCs w:val="24"/>
        </w:rPr>
      </w:pPr>
      <w:r w:rsidRPr="00FF6EDD">
        <w:rPr>
          <w:rFonts w:ascii="Times New Roman" w:hAnsi="Times New Roman" w:cs="Times New Roman"/>
          <w:sz w:val="24"/>
          <w:szCs w:val="24"/>
          <w:lang w:val="bg-BG"/>
        </w:rPr>
        <w:lastRenderedPageBreak/>
        <w:t xml:space="preserve">     </w:t>
      </w:r>
      <w:r w:rsidRPr="00FF6EDD">
        <w:rPr>
          <w:rFonts w:ascii="Times New Roman" w:eastAsia="Times New Roman" w:hAnsi="Times New Roman" w:cs="Times New Roman"/>
          <w:sz w:val="24"/>
          <w:szCs w:val="24"/>
          <w:lang w:val="bg-BG" w:eastAsia="bg-BG"/>
        </w:rPr>
        <w:t>Останалите видове отпадъци ще се предават на оторизирани фирми на база сключен договор.</w:t>
      </w:r>
    </w:p>
    <w:p w14:paraId="33B29A4D" w14:textId="77777777" w:rsidR="00930929" w:rsidRPr="00FF6EDD" w:rsidRDefault="00930929" w:rsidP="00930929">
      <w:pPr>
        <w:spacing w:before="57" w:after="100" w:afterAutospacing="1" w:line="276" w:lineRule="auto"/>
        <w:jc w:val="both"/>
        <w:rPr>
          <w:rFonts w:ascii="Times New Roman" w:hAnsi="Times New Roman" w:cs="Times New Roman"/>
          <w:sz w:val="24"/>
          <w:szCs w:val="24"/>
        </w:rPr>
      </w:pPr>
      <w:r w:rsidRPr="00FF6EDD">
        <w:rPr>
          <w:rFonts w:ascii="Times New Roman" w:hAnsi="Times New Roman" w:cs="Times New Roman"/>
          <w:sz w:val="24"/>
          <w:szCs w:val="24"/>
          <w:lang w:val="bg-BG"/>
        </w:rPr>
        <w:t xml:space="preserve">     </w:t>
      </w:r>
      <w:proofErr w:type="spellStart"/>
      <w:r w:rsidRPr="00FF6EDD">
        <w:rPr>
          <w:rFonts w:ascii="Times New Roman" w:eastAsia="Times New Roman" w:hAnsi="Times New Roman" w:cs="Times New Roman"/>
          <w:sz w:val="24"/>
          <w:szCs w:val="24"/>
          <w:lang w:val="bg-BG" w:eastAsia="bg-BG"/>
        </w:rPr>
        <w:t>Шламът</w:t>
      </w:r>
      <w:proofErr w:type="spellEnd"/>
      <w:r w:rsidRPr="00FF6EDD">
        <w:rPr>
          <w:rFonts w:ascii="Times New Roman" w:eastAsia="Times New Roman" w:hAnsi="Times New Roman" w:cs="Times New Roman"/>
          <w:sz w:val="24"/>
          <w:szCs w:val="24"/>
          <w:lang w:val="bg-BG" w:eastAsia="bg-BG"/>
        </w:rPr>
        <w:t xml:space="preserve">, получен при сондирането ще се събира в </w:t>
      </w:r>
      <w:proofErr w:type="spellStart"/>
      <w:r w:rsidRPr="00FF6EDD">
        <w:rPr>
          <w:rFonts w:ascii="Times New Roman" w:eastAsia="Times New Roman" w:hAnsi="Times New Roman" w:cs="Times New Roman"/>
          <w:sz w:val="24"/>
          <w:szCs w:val="24"/>
          <w:lang w:val="bg-BG" w:eastAsia="bg-BG"/>
        </w:rPr>
        <w:t>утайна</w:t>
      </w:r>
      <w:proofErr w:type="spellEnd"/>
      <w:r w:rsidRPr="00FF6EDD">
        <w:rPr>
          <w:rFonts w:ascii="Times New Roman" w:eastAsia="Times New Roman" w:hAnsi="Times New Roman" w:cs="Times New Roman"/>
          <w:sz w:val="24"/>
          <w:szCs w:val="24"/>
          <w:lang w:val="bg-BG" w:eastAsia="bg-BG"/>
        </w:rPr>
        <w:t xml:space="preserve"> яма. След приключване на сондирането теренът на сондажната площадка ще бъде </w:t>
      </w:r>
      <w:proofErr w:type="spellStart"/>
      <w:r w:rsidRPr="00FF6EDD">
        <w:rPr>
          <w:rFonts w:ascii="Times New Roman" w:eastAsia="Times New Roman" w:hAnsi="Times New Roman" w:cs="Times New Roman"/>
          <w:sz w:val="24"/>
          <w:szCs w:val="24"/>
          <w:lang w:val="bg-BG" w:eastAsia="bg-BG"/>
        </w:rPr>
        <w:t>рекултивиран</w:t>
      </w:r>
      <w:proofErr w:type="spellEnd"/>
      <w:r w:rsidRPr="00FF6EDD">
        <w:rPr>
          <w:rFonts w:ascii="Times New Roman" w:eastAsia="Times New Roman" w:hAnsi="Times New Roman" w:cs="Times New Roman"/>
          <w:sz w:val="24"/>
          <w:szCs w:val="24"/>
          <w:lang w:val="bg-BG" w:eastAsia="bg-BG"/>
        </w:rPr>
        <w:t>.</w:t>
      </w:r>
    </w:p>
    <w:p w14:paraId="65D63C8F" w14:textId="77777777" w:rsidR="00930929" w:rsidRPr="00FF6EDD"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xml:space="preserve">    Всички земни маси иззети в резултат на сондажните работи ще бъдат върнати на местата, от които са иззети. След приключване изграждането на сондажният кладенец, теренът ще бъде подравнен и </w:t>
      </w:r>
      <w:proofErr w:type="spellStart"/>
      <w:r w:rsidRPr="00FF6EDD">
        <w:rPr>
          <w:rFonts w:ascii="Times New Roman" w:eastAsia="Times New Roman" w:hAnsi="Times New Roman" w:cs="Times New Roman"/>
          <w:sz w:val="24"/>
          <w:szCs w:val="24"/>
          <w:lang w:val="bg-BG" w:eastAsia="bg-BG"/>
        </w:rPr>
        <w:t>рекултивиран</w:t>
      </w:r>
      <w:proofErr w:type="spellEnd"/>
      <w:r w:rsidRPr="00FF6EDD">
        <w:rPr>
          <w:rFonts w:ascii="Times New Roman" w:eastAsia="Times New Roman" w:hAnsi="Times New Roman" w:cs="Times New Roman"/>
          <w:sz w:val="24"/>
          <w:szCs w:val="24"/>
          <w:lang w:val="bg-BG" w:eastAsia="bg-BG"/>
        </w:rPr>
        <w:t xml:space="preserve">.  При експлоатацията на кладенеца няма да се формират отпадъци. </w:t>
      </w:r>
    </w:p>
    <w:p w14:paraId="66DE29D1" w14:textId="77777777" w:rsidR="00930929" w:rsidRPr="00FF6EDD"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xml:space="preserve">   </w:t>
      </w:r>
      <w:proofErr w:type="spellStart"/>
      <w:r w:rsidRPr="00FF6EDD">
        <w:rPr>
          <w:rFonts w:ascii="Times New Roman" w:hAnsi="Times New Roman" w:cs="Times New Roman"/>
          <w:sz w:val="24"/>
          <w:szCs w:val="24"/>
        </w:rPr>
        <w:t>Отпадните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битови</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води</w:t>
      </w:r>
      <w:proofErr w:type="spellEnd"/>
      <w:r w:rsidRPr="00FF6EDD">
        <w:rPr>
          <w:rFonts w:ascii="Times New Roman" w:hAnsi="Times New Roman" w:cs="Times New Roman"/>
          <w:sz w:val="24"/>
          <w:szCs w:val="24"/>
          <w:lang w:val="bg-BG"/>
        </w:rPr>
        <w:t xml:space="preserve">, които </w:t>
      </w:r>
      <w:proofErr w:type="spellStart"/>
      <w:r w:rsidRPr="00FF6EDD">
        <w:rPr>
          <w:rFonts w:ascii="Times New Roman" w:hAnsi="Times New Roman" w:cs="Times New Roman"/>
          <w:sz w:val="24"/>
          <w:szCs w:val="24"/>
        </w:rPr>
        <w:t>се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формират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санитарните</w:t>
      </w:r>
      <w:proofErr w:type="spellEnd"/>
      <w:r w:rsidRPr="00FF6EDD">
        <w:rPr>
          <w:rFonts w:ascii="Times New Roman" w:hAnsi="Times New Roman" w:cs="Times New Roman"/>
          <w:sz w:val="24"/>
          <w:szCs w:val="24"/>
        </w:rPr>
        <w:t xml:space="preserve"> </w:t>
      </w:r>
      <w:proofErr w:type="spellStart"/>
      <w:proofErr w:type="gramStart"/>
      <w:r w:rsidRPr="00FF6EDD">
        <w:rPr>
          <w:rFonts w:ascii="Times New Roman" w:hAnsi="Times New Roman" w:cs="Times New Roman"/>
          <w:sz w:val="24"/>
          <w:szCs w:val="24"/>
        </w:rPr>
        <w:t>възли</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ще</w:t>
      </w:r>
      <w:proofErr w:type="spellEnd"/>
      <w:proofErr w:type="gram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отвеждат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във</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водоплътна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изгребна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яма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по</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одобрен</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проект</w:t>
      </w:r>
      <w:proofErr w:type="spellEnd"/>
      <w:r w:rsidRPr="00FF6EDD">
        <w:rPr>
          <w:rFonts w:ascii="Times New Roman" w:hAnsi="Times New Roman" w:cs="Times New Roman"/>
          <w:sz w:val="24"/>
          <w:szCs w:val="24"/>
        </w:rPr>
        <w:t xml:space="preserve">. </w:t>
      </w:r>
    </w:p>
    <w:p w14:paraId="73F71808" w14:textId="77777777" w:rsidR="00930929" w:rsidRPr="00FF6EDD" w:rsidRDefault="00930929" w:rsidP="00930929">
      <w:pPr>
        <w:tabs>
          <w:tab w:val="left" w:pos="567"/>
          <w:tab w:val="left" w:pos="993"/>
        </w:tabs>
        <w:spacing w:after="0" w:line="276" w:lineRule="auto"/>
        <w:jc w:val="both"/>
        <w:rPr>
          <w:rFonts w:ascii="Times New Roman" w:eastAsia="Calibri" w:hAnsi="Times New Roman" w:cs="Times New Roman"/>
          <w:i/>
          <w:sz w:val="24"/>
          <w:szCs w:val="24"/>
          <w:lang w:val="bg-BG"/>
        </w:rPr>
      </w:pPr>
      <w:r w:rsidRPr="00FF6EDD">
        <w:rPr>
          <w:rFonts w:ascii="Times New Roman" w:eastAsia="Times New Roman" w:hAnsi="Times New Roman" w:cs="Times New Roman"/>
          <w:sz w:val="24"/>
          <w:szCs w:val="24"/>
          <w:lang w:val="bg-BG" w:eastAsia="bg-BG"/>
        </w:rPr>
        <w:t xml:space="preserve">   </w:t>
      </w:r>
      <w:r w:rsidRPr="00FF6EDD">
        <w:rPr>
          <w:rFonts w:ascii="Times New Roman" w:eastAsia="Calibri" w:hAnsi="Times New Roman" w:cs="Times New Roman"/>
          <w:sz w:val="24"/>
          <w:szCs w:val="24"/>
          <w:lang w:val="bg-BG"/>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FF6EDD">
        <w:rPr>
          <w:rFonts w:ascii="Times New Roman" w:eastAsia="Calibri" w:hAnsi="Times New Roman" w:cs="Times New Roman"/>
          <w:i/>
          <w:sz w:val="24"/>
          <w:szCs w:val="24"/>
          <w:lang w:val="bg-BG"/>
        </w:rPr>
        <w:t>обн. ДВ бр. 53 от 13.07.2012 г., ....</w:t>
      </w:r>
      <w:proofErr w:type="spellStart"/>
      <w:r w:rsidRPr="00FF6EDD">
        <w:rPr>
          <w:rFonts w:ascii="Times New Roman" w:eastAsia="Calibri" w:hAnsi="Times New Roman" w:cs="Times New Roman"/>
          <w:i/>
          <w:sz w:val="24"/>
          <w:szCs w:val="24"/>
          <w:lang w:val="bg-BG"/>
        </w:rPr>
        <w:t>посл</w:t>
      </w:r>
      <w:proofErr w:type="spellEnd"/>
      <w:r w:rsidRPr="00FF6EDD">
        <w:rPr>
          <w:rFonts w:ascii="Times New Roman" w:eastAsia="Calibri" w:hAnsi="Times New Roman" w:cs="Times New Roman"/>
          <w:i/>
          <w:sz w:val="24"/>
          <w:szCs w:val="24"/>
          <w:lang w:val="bg-BG"/>
        </w:rPr>
        <w:t xml:space="preserve">. </w:t>
      </w:r>
      <w:r w:rsidRPr="00FF6EDD">
        <w:rPr>
          <w:rFonts w:ascii="Times New Roman" w:eastAsia="Calibri" w:hAnsi="Times New Roman" w:cs="Times New Roman"/>
          <w:i/>
          <w:sz w:val="24"/>
          <w:szCs w:val="24"/>
          <w:shd w:val="clear" w:color="auto" w:fill="FEFEFE"/>
          <w:lang w:val="bg-BG"/>
        </w:rPr>
        <w:t>изм. и доп. ДВ. бр.81 от 24 Септември 2024г.</w:t>
      </w:r>
      <w:r w:rsidRPr="00FF6EDD">
        <w:rPr>
          <w:rFonts w:ascii="Times New Roman" w:eastAsia="Calibri" w:hAnsi="Times New Roman" w:cs="Times New Roman"/>
          <w:i/>
          <w:sz w:val="24"/>
          <w:szCs w:val="24"/>
          <w:lang w:val="bg-BG"/>
        </w:rPr>
        <w:t xml:space="preserve"> /</w:t>
      </w:r>
    </w:p>
    <w:p w14:paraId="6961D454" w14:textId="77777777" w:rsidR="00930929" w:rsidRPr="00FF6EDD" w:rsidRDefault="00930929" w:rsidP="00930929">
      <w:pPr>
        <w:tabs>
          <w:tab w:val="left" w:pos="567"/>
          <w:tab w:val="left" w:pos="993"/>
        </w:tabs>
        <w:spacing w:after="0" w:line="276" w:lineRule="auto"/>
        <w:jc w:val="both"/>
        <w:rPr>
          <w:rFonts w:ascii="Times New Roman" w:eastAsia="Calibri" w:hAnsi="Times New Roman" w:cs="Times New Roman"/>
          <w:sz w:val="24"/>
          <w:szCs w:val="24"/>
          <w:lang w:val="bg-BG"/>
        </w:rPr>
      </w:pPr>
    </w:p>
    <w:p w14:paraId="691B8A3B" w14:textId="77777777" w:rsidR="00930929" w:rsidRDefault="00930929" w:rsidP="00930929">
      <w:pPr>
        <w:tabs>
          <w:tab w:val="left" w:pos="567"/>
          <w:tab w:val="left" w:pos="993"/>
        </w:tabs>
        <w:spacing w:after="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д) замърсяване и вредно въздействие; дискомфорт на околната среда;</w:t>
      </w:r>
    </w:p>
    <w:p w14:paraId="6092F2F7" w14:textId="77777777" w:rsidR="00FF6EDD" w:rsidRPr="00FF6EDD" w:rsidRDefault="00FF6EDD" w:rsidP="00930929">
      <w:pPr>
        <w:tabs>
          <w:tab w:val="left" w:pos="567"/>
          <w:tab w:val="left" w:pos="993"/>
        </w:tabs>
        <w:spacing w:after="0" w:line="276" w:lineRule="auto"/>
        <w:jc w:val="both"/>
        <w:rPr>
          <w:rFonts w:ascii="Times New Roman" w:eastAsia="Calibri" w:hAnsi="Times New Roman" w:cs="Times New Roman"/>
          <w:sz w:val="24"/>
          <w:szCs w:val="24"/>
          <w:lang w:val="bg-BG"/>
        </w:rPr>
      </w:pPr>
    </w:p>
    <w:p w14:paraId="007FDF67" w14:textId="77777777" w:rsidR="00930929" w:rsidRPr="00FF6EDD" w:rsidRDefault="00930929" w:rsidP="00930929">
      <w:pPr>
        <w:tabs>
          <w:tab w:val="left" w:pos="567"/>
          <w:tab w:val="left" w:pos="993"/>
        </w:tabs>
        <w:spacing w:after="0" w:line="276" w:lineRule="auto"/>
        <w:jc w:val="both"/>
        <w:rPr>
          <w:rFonts w:ascii="Times New Roman" w:eastAsia="Calibri" w:hAnsi="Times New Roman" w:cs="Times New Roman"/>
          <w:sz w:val="24"/>
          <w:szCs w:val="24"/>
          <w:lang w:val="bg-BG"/>
        </w:rPr>
      </w:pPr>
      <w:r w:rsidRPr="00FF6EDD">
        <w:rPr>
          <w:rFonts w:ascii="Times New Roman" w:eastAsia="Calibri" w:hAnsi="Times New Roman" w:cs="Times New Roman"/>
          <w:b/>
          <w:sz w:val="24"/>
          <w:szCs w:val="24"/>
          <w:lang w:val="bg-BG"/>
        </w:rPr>
        <w:t xml:space="preserve">   </w:t>
      </w:r>
      <w:r w:rsidRPr="00FF6EDD">
        <w:rPr>
          <w:rFonts w:ascii="Times New Roman" w:eastAsia="Calibri" w:hAnsi="Times New Roman" w:cs="Times New Roman"/>
          <w:sz w:val="24"/>
          <w:szCs w:val="24"/>
          <w:lang w:val="bg-BG"/>
        </w:rPr>
        <w:t>Реализацията на ИП не предполага замърсяване на компонентите на околната среда и създаване на дискомфорт. Предвидената дейност няма да окаже негативно въздействие върху почвите и биоразнообразието в посочения район.</w:t>
      </w:r>
    </w:p>
    <w:p w14:paraId="44AA1496" w14:textId="77777777" w:rsidR="00930929" w:rsidRPr="00FF6EDD" w:rsidRDefault="00930929" w:rsidP="00930929">
      <w:pPr>
        <w:tabs>
          <w:tab w:val="left" w:pos="567"/>
          <w:tab w:val="left" w:pos="993"/>
        </w:tabs>
        <w:spacing w:after="0" w:line="276" w:lineRule="auto"/>
        <w:jc w:val="both"/>
        <w:rPr>
          <w:rFonts w:ascii="Times New Roman" w:eastAsia="Calibri" w:hAnsi="Times New Roman" w:cs="Times New Roman"/>
          <w:sz w:val="24"/>
          <w:szCs w:val="24"/>
          <w:lang w:val="bg-BG"/>
        </w:rPr>
      </w:pPr>
      <w:r w:rsidRPr="00FF6EDD">
        <w:rPr>
          <w:rFonts w:ascii="Times New Roman" w:eastAsia="Calibri" w:hAnsi="Times New Roman" w:cs="Times New Roman"/>
          <w:sz w:val="24"/>
          <w:szCs w:val="24"/>
          <w:lang w:val="bg-BG"/>
        </w:rPr>
        <w:t xml:space="preserve">    </w:t>
      </w:r>
      <w:r w:rsidRPr="00FF6EDD">
        <w:rPr>
          <w:rFonts w:ascii="Times New Roman" w:eastAsia="Calibri" w:hAnsi="Times New Roman" w:cs="Times New Roman"/>
          <w:sz w:val="24"/>
          <w:szCs w:val="24"/>
          <w:lang w:val="ru-RU"/>
        </w:rPr>
        <w:t xml:space="preserve">Не се </w:t>
      </w:r>
      <w:proofErr w:type="spellStart"/>
      <w:r w:rsidRPr="00FF6EDD">
        <w:rPr>
          <w:rFonts w:ascii="Times New Roman" w:eastAsia="Calibri" w:hAnsi="Times New Roman" w:cs="Times New Roman"/>
          <w:sz w:val="24"/>
          <w:szCs w:val="24"/>
          <w:lang w:val="ru-RU"/>
        </w:rPr>
        <w:t>предвиждат</w:t>
      </w:r>
      <w:proofErr w:type="spellEnd"/>
      <w:r w:rsidRPr="00FF6EDD">
        <w:rPr>
          <w:rFonts w:ascii="Times New Roman" w:eastAsia="Calibri" w:hAnsi="Times New Roman" w:cs="Times New Roman"/>
          <w:sz w:val="24"/>
          <w:szCs w:val="24"/>
          <w:lang w:val="ru-RU"/>
        </w:rPr>
        <w:t xml:space="preserve"> </w:t>
      </w:r>
      <w:proofErr w:type="spellStart"/>
      <w:r w:rsidRPr="00FF6EDD">
        <w:rPr>
          <w:rFonts w:ascii="Times New Roman" w:eastAsia="Calibri" w:hAnsi="Times New Roman" w:cs="Times New Roman"/>
          <w:sz w:val="24"/>
          <w:szCs w:val="24"/>
          <w:lang w:val="ru-RU"/>
        </w:rPr>
        <w:t>дейности</w:t>
      </w:r>
      <w:proofErr w:type="spellEnd"/>
      <w:r w:rsidRPr="00FF6EDD">
        <w:rPr>
          <w:rFonts w:ascii="Times New Roman" w:eastAsia="Calibri" w:hAnsi="Times New Roman" w:cs="Times New Roman"/>
          <w:sz w:val="24"/>
          <w:szCs w:val="24"/>
          <w:lang w:val="ru-RU"/>
        </w:rPr>
        <w:t xml:space="preserve">, в </w:t>
      </w:r>
      <w:proofErr w:type="spellStart"/>
      <w:r w:rsidRPr="00FF6EDD">
        <w:rPr>
          <w:rFonts w:ascii="Times New Roman" w:eastAsia="Calibri" w:hAnsi="Times New Roman" w:cs="Times New Roman"/>
          <w:sz w:val="24"/>
          <w:szCs w:val="24"/>
          <w:lang w:val="ru-RU"/>
        </w:rPr>
        <w:t>резултат</w:t>
      </w:r>
      <w:proofErr w:type="spellEnd"/>
      <w:r w:rsidRPr="00FF6EDD">
        <w:rPr>
          <w:rFonts w:ascii="Times New Roman" w:eastAsia="Calibri" w:hAnsi="Times New Roman" w:cs="Times New Roman"/>
          <w:sz w:val="24"/>
          <w:szCs w:val="24"/>
          <w:lang w:val="ru-RU"/>
        </w:rPr>
        <w:t xml:space="preserve"> на </w:t>
      </w:r>
      <w:proofErr w:type="spellStart"/>
      <w:r w:rsidRPr="00FF6EDD">
        <w:rPr>
          <w:rFonts w:ascii="Times New Roman" w:eastAsia="Calibri" w:hAnsi="Times New Roman" w:cs="Times New Roman"/>
          <w:sz w:val="24"/>
          <w:szCs w:val="24"/>
          <w:lang w:val="ru-RU"/>
        </w:rPr>
        <w:t>които</w:t>
      </w:r>
      <w:proofErr w:type="spellEnd"/>
      <w:r w:rsidRPr="00FF6EDD">
        <w:rPr>
          <w:rFonts w:ascii="Times New Roman" w:eastAsia="Calibri" w:hAnsi="Times New Roman" w:cs="Times New Roman"/>
          <w:sz w:val="24"/>
          <w:szCs w:val="24"/>
          <w:lang w:val="ru-RU"/>
        </w:rPr>
        <w:t xml:space="preserve"> </w:t>
      </w:r>
      <w:proofErr w:type="spellStart"/>
      <w:r w:rsidRPr="00FF6EDD">
        <w:rPr>
          <w:rFonts w:ascii="Times New Roman" w:eastAsia="Calibri" w:hAnsi="Times New Roman" w:cs="Times New Roman"/>
          <w:sz w:val="24"/>
          <w:szCs w:val="24"/>
          <w:lang w:val="ru-RU"/>
        </w:rPr>
        <w:t>могат</w:t>
      </w:r>
      <w:proofErr w:type="spellEnd"/>
      <w:r w:rsidRPr="00FF6EDD">
        <w:rPr>
          <w:rFonts w:ascii="Times New Roman" w:eastAsia="Calibri" w:hAnsi="Times New Roman" w:cs="Times New Roman"/>
          <w:sz w:val="24"/>
          <w:szCs w:val="24"/>
          <w:lang w:val="ru-RU"/>
        </w:rPr>
        <w:t xml:space="preserve"> да </w:t>
      </w:r>
      <w:proofErr w:type="spellStart"/>
      <w:r w:rsidRPr="00FF6EDD">
        <w:rPr>
          <w:rFonts w:ascii="Times New Roman" w:eastAsia="Calibri" w:hAnsi="Times New Roman" w:cs="Times New Roman"/>
          <w:sz w:val="24"/>
          <w:szCs w:val="24"/>
          <w:lang w:val="ru-RU"/>
        </w:rPr>
        <w:t>бъдат</w:t>
      </w:r>
      <w:proofErr w:type="spellEnd"/>
      <w:r w:rsidRPr="00FF6EDD">
        <w:rPr>
          <w:rFonts w:ascii="Times New Roman" w:eastAsia="Calibri" w:hAnsi="Times New Roman" w:cs="Times New Roman"/>
          <w:sz w:val="24"/>
          <w:szCs w:val="24"/>
          <w:lang w:val="ru-RU"/>
        </w:rPr>
        <w:t xml:space="preserve"> </w:t>
      </w:r>
      <w:proofErr w:type="spellStart"/>
      <w:proofErr w:type="gramStart"/>
      <w:r w:rsidRPr="00FF6EDD">
        <w:rPr>
          <w:rFonts w:ascii="Times New Roman" w:eastAsia="Calibri" w:hAnsi="Times New Roman" w:cs="Times New Roman"/>
          <w:sz w:val="24"/>
          <w:szCs w:val="24"/>
          <w:lang w:val="ru-RU"/>
        </w:rPr>
        <w:t>емитирани</w:t>
      </w:r>
      <w:proofErr w:type="spellEnd"/>
      <w:r w:rsidRPr="00FF6EDD">
        <w:rPr>
          <w:rFonts w:ascii="Times New Roman" w:eastAsia="Calibri" w:hAnsi="Times New Roman" w:cs="Times New Roman"/>
          <w:sz w:val="24"/>
          <w:szCs w:val="24"/>
          <w:lang w:val="ru-RU"/>
        </w:rPr>
        <w:t xml:space="preserve">  вещества</w:t>
      </w:r>
      <w:proofErr w:type="gramEnd"/>
      <w:r w:rsidRPr="00FF6EDD">
        <w:rPr>
          <w:rFonts w:ascii="Times New Roman" w:eastAsia="Calibri" w:hAnsi="Times New Roman" w:cs="Times New Roman"/>
          <w:sz w:val="24"/>
          <w:szCs w:val="24"/>
          <w:lang w:val="ru-RU"/>
        </w:rPr>
        <w:t xml:space="preserve">, в </w:t>
      </w:r>
      <w:proofErr w:type="spellStart"/>
      <w:r w:rsidRPr="00FF6EDD">
        <w:rPr>
          <w:rFonts w:ascii="Times New Roman" w:eastAsia="Calibri" w:hAnsi="Times New Roman" w:cs="Times New Roman"/>
          <w:sz w:val="24"/>
          <w:szCs w:val="24"/>
          <w:lang w:val="ru-RU"/>
        </w:rPr>
        <w:t>т.ч</w:t>
      </w:r>
      <w:proofErr w:type="spellEnd"/>
      <w:r w:rsidRPr="00FF6EDD">
        <w:rPr>
          <w:rFonts w:ascii="Times New Roman" w:eastAsia="Calibri" w:hAnsi="Times New Roman" w:cs="Times New Roman"/>
          <w:sz w:val="24"/>
          <w:szCs w:val="24"/>
          <w:lang w:val="ru-RU"/>
        </w:rPr>
        <w:t xml:space="preserve"> </w:t>
      </w:r>
      <w:proofErr w:type="spellStart"/>
      <w:r w:rsidRPr="00FF6EDD">
        <w:rPr>
          <w:rFonts w:ascii="Times New Roman" w:eastAsia="Calibri" w:hAnsi="Times New Roman" w:cs="Times New Roman"/>
          <w:sz w:val="24"/>
          <w:szCs w:val="24"/>
          <w:lang w:val="ru-RU"/>
        </w:rPr>
        <w:t>приоритетни</w:t>
      </w:r>
      <w:proofErr w:type="spellEnd"/>
      <w:r w:rsidRPr="00FF6EDD">
        <w:rPr>
          <w:rFonts w:ascii="Times New Roman" w:eastAsia="Calibri" w:hAnsi="Times New Roman" w:cs="Times New Roman"/>
          <w:sz w:val="24"/>
          <w:szCs w:val="24"/>
          <w:lang w:val="ru-RU"/>
        </w:rPr>
        <w:t xml:space="preserve"> и/или </w:t>
      </w:r>
      <w:proofErr w:type="spellStart"/>
      <w:r w:rsidRPr="00FF6EDD">
        <w:rPr>
          <w:rFonts w:ascii="Times New Roman" w:eastAsia="Calibri" w:hAnsi="Times New Roman" w:cs="Times New Roman"/>
          <w:sz w:val="24"/>
          <w:szCs w:val="24"/>
          <w:lang w:val="ru-RU"/>
        </w:rPr>
        <w:t>опасни</w:t>
      </w:r>
      <w:proofErr w:type="spellEnd"/>
      <w:r w:rsidRPr="00FF6EDD">
        <w:rPr>
          <w:rFonts w:ascii="Times New Roman" w:eastAsia="Calibri" w:hAnsi="Times New Roman" w:cs="Times New Roman"/>
          <w:sz w:val="24"/>
          <w:szCs w:val="24"/>
          <w:lang w:val="ru-RU"/>
        </w:rPr>
        <w:t xml:space="preserve">, при </w:t>
      </w:r>
      <w:proofErr w:type="spellStart"/>
      <w:r w:rsidRPr="00FF6EDD">
        <w:rPr>
          <w:rFonts w:ascii="Times New Roman" w:eastAsia="Calibri" w:hAnsi="Times New Roman" w:cs="Times New Roman"/>
          <w:sz w:val="24"/>
          <w:szCs w:val="24"/>
          <w:lang w:val="ru-RU"/>
        </w:rPr>
        <w:t>които</w:t>
      </w:r>
      <w:proofErr w:type="spellEnd"/>
      <w:r w:rsidRPr="00FF6EDD">
        <w:rPr>
          <w:rFonts w:ascii="Times New Roman" w:eastAsia="Calibri" w:hAnsi="Times New Roman" w:cs="Times New Roman"/>
          <w:sz w:val="24"/>
          <w:szCs w:val="24"/>
          <w:lang w:val="ru-RU"/>
        </w:rPr>
        <w:t xml:space="preserve"> се </w:t>
      </w:r>
      <w:proofErr w:type="spellStart"/>
      <w:r w:rsidRPr="00FF6EDD">
        <w:rPr>
          <w:rFonts w:ascii="Times New Roman" w:eastAsia="Calibri" w:hAnsi="Times New Roman" w:cs="Times New Roman"/>
          <w:sz w:val="24"/>
          <w:szCs w:val="24"/>
          <w:lang w:val="ru-RU"/>
        </w:rPr>
        <w:t>осъществява</w:t>
      </w:r>
      <w:proofErr w:type="spellEnd"/>
      <w:r w:rsidRPr="00FF6EDD">
        <w:rPr>
          <w:rFonts w:ascii="Times New Roman" w:eastAsia="Calibri" w:hAnsi="Times New Roman" w:cs="Times New Roman"/>
          <w:sz w:val="24"/>
          <w:szCs w:val="24"/>
          <w:lang w:val="ru-RU"/>
        </w:rPr>
        <w:t xml:space="preserve"> или е </w:t>
      </w:r>
      <w:proofErr w:type="spellStart"/>
      <w:r w:rsidRPr="00FF6EDD">
        <w:rPr>
          <w:rFonts w:ascii="Times New Roman" w:eastAsia="Calibri" w:hAnsi="Times New Roman" w:cs="Times New Roman"/>
          <w:sz w:val="24"/>
          <w:szCs w:val="24"/>
          <w:lang w:val="ru-RU"/>
        </w:rPr>
        <w:t>възможен</w:t>
      </w:r>
      <w:proofErr w:type="spellEnd"/>
      <w:r w:rsidRPr="00FF6EDD">
        <w:rPr>
          <w:rFonts w:ascii="Times New Roman" w:eastAsia="Calibri" w:hAnsi="Times New Roman" w:cs="Times New Roman"/>
          <w:sz w:val="24"/>
          <w:szCs w:val="24"/>
          <w:lang w:val="ru-RU"/>
        </w:rPr>
        <w:t xml:space="preserve"> контакт с води. </w:t>
      </w:r>
      <w:r w:rsidRPr="00FF6EDD">
        <w:rPr>
          <w:rFonts w:ascii="Times New Roman" w:eastAsia="Calibri" w:hAnsi="Times New Roman" w:cs="Times New Roman"/>
          <w:sz w:val="24"/>
          <w:szCs w:val="24"/>
          <w:lang w:val="bg-BG"/>
        </w:rPr>
        <w:t>Характерът на дейността от реализацията на ИП не води до замърсяване на подземните води, както и до промяна на техния режим. Не се очаква емитиране на опасни вещества във води и водни обекти в района.</w:t>
      </w:r>
    </w:p>
    <w:p w14:paraId="4BE491BD" w14:textId="77777777" w:rsidR="00930929" w:rsidRPr="00FF6EDD" w:rsidRDefault="00930929" w:rsidP="00930929">
      <w:pPr>
        <w:tabs>
          <w:tab w:val="left" w:pos="567"/>
          <w:tab w:val="left" w:pos="993"/>
        </w:tabs>
        <w:spacing w:after="0" w:line="276" w:lineRule="auto"/>
        <w:jc w:val="both"/>
        <w:rPr>
          <w:rFonts w:ascii="Times New Roman" w:eastAsia="Calibri" w:hAnsi="Times New Roman" w:cs="Times New Roman"/>
          <w:b/>
          <w:sz w:val="24"/>
          <w:szCs w:val="24"/>
          <w:lang w:val="bg-BG"/>
        </w:rPr>
      </w:pPr>
      <w:r w:rsidRPr="00FF6EDD">
        <w:rPr>
          <w:rFonts w:ascii="Times New Roman" w:eastAsia="Calibri" w:hAnsi="Times New Roman" w:cs="Times New Roman"/>
          <w:sz w:val="24"/>
          <w:szCs w:val="24"/>
          <w:lang w:val="bg-BG"/>
        </w:rPr>
        <w:t xml:space="preserve">  </w:t>
      </w:r>
      <w:r w:rsidRPr="00FF6EDD">
        <w:rPr>
          <w:rFonts w:ascii="Times New Roman" w:eastAsia="Times New Roman" w:hAnsi="Times New Roman" w:cs="Times New Roman"/>
          <w:sz w:val="24"/>
          <w:szCs w:val="24"/>
          <w:lang w:val="bg-BG" w:eastAsia="bg-BG"/>
        </w:rPr>
        <w:t xml:space="preserve">Изграждането на </w:t>
      </w:r>
      <w:r w:rsidR="009B5C66" w:rsidRPr="00FF6EDD">
        <w:rPr>
          <w:rFonts w:ascii="Times New Roman" w:eastAsia="Times New Roman" w:hAnsi="Times New Roman" w:cs="Times New Roman"/>
          <w:sz w:val="24"/>
          <w:szCs w:val="24"/>
          <w:lang w:val="bg-BG" w:eastAsia="bg-BG"/>
        </w:rPr>
        <w:t xml:space="preserve"> жилищната сграда и сондажният кладенец, </w:t>
      </w:r>
      <w:r w:rsidRPr="00FF6EDD">
        <w:rPr>
          <w:rFonts w:ascii="Times New Roman" w:eastAsia="Times New Roman" w:hAnsi="Times New Roman" w:cs="Times New Roman"/>
          <w:sz w:val="24"/>
          <w:szCs w:val="24"/>
          <w:lang w:val="bg-BG" w:eastAsia="bg-BG"/>
        </w:rPr>
        <w:t>предмет на инвестиционното предложение</w:t>
      </w:r>
      <w:r w:rsidR="00DF05A9" w:rsidRPr="00FF6EDD">
        <w:rPr>
          <w:rFonts w:ascii="Times New Roman" w:eastAsia="Times New Roman" w:hAnsi="Times New Roman" w:cs="Times New Roman"/>
          <w:sz w:val="24"/>
          <w:szCs w:val="24"/>
          <w:lang w:val="bg-BG" w:eastAsia="bg-BG"/>
        </w:rPr>
        <w:t>,</w:t>
      </w:r>
      <w:r w:rsidRPr="00FF6EDD">
        <w:rPr>
          <w:rFonts w:ascii="Times New Roman" w:eastAsia="Times New Roman" w:hAnsi="Times New Roman" w:cs="Times New Roman"/>
          <w:sz w:val="24"/>
          <w:szCs w:val="24"/>
          <w:lang w:val="bg-BG" w:eastAsia="bg-BG"/>
        </w:rPr>
        <w:t xml:space="preserve">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w:t>
      </w:r>
    </w:p>
    <w:p w14:paraId="1AB7DD66" w14:textId="77777777" w:rsidR="00930929" w:rsidRPr="00FF6EDD"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w:t>
      </w:r>
      <w:r w:rsidRPr="00FF6EDD">
        <w:rPr>
          <w:rFonts w:ascii="Times New Roman" w:eastAsia="Times New Roman" w:hAnsi="Times New Roman" w:cs="Times New Roman"/>
          <w:sz w:val="24"/>
          <w:szCs w:val="24"/>
          <w:lang w:val="bg-BG" w:eastAsia="bg-BG"/>
        </w:rPr>
        <w:lastRenderedPageBreak/>
        <w:t xml:space="preserve">въздействие, но това ще бъде краткотрайно и временно и няма да превишава пределно допустимите норми. </w:t>
      </w:r>
    </w:p>
    <w:p w14:paraId="1AB54E73" w14:textId="77777777" w:rsidR="00930929" w:rsidRPr="00FF6EDD" w:rsidRDefault="00930929" w:rsidP="00930929">
      <w:pPr>
        <w:tabs>
          <w:tab w:val="left" w:pos="567"/>
          <w:tab w:val="left" w:pos="993"/>
        </w:tabs>
        <w:spacing w:after="0" w:line="276" w:lineRule="auto"/>
        <w:jc w:val="both"/>
        <w:rPr>
          <w:rFonts w:ascii="Times New Roman" w:eastAsia="Calibri" w:hAnsi="Times New Roman" w:cs="Times New Roman"/>
          <w:b/>
          <w:sz w:val="24"/>
          <w:szCs w:val="24"/>
          <w:lang w:val="bg-BG"/>
        </w:rPr>
      </w:pPr>
      <w:r w:rsidRPr="00FF6EDD">
        <w:rPr>
          <w:rFonts w:ascii="Times New Roman" w:eastAsia="Times New Roman" w:hAnsi="Times New Roman" w:cs="Times New Roman"/>
          <w:sz w:val="24"/>
          <w:szCs w:val="24"/>
          <w:lang w:val="bg-BG" w:eastAsia="bg-BG"/>
        </w:rPr>
        <w:t xml:space="preserve">    </w:t>
      </w:r>
      <w:r w:rsidRPr="00FF6EDD">
        <w:rPr>
          <w:rFonts w:ascii="Times New Roman" w:eastAsia="Calibri" w:hAnsi="Times New Roman" w:cs="Times New Roman"/>
          <w:sz w:val="24"/>
          <w:szCs w:val="24"/>
          <w:lang w:val="bg-BG"/>
        </w:rPr>
        <w:t>При спазване изискванията на екологичното законодателство, не се очакват кумулативни въздействия върху компонентите на околната среда, както по време на строителството, така и по време на експлоатацията.</w:t>
      </w:r>
    </w:p>
    <w:p w14:paraId="388F54B0" w14:textId="77777777" w:rsidR="00930929" w:rsidRDefault="00930929" w:rsidP="00930929">
      <w:pPr>
        <w:tabs>
          <w:tab w:val="left" w:pos="567"/>
          <w:tab w:val="left" w:pos="993"/>
        </w:tabs>
        <w:spacing w:after="0" w:line="276" w:lineRule="auto"/>
        <w:ind w:firstLine="567"/>
        <w:jc w:val="both"/>
        <w:rPr>
          <w:rFonts w:ascii="Times New Roman" w:eastAsia="Times New Roman" w:hAnsi="Times New Roman" w:cs="Times New Roman"/>
          <w:color w:val="FF0000"/>
          <w:sz w:val="24"/>
          <w:szCs w:val="24"/>
          <w:lang w:val="bg-BG" w:eastAsia="bg-BG"/>
        </w:rPr>
      </w:pPr>
    </w:p>
    <w:p w14:paraId="6DB0C5A4"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е) риск от големи аварии и/или бедствия, които са свързани с инвестиционното предложение</w:t>
      </w:r>
    </w:p>
    <w:p w14:paraId="319B1F63" w14:textId="77777777" w:rsidR="00930929" w:rsidRPr="00FF6EDD" w:rsidRDefault="00930929" w:rsidP="00930929">
      <w:pPr>
        <w:spacing w:line="276" w:lineRule="auto"/>
        <w:jc w:val="both"/>
        <w:rPr>
          <w:rFonts w:ascii="Times New Roman" w:hAnsi="Times New Roman" w:cs="Times New Roman"/>
          <w:b/>
          <w:sz w:val="24"/>
          <w:szCs w:val="24"/>
        </w:rPr>
      </w:pPr>
      <w:r w:rsidRPr="00EA7BA4">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съществува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риск</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от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големи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аварии</w:t>
      </w:r>
      <w:proofErr w:type="spellEnd"/>
      <w:r w:rsidRPr="00FF6EDD">
        <w:rPr>
          <w:rFonts w:ascii="Times New Roman" w:eastAsia="Times New Roman" w:hAnsi="Times New Roman" w:cs="Times New Roman"/>
          <w:sz w:val="24"/>
          <w:szCs w:val="24"/>
          <w:lang w:eastAsia="bg-BG"/>
        </w:rPr>
        <w:t xml:space="preserve"> и/</w:t>
      </w:r>
      <w:proofErr w:type="spellStart"/>
      <w:r w:rsidRPr="00FF6EDD">
        <w:rPr>
          <w:rFonts w:ascii="Times New Roman" w:eastAsia="Times New Roman" w:hAnsi="Times New Roman" w:cs="Times New Roman"/>
          <w:sz w:val="24"/>
          <w:szCs w:val="24"/>
          <w:lang w:eastAsia="bg-BG"/>
        </w:rPr>
        <w:t>или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бедствия</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които</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биха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могли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да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възникнат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при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реализацията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инвестиционното</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предложение</w:t>
      </w:r>
      <w:proofErr w:type="spellEnd"/>
      <w:r w:rsidRPr="00FF6EDD">
        <w:rPr>
          <w:rFonts w:ascii="Times New Roman" w:eastAsia="Times New Roman" w:hAnsi="Times New Roman" w:cs="Times New Roman"/>
          <w:sz w:val="24"/>
          <w:szCs w:val="24"/>
          <w:lang w:eastAsia="bg-BG"/>
        </w:rPr>
        <w:t>.    </w:t>
      </w:r>
    </w:p>
    <w:p w14:paraId="270FE7B7" w14:textId="77777777" w:rsidR="00930929" w:rsidRPr="00FF6EDD" w:rsidRDefault="00930929" w:rsidP="00930929">
      <w:pPr>
        <w:tabs>
          <w:tab w:val="right" w:leader="dot" w:pos="4394"/>
        </w:tabs>
        <w:spacing w:before="57" w:after="100" w:afterAutospacing="1" w:line="276" w:lineRule="auto"/>
        <w:jc w:val="both"/>
        <w:textAlignment w:val="center"/>
        <w:rPr>
          <w:rFonts w:ascii="Times New Roman" w:eastAsia="Times New Roman" w:hAnsi="Times New Roman" w:cs="Times New Roman"/>
          <w:sz w:val="24"/>
          <w:szCs w:val="24"/>
          <w:lang w:eastAsia="bg-BG"/>
        </w:rPr>
      </w:pPr>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Територията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w:t>
      </w:r>
      <w:proofErr w:type="spellEnd"/>
      <w:r w:rsidRPr="00FF6EDD">
        <w:rPr>
          <w:rFonts w:ascii="Times New Roman" w:eastAsia="Times New Roman" w:hAnsi="Times New Roman" w:cs="Times New Roman"/>
          <w:sz w:val="24"/>
          <w:szCs w:val="24"/>
          <w:lang w:eastAsia="bg-BG"/>
        </w:rPr>
        <w:t xml:space="preserve"> ИП </w:t>
      </w:r>
      <w:proofErr w:type="spellStart"/>
      <w:r w:rsidRPr="00FF6EDD">
        <w:rPr>
          <w:rFonts w:ascii="Times New Roman" w:eastAsia="Times New Roman" w:hAnsi="Times New Roman" w:cs="Times New Roman"/>
          <w:sz w:val="24"/>
          <w:szCs w:val="24"/>
          <w:lang w:eastAsia="bg-BG"/>
        </w:rPr>
        <w:t>не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попада</w:t>
      </w:r>
      <w:proofErr w:type="spellEnd"/>
      <w:r w:rsidRPr="00FF6EDD">
        <w:rPr>
          <w:rFonts w:ascii="Times New Roman" w:eastAsia="Times New Roman" w:hAnsi="Times New Roman" w:cs="Times New Roman"/>
          <w:sz w:val="24"/>
          <w:szCs w:val="24"/>
          <w:lang w:eastAsia="bg-BG"/>
        </w:rPr>
        <w:t xml:space="preserve"> в </w:t>
      </w:r>
      <w:proofErr w:type="spellStart"/>
      <w:r w:rsidRPr="00FF6EDD">
        <w:rPr>
          <w:rFonts w:ascii="Times New Roman" w:eastAsia="Times New Roman" w:hAnsi="Times New Roman" w:cs="Times New Roman"/>
          <w:sz w:val="24"/>
          <w:szCs w:val="24"/>
          <w:lang w:eastAsia="bg-BG"/>
        </w:rPr>
        <w:t>определените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райони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със</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значителен</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потенциален</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риск</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от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наводнения</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както</w:t>
      </w:r>
      <w:proofErr w:type="spellEnd"/>
      <w:r w:rsidRPr="00FF6EDD">
        <w:rPr>
          <w:rFonts w:ascii="Times New Roman" w:eastAsia="Times New Roman" w:hAnsi="Times New Roman" w:cs="Times New Roman"/>
          <w:sz w:val="24"/>
          <w:szCs w:val="24"/>
          <w:lang w:eastAsia="bg-BG"/>
        </w:rPr>
        <w:t xml:space="preserve"> и в </w:t>
      </w:r>
      <w:proofErr w:type="spellStart"/>
      <w:r w:rsidRPr="00FF6EDD">
        <w:rPr>
          <w:rFonts w:ascii="Times New Roman" w:eastAsia="Times New Roman" w:hAnsi="Times New Roman" w:cs="Times New Roman"/>
          <w:sz w:val="24"/>
          <w:szCs w:val="24"/>
          <w:lang w:eastAsia="bg-BG"/>
        </w:rPr>
        <w:t>зони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които</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могат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да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бъдат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наводнени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съобразно</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картите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районите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под</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заплаха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от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наводн</w:t>
      </w:r>
      <w:r w:rsidR="000A10B8" w:rsidRPr="00FF6EDD">
        <w:rPr>
          <w:rFonts w:ascii="Times New Roman" w:eastAsia="Times New Roman" w:hAnsi="Times New Roman" w:cs="Times New Roman"/>
          <w:sz w:val="24"/>
          <w:szCs w:val="24"/>
          <w:lang w:eastAsia="bg-BG"/>
        </w:rPr>
        <w:t>ения</w:t>
      </w:r>
      <w:proofErr w:type="spellEnd"/>
      <w:r w:rsidRPr="00FF6EDD">
        <w:rPr>
          <w:rFonts w:ascii="Times New Roman" w:eastAsia="Times New Roman" w:hAnsi="Times New Roman" w:cs="Times New Roman"/>
          <w:sz w:val="24"/>
          <w:szCs w:val="24"/>
          <w:lang w:eastAsia="bg-BG"/>
        </w:rPr>
        <w:t xml:space="preserve"> - и </w:t>
      </w:r>
      <w:proofErr w:type="spellStart"/>
      <w:r w:rsidRPr="00FF6EDD">
        <w:rPr>
          <w:rFonts w:ascii="Times New Roman" w:eastAsia="Times New Roman" w:hAnsi="Times New Roman" w:cs="Times New Roman"/>
          <w:sz w:val="24"/>
          <w:szCs w:val="24"/>
          <w:lang w:eastAsia="bg-BG"/>
        </w:rPr>
        <w:t>не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са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предвидени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мерки</w:t>
      </w:r>
      <w:proofErr w:type="spellEnd"/>
      <w:r w:rsidRPr="00FF6EDD">
        <w:rPr>
          <w:rFonts w:ascii="Times New Roman" w:eastAsia="Times New Roman" w:hAnsi="Times New Roman" w:cs="Times New Roman"/>
          <w:sz w:val="24"/>
          <w:szCs w:val="24"/>
          <w:lang w:eastAsia="bg-BG"/>
        </w:rPr>
        <w:t xml:space="preserve"> в </w:t>
      </w:r>
      <w:proofErr w:type="spellStart"/>
      <w:r w:rsidRPr="00FF6EDD">
        <w:rPr>
          <w:rFonts w:ascii="Times New Roman" w:eastAsia="Times New Roman" w:hAnsi="Times New Roman" w:cs="Times New Roman"/>
          <w:sz w:val="24"/>
          <w:szCs w:val="24"/>
          <w:lang w:eastAsia="bg-BG"/>
        </w:rPr>
        <w:t>План</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за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управление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риска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от</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наводнения</w:t>
      </w:r>
      <w:proofErr w:type="spellEnd"/>
      <w:r w:rsidRPr="00FF6EDD">
        <w:rPr>
          <w:rFonts w:ascii="Times New Roman" w:eastAsia="Times New Roman" w:hAnsi="Times New Roman" w:cs="Times New Roman"/>
          <w:sz w:val="24"/>
          <w:szCs w:val="24"/>
          <w:lang w:eastAsia="bg-BG"/>
        </w:rPr>
        <w:t xml:space="preserve"> (ПУРН) </w:t>
      </w:r>
      <w:proofErr w:type="spellStart"/>
      <w:r w:rsidRPr="00FF6EDD">
        <w:rPr>
          <w:rFonts w:ascii="Times New Roman" w:eastAsia="Times New Roman" w:hAnsi="Times New Roman" w:cs="Times New Roman"/>
          <w:sz w:val="24"/>
          <w:szCs w:val="24"/>
          <w:lang w:eastAsia="bg-BG"/>
        </w:rPr>
        <w:t>на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Басейнова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дирекция</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за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управление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на</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водите</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Източнобеломорски</w:t>
      </w:r>
      <w:proofErr w:type="spellEnd"/>
      <w:r w:rsidRPr="00FF6EDD">
        <w:rPr>
          <w:rFonts w:ascii="Times New Roman" w:eastAsia="Times New Roman" w:hAnsi="Times New Roman" w:cs="Times New Roman"/>
          <w:sz w:val="24"/>
          <w:szCs w:val="24"/>
          <w:lang w:eastAsia="bg-BG"/>
        </w:rPr>
        <w:t xml:space="preserve"> </w:t>
      </w:r>
      <w:proofErr w:type="spellStart"/>
      <w:r w:rsidRPr="00FF6EDD">
        <w:rPr>
          <w:rFonts w:ascii="Times New Roman" w:eastAsia="Times New Roman" w:hAnsi="Times New Roman" w:cs="Times New Roman"/>
          <w:sz w:val="24"/>
          <w:szCs w:val="24"/>
          <w:lang w:eastAsia="bg-BG"/>
        </w:rPr>
        <w:t>район</w:t>
      </w:r>
      <w:proofErr w:type="spellEnd"/>
      <w:r w:rsidRPr="00FF6EDD">
        <w:rPr>
          <w:rFonts w:ascii="Times New Roman" w:eastAsia="Times New Roman" w:hAnsi="Times New Roman" w:cs="Times New Roman"/>
          <w:sz w:val="24"/>
          <w:szCs w:val="24"/>
          <w:lang w:eastAsia="bg-BG"/>
        </w:rPr>
        <w:t>.</w:t>
      </w:r>
    </w:p>
    <w:p w14:paraId="28392DA6" w14:textId="77777777" w:rsidR="00930929" w:rsidRPr="00FF6EDD" w:rsidRDefault="00930929" w:rsidP="00930929">
      <w:pPr>
        <w:shd w:val="clear" w:color="auto" w:fill="FFFFFF" w:themeFill="background1"/>
        <w:spacing w:after="200" w:line="276" w:lineRule="auto"/>
        <w:jc w:val="both"/>
        <w:rPr>
          <w:rFonts w:ascii="Times New Roman" w:eastAsia="Calibri" w:hAnsi="Times New Roman" w:cs="Times New Roman"/>
          <w:sz w:val="24"/>
          <w:szCs w:val="24"/>
          <w:lang w:val="bg-BG"/>
        </w:rPr>
      </w:pPr>
      <w:r w:rsidRPr="00FF6EDD">
        <w:rPr>
          <w:rFonts w:ascii="Times New Roman" w:hAnsi="Times New Roman" w:cs="Times New Roman"/>
          <w:sz w:val="24"/>
          <w:szCs w:val="24"/>
        </w:rPr>
        <w:t xml:space="preserve">   </w:t>
      </w:r>
      <w:r w:rsidRPr="00FF6EDD">
        <w:rPr>
          <w:rFonts w:ascii="Times New Roman" w:eastAsia="Calibri" w:hAnsi="Times New Roman" w:cs="Times New Roman"/>
          <w:sz w:val="24"/>
          <w:szCs w:val="24"/>
          <w:lang w:val="bg-BG"/>
        </w:rPr>
        <w:t xml:space="preserve">Всички дейности ще са съобразени с план за безопасност и здраве. </w:t>
      </w:r>
      <w:proofErr w:type="spellStart"/>
      <w:r w:rsidRPr="00FF6EDD">
        <w:rPr>
          <w:rFonts w:ascii="Times New Roman" w:hAnsi="Times New Roman" w:cs="Times New Roman"/>
          <w:sz w:val="24"/>
          <w:szCs w:val="24"/>
        </w:rPr>
        <w:t>Всеки</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работник</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ще</w:t>
      </w:r>
      <w:proofErr w:type="spellEnd"/>
      <w:r w:rsidRPr="00FF6EDD">
        <w:rPr>
          <w:rFonts w:ascii="Times New Roman" w:hAnsi="Times New Roman" w:cs="Times New Roman"/>
          <w:sz w:val="24"/>
          <w:szCs w:val="24"/>
        </w:rPr>
        <w:t xml:space="preserve"> е </w:t>
      </w:r>
      <w:proofErr w:type="spellStart"/>
      <w:r w:rsidRPr="00FF6EDD">
        <w:rPr>
          <w:rFonts w:ascii="Times New Roman" w:hAnsi="Times New Roman" w:cs="Times New Roman"/>
          <w:sz w:val="24"/>
          <w:szCs w:val="24"/>
        </w:rPr>
        <w:t>инс</w:t>
      </w:r>
      <w:r w:rsidR="00A80A76" w:rsidRPr="00FF6EDD">
        <w:rPr>
          <w:rFonts w:ascii="Times New Roman" w:hAnsi="Times New Roman" w:cs="Times New Roman"/>
          <w:sz w:val="24"/>
          <w:szCs w:val="24"/>
        </w:rPr>
        <w:t>труктиран</w:t>
      </w:r>
      <w:proofErr w:type="spellEnd"/>
      <w:r w:rsidR="00A80A76"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за</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съответния</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вид</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дейност</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която</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ще</w:t>
      </w:r>
      <w:proofErr w:type="spellEnd"/>
      <w:r w:rsidRPr="00FF6EDD">
        <w:rPr>
          <w:rFonts w:ascii="Times New Roman" w:hAnsi="Times New Roman" w:cs="Times New Roman"/>
          <w:sz w:val="24"/>
          <w:szCs w:val="24"/>
        </w:rPr>
        <w:t xml:space="preserve"> </w:t>
      </w:r>
      <w:proofErr w:type="spellStart"/>
      <w:r w:rsidRPr="00FF6EDD">
        <w:rPr>
          <w:rFonts w:ascii="Times New Roman" w:hAnsi="Times New Roman" w:cs="Times New Roman"/>
          <w:sz w:val="24"/>
          <w:szCs w:val="24"/>
        </w:rPr>
        <w:t>изпълнява</w:t>
      </w:r>
      <w:proofErr w:type="spellEnd"/>
      <w:r w:rsidRPr="00FF6EDD">
        <w:rPr>
          <w:rFonts w:ascii="Times New Roman" w:hAnsi="Times New Roman" w:cs="Times New Roman"/>
          <w:sz w:val="24"/>
          <w:szCs w:val="24"/>
        </w:rPr>
        <w:t xml:space="preserve">. </w:t>
      </w:r>
      <w:r w:rsidRPr="00FF6EDD">
        <w:rPr>
          <w:rFonts w:ascii="Times New Roman" w:eastAsia="Times New Roman" w:hAnsi="Times New Roman" w:cs="Times New Roman"/>
          <w:sz w:val="24"/>
          <w:szCs w:val="24"/>
          <w:lang w:val="bg-BG" w:eastAsia="bg-BG"/>
        </w:rPr>
        <w:t xml:space="preserve">По отношение на трудовия риск е задължително спазване на технологичната </w:t>
      </w:r>
      <w:proofErr w:type="spellStart"/>
      <w:r w:rsidRPr="00FF6EDD">
        <w:rPr>
          <w:rFonts w:ascii="Times New Roman" w:eastAsia="Times New Roman" w:hAnsi="Times New Roman" w:cs="Times New Roman"/>
          <w:sz w:val="24"/>
          <w:szCs w:val="24"/>
          <w:lang w:val="bg-BG" w:eastAsia="bg-BG"/>
        </w:rPr>
        <w:t>дисцилина</w:t>
      </w:r>
      <w:proofErr w:type="spellEnd"/>
      <w:r w:rsidRPr="00FF6EDD">
        <w:rPr>
          <w:rFonts w:ascii="Times New Roman" w:eastAsia="Times New Roman" w:hAnsi="Times New Roman" w:cs="Times New Roman"/>
          <w:sz w:val="24"/>
          <w:szCs w:val="24"/>
          <w:lang w:val="bg-BG" w:eastAsia="bg-BG"/>
        </w:rPr>
        <w:t xml:space="preserve"> и инструкциите за безопасна работа. Ще се предприемат следните мерки за сигурност:</w:t>
      </w:r>
    </w:p>
    <w:p w14:paraId="34990ECD" w14:textId="77777777" w:rsidR="00930929" w:rsidRPr="00FF6EDD" w:rsidRDefault="00930929" w:rsidP="00930929">
      <w:pPr>
        <w:pStyle w:val="a5"/>
        <w:numPr>
          <w:ilvl w:val="0"/>
          <w:numId w:val="3"/>
        </w:num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rPr>
        <w:t>Задължителен начален и периодичен инструктаж;</w:t>
      </w:r>
    </w:p>
    <w:p w14:paraId="6ED98B9D" w14:textId="77777777" w:rsidR="00930929" w:rsidRPr="00FF6EDD" w:rsidRDefault="00930929" w:rsidP="00930929">
      <w:pPr>
        <w:pStyle w:val="a5"/>
        <w:numPr>
          <w:ilvl w:val="0"/>
          <w:numId w:val="3"/>
        </w:num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rPr>
        <w:t>Задължително ползване на работно облекло и лични предпазни средства;</w:t>
      </w:r>
    </w:p>
    <w:p w14:paraId="2ACDE845" w14:textId="77777777" w:rsidR="00930929" w:rsidRPr="00FF6EDD" w:rsidRDefault="00930929" w:rsidP="00930929">
      <w:pPr>
        <w:pStyle w:val="a5"/>
        <w:numPr>
          <w:ilvl w:val="0"/>
          <w:numId w:val="3"/>
        </w:num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14:paraId="385457A3" w14:textId="77777777" w:rsidR="00930929" w:rsidRPr="00FF6EDD" w:rsidRDefault="00930929" w:rsidP="00930929">
      <w:pPr>
        <w:pStyle w:val="a5"/>
        <w:numPr>
          <w:ilvl w:val="0"/>
          <w:numId w:val="3"/>
        </w:num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14:paraId="16B2E760" w14:textId="77777777" w:rsidR="00930929" w:rsidRPr="00FF6EDD" w:rsidRDefault="00930929" w:rsidP="00070E03">
      <w:pPr>
        <w:pStyle w:val="a5"/>
        <w:numPr>
          <w:ilvl w:val="0"/>
          <w:numId w:val="3"/>
        </w:numPr>
        <w:tabs>
          <w:tab w:val="left" w:pos="567"/>
          <w:tab w:val="left" w:pos="993"/>
        </w:tabs>
        <w:spacing w:after="200" w:line="276" w:lineRule="auto"/>
        <w:jc w:val="both"/>
        <w:rPr>
          <w:rFonts w:ascii="Times New Roman" w:eastAsia="Calibri" w:hAnsi="Times New Roman" w:cs="Times New Roman"/>
          <w:b/>
          <w:i/>
          <w:sz w:val="24"/>
          <w:szCs w:val="24"/>
          <w:lang w:val="bg-BG"/>
        </w:rPr>
      </w:pPr>
      <w:r w:rsidRPr="00FF6EDD">
        <w:rPr>
          <w:rFonts w:ascii="Times New Roman" w:eastAsia="Calibri" w:hAnsi="Times New Roman" w:cs="Times New Roman"/>
          <w:sz w:val="24"/>
          <w:szCs w:val="24"/>
          <w:lang w:val="bg-BG"/>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FF6EDD">
        <w:rPr>
          <w:rFonts w:ascii="Times New Roman" w:eastAsia="Calibri" w:hAnsi="Times New Roman" w:cs="Times New Roman"/>
          <w:i/>
          <w:sz w:val="24"/>
          <w:szCs w:val="24"/>
          <w:lang w:val="bg-BG"/>
        </w:rPr>
        <w:t>Обн. ДВ. бр.102 от 22 Декември 2009г</w:t>
      </w:r>
      <w:r w:rsidRPr="00FF6EDD">
        <w:rPr>
          <w:rFonts w:ascii="Times New Roman" w:hAnsi="Times New Roman" w:cs="Times New Roman"/>
          <w:sz w:val="24"/>
          <w:szCs w:val="24"/>
        </w:rPr>
        <w:t xml:space="preserve"> </w:t>
      </w:r>
      <w:r w:rsidRPr="00FF6EDD">
        <w:rPr>
          <w:rFonts w:ascii="Times New Roman" w:hAnsi="Times New Roman" w:cs="Times New Roman"/>
          <w:sz w:val="24"/>
          <w:szCs w:val="24"/>
          <w:lang w:val="bg-BG"/>
        </w:rPr>
        <w:t>....</w:t>
      </w:r>
      <w:proofErr w:type="spellStart"/>
      <w:r w:rsidRPr="00FF6EDD">
        <w:rPr>
          <w:rFonts w:ascii="Times New Roman" w:hAnsi="Times New Roman" w:cs="Times New Roman"/>
          <w:sz w:val="24"/>
          <w:szCs w:val="24"/>
        </w:rPr>
        <w:t>изм</w:t>
      </w:r>
      <w:proofErr w:type="spellEnd"/>
      <w:r w:rsidRPr="00FF6EDD">
        <w:rPr>
          <w:rFonts w:ascii="Times New Roman" w:hAnsi="Times New Roman" w:cs="Times New Roman"/>
          <w:sz w:val="24"/>
          <w:szCs w:val="24"/>
        </w:rPr>
        <w:t xml:space="preserve">. и </w:t>
      </w:r>
      <w:proofErr w:type="spellStart"/>
      <w:r w:rsidRPr="00FF6EDD">
        <w:rPr>
          <w:rFonts w:ascii="Times New Roman" w:hAnsi="Times New Roman" w:cs="Times New Roman"/>
          <w:i/>
          <w:sz w:val="24"/>
          <w:szCs w:val="24"/>
        </w:rPr>
        <w:t>доп</w:t>
      </w:r>
      <w:proofErr w:type="spellEnd"/>
      <w:r w:rsidRPr="00FF6EDD">
        <w:rPr>
          <w:rFonts w:ascii="Times New Roman" w:hAnsi="Times New Roman" w:cs="Times New Roman"/>
          <w:i/>
          <w:sz w:val="24"/>
          <w:szCs w:val="24"/>
        </w:rPr>
        <w:t xml:space="preserve">. ДВ. бр.54 </w:t>
      </w:r>
      <w:proofErr w:type="spellStart"/>
      <w:r w:rsidRPr="00FF6EDD">
        <w:rPr>
          <w:rFonts w:ascii="Times New Roman" w:hAnsi="Times New Roman" w:cs="Times New Roman"/>
          <w:i/>
          <w:sz w:val="24"/>
          <w:szCs w:val="24"/>
        </w:rPr>
        <w:t>от</w:t>
      </w:r>
      <w:proofErr w:type="spellEnd"/>
      <w:r w:rsidRPr="00FF6EDD">
        <w:rPr>
          <w:rFonts w:ascii="Times New Roman" w:hAnsi="Times New Roman" w:cs="Times New Roman"/>
          <w:i/>
          <w:sz w:val="24"/>
          <w:szCs w:val="24"/>
        </w:rPr>
        <w:t xml:space="preserve"> 25 </w:t>
      </w:r>
      <w:proofErr w:type="spellStart"/>
      <w:r w:rsidRPr="00FF6EDD">
        <w:rPr>
          <w:rFonts w:ascii="Times New Roman" w:hAnsi="Times New Roman" w:cs="Times New Roman"/>
          <w:i/>
          <w:sz w:val="24"/>
          <w:szCs w:val="24"/>
        </w:rPr>
        <w:t>Юни</w:t>
      </w:r>
      <w:proofErr w:type="spellEnd"/>
      <w:r w:rsidRPr="00FF6EDD">
        <w:rPr>
          <w:rFonts w:ascii="Times New Roman" w:hAnsi="Times New Roman" w:cs="Times New Roman"/>
          <w:i/>
          <w:sz w:val="24"/>
          <w:szCs w:val="24"/>
        </w:rPr>
        <w:t xml:space="preserve"> 2024г.</w:t>
      </w:r>
      <w:r w:rsidRPr="00FF6EDD">
        <w:rPr>
          <w:rFonts w:ascii="Times New Roman" w:hAnsi="Times New Roman" w:cs="Times New Roman"/>
          <w:i/>
          <w:sz w:val="24"/>
          <w:szCs w:val="24"/>
          <w:lang w:val="bg-BG"/>
        </w:rPr>
        <w:t>/</w:t>
      </w:r>
    </w:p>
    <w:p w14:paraId="68631B93" w14:textId="77777777" w:rsidR="00090A4F" w:rsidRPr="00FF6EDD" w:rsidRDefault="009014CC" w:rsidP="00090A4F">
      <w:pPr>
        <w:shd w:val="clear" w:color="auto" w:fill="FFFFFF" w:themeFill="background1"/>
        <w:spacing w:after="200" w:line="276" w:lineRule="auto"/>
        <w:jc w:val="both"/>
        <w:rPr>
          <w:rFonts w:ascii="Times New Roman" w:eastAsia="Calibri" w:hAnsi="Times New Roman" w:cs="Times New Roman"/>
          <w:sz w:val="24"/>
          <w:szCs w:val="24"/>
          <w:lang w:val="bg-BG"/>
        </w:rPr>
      </w:pPr>
      <w:r w:rsidRPr="00FF6EDD">
        <w:rPr>
          <w:rFonts w:ascii="Times New Roman" w:eastAsia="Calibri" w:hAnsi="Times New Roman" w:cs="Times New Roman"/>
          <w:sz w:val="24"/>
          <w:szCs w:val="24"/>
          <w:lang w:val="bg-BG"/>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3D25BE1B" w14:textId="77777777" w:rsidR="009014CC" w:rsidRPr="00FF6EDD" w:rsidRDefault="00090A4F" w:rsidP="00090A4F">
      <w:pPr>
        <w:shd w:val="clear" w:color="auto" w:fill="FFFFFF" w:themeFill="background1"/>
        <w:spacing w:after="200" w:line="276" w:lineRule="auto"/>
        <w:jc w:val="both"/>
        <w:rPr>
          <w:rFonts w:ascii="Times New Roman" w:eastAsia="Calibri" w:hAnsi="Times New Roman" w:cs="Times New Roman"/>
          <w:sz w:val="24"/>
          <w:szCs w:val="24"/>
          <w:lang w:val="bg-BG"/>
        </w:rPr>
      </w:pPr>
      <w:r w:rsidRPr="00FF6EDD">
        <w:rPr>
          <w:rFonts w:ascii="Times New Roman" w:eastAsia="Calibri" w:hAnsi="Times New Roman" w:cs="Times New Roman"/>
          <w:sz w:val="24"/>
          <w:szCs w:val="24"/>
          <w:lang w:val="bg-BG"/>
        </w:rPr>
        <w:lastRenderedPageBreak/>
        <w:t xml:space="preserve">  </w:t>
      </w:r>
      <w:r w:rsidR="009014CC" w:rsidRPr="00FF6EDD">
        <w:rPr>
          <w:rFonts w:ascii="Times New Roman" w:eastAsia="Calibri" w:hAnsi="Times New Roman" w:cs="Times New Roman"/>
          <w:sz w:val="24"/>
          <w:szCs w:val="24"/>
          <w:lang w:val="bg-BG"/>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за съответния авариен план.</w:t>
      </w:r>
    </w:p>
    <w:p w14:paraId="6BFAD445" w14:textId="77777777" w:rsidR="00070E03" w:rsidRPr="00FF6EDD" w:rsidRDefault="00070E03" w:rsidP="00090A4F">
      <w:pPr>
        <w:spacing w:after="0" w:line="276" w:lineRule="auto"/>
        <w:jc w:val="both"/>
        <w:rPr>
          <w:rFonts w:ascii="Times New Roman" w:eastAsia="Calibri" w:hAnsi="Times New Roman" w:cs="Times New Roman"/>
          <w:b/>
          <w:sz w:val="24"/>
          <w:szCs w:val="24"/>
          <w:lang w:val="bg-BG"/>
        </w:rPr>
      </w:pPr>
      <w:r w:rsidRPr="00FF6EDD">
        <w:rPr>
          <w:rFonts w:ascii="Times New Roman" w:eastAsia="Calibri" w:hAnsi="Times New Roman" w:cs="Times New Roman"/>
          <w:b/>
          <w:sz w:val="24"/>
          <w:szCs w:val="24"/>
          <w:lang w:val="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0AE3954" w14:textId="77777777" w:rsidR="00070E03" w:rsidRPr="00FF6EDD" w:rsidRDefault="00070E03" w:rsidP="00090A4F">
      <w:pPr>
        <w:tabs>
          <w:tab w:val="right" w:leader="dot" w:pos="4394"/>
        </w:tabs>
        <w:spacing w:before="57" w:after="0" w:line="276" w:lineRule="auto"/>
        <w:ind w:firstLine="283"/>
        <w:jc w:val="both"/>
        <w:textAlignment w:val="center"/>
        <w:rPr>
          <w:rFonts w:ascii="Times New Roman" w:eastAsia="Calibri" w:hAnsi="Times New Roman" w:cs="Times New Roman"/>
          <w:sz w:val="24"/>
          <w:szCs w:val="24"/>
          <w:lang w:val="bg-BG"/>
        </w:rPr>
      </w:pPr>
      <w:r w:rsidRPr="00FF6EDD">
        <w:rPr>
          <w:rFonts w:ascii="Times New Roman" w:eastAsia="Calibri" w:hAnsi="Times New Roman" w:cs="Times New Roman"/>
          <w:b/>
          <w:sz w:val="24"/>
          <w:szCs w:val="24"/>
          <w:lang w:val="bg-BG"/>
        </w:rPr>
        <w:t xml:space="preserve">  </w:t>
      </w:r>
      <w:r w:rsidRPr="00FF6EDD">
        <w:rPr>
          <w:rFonts w:ascii="Times New Roman" w:eastAsia="Times New Roman" w:hAnsi="Times New Roman" w:cs="Times New Roman"/>
          <w:sz w:val="24"/>
          <w:szCs w:val="24"/>
          <w:lang w:val="bg-BG" w:eastAsia="bg-BG"/>
        </w:rPr>
        <w:t>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14:paraId="06DA127A" w14:textId="77777777" w:rsidR="00070E03" w:rsidRPr="00FF6EDD" w:rsidRDefault="00070E03" w:rsidP="00FF6EDD">
      <w:pPr>
        <w:spacing w:before="100" w:beforeAutospacing="1"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i/>
          <w:sz w:val="24"/>
          <w:szCs w:val="24"/>
          <w:lang w:val="bg-BG" w:eastAsia="bg-BG"/>
        </w:rPr>
        <w:t>-  води, предназначени за питейно-битови нужди</w:t>
      </w:r>
      <w:r w:rsidRPr="00FF6EDD">
        <w:rPr>
          <w:rFonts w:ascii="Times New Roman" w:eastAsia="Times New Roman" w:hAnsi="Times New Roman" w:cs="Times New Roman"/>
          <w:sz w:val="24"/>
          <w:szCs w:val="24"/>
          <w:lang w:val="bg-BG" w:eastAsia="bg-BG"/>
        </w:rPr>
        <w:t xml:space="preserve"> – не съществува риск - </w:t>
      </w:r>
      <w:r w:rsidRPr="00FF6EDD">
        <w:rPr>
          <w:rFonts w:ascii="Times New Roman" w:eastAsia="Calibri" w:hAnsi="Times New Roman" w:cs="Times New Roman"/>
          <w:sz w:val="24"/>
          <w:szCs w:val="24"/>
          <w:lang w:val="bg-BG"/>
        </w:rPr>
        <w:t>в близост до</w:t>
      </w:r>
      <w:r w:rsidRPr="00FF6EDD">
        <w:rPr>
          <w:rFonts w:ascii="Times New Roman" w:eastAsia="Times New Roman" w:hAnsi="Times New Roman" w:cs="Times New Roman"/>
          <w:sz w:val="24"/>
          <w:szCs w:val="24"/>
          <w:lang w:val="bg-BG" w:eastAsia="bg-BG"/>
        </w:rPr>
        <w:t xml:space="preserve"> имота предмет на настоящото ИП-няма </w:t>
      </w:r>
      <w:r w:rsidRPr="00FF6EDD">
        <w:rPr>
          <w:rFonts w:ascii="Times New Roman" w:eastAsia="Calibri" w:hAnsi="Times New Roman" w:cs="Times New Roman"/>
          <w:sz w:val="24"/>
          <w:szCs w:val="24"/>
          <w:lang w:val="bg-BG"/>
        </w:rPr>
        <w:t>учредени СОЗ.</w:t>
      </w:r>
    </w:p>
    <w:p w14:paraId="77038651" w14:textId="77777777" w:rsidR="00070E03" w:rsidRPr="00FF6EDD" w:rsidRDefault="00070E03" w:rsidP="00FF6EDD">
      <w:pPr>
        <w:spacing w:before="100" w:beforeAutospacing="1"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i/>
          <w:sz w:val="24"/>
          <w:szCs w:val="24"/>
          <w:lang w:val="bg-BG" w:eastAsia="bg-BG"/>
        </w:rPr>
        <w:t>-  води, предназначени за къпане</w:t>
      </w:r>
      <w:r w:rsidRPr="00FF6EDD">
        <w:rPr>
          <w:rFonts w:ascii="Times New Roman" w:eastAsia="Times New Roman" w:hAnsi="Times New Roman" w:cs="Times New Roman"/>
          <w:sz w:val="24"/>
          <w:szCs w:val="24"/>
          <w:lang w:val="bg-BG" w:eastAsia="bg-BG"/>
        </w:rPr>
        <w:t xml:space="preserve"> – не съществува риск, тъй като в близост не са налични води за къпане;</w:t>
      </w:r>
    </w:p>
    <w:p w14:paraId="5D44D3E0" w14:textId="77777777" w:rsidR="00070E03" w:rsidRPr="00FF6EDD" w:rsidRDefault="00070E03" w:rsidP="00FF6EDD">
      <w:pPr>
        <w:spacing w:before="100" w:beforeAutospacing="1"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i/>
          <w:sz w:val="24"/>
          <w:szCs w:val="24"/>
          <w:lang w:val="bg-BG" w:eastAsia="bg-BG"/>
        </w:rPr>
        <w:t>- минерални води, предназначени за пиене или за използване за профилактични, лечебни или за хигиенни нужди</w:t>
      </w:r>
      <w:r w:rsidRPr="00FF6EDD">
        <w:rPr>
          <w:rFonts w:ascii="Times New Roman" w:eastAsia="Times New Roman" w:hAnsi="Times New Roman" w:cs="Times New Roman"/>
          <w:sz w:val="24"/>
          <w:szCs w:val="24"/>
          <w:lang w:val="bg-B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34811B5B" w14:textId="77777777" w:rsidR="00090A4F" w:rsidRPr="00FF6EDD" w:rsidRDefault="00070E03" w:rsidP="00FF6EDD">
      <w:pPr>
        <w:spacing w:before="100" w:beforeAutospacing="1" w:line="240"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i/>
          <w:sz w:val="24"/>
          <w:szCs w:val="24"/>
          <w:lang w:val="bg-BG" w:eastAsia="bg-BG"/>
        </w:rPr>
        <w:t>-  шум и вибрации в жилищни, обществени сгради и урбанизирани територии</w:t>
      </w:r>
      <w:r w:rsidRPr="00FF6EDD">
        <w:rPr>
          <w:rFonts w:ascii="Times New Roman" w:eastAsia="Times New Roman" w:hAnsi="Times New Roman" w:cs="Times New Roman"/>
          <w:sz w:val="24"/>
          <w:szCs w:val="24"/>
          <w:lang w:val="bg-BG" w:eastAsia="bg-BG"/>
        </w:rPr>
        <w:t xml:space="preserve"> –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w:t>
      </w:r>
    </w:p>
    <w:p w14:paraId="580349E0" w14:textId="77777777" w:rsidR="00050149" w:rsidRPr="00FF6EDD" w:rsidRDefault="00E002B6" w:rsidP="00090A4F">
      <w:pPr>
        <w:spacing w:before="100" w:beforeAutospacing="1" w:line="240"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xml:space="preserve">- </w:t>
      </w:r>
      <w:proofErr w:type="spellStart"/>
      <w:r w:rsidRPr="00FF6EDD">
        <w:rPr>
          <w:rFonts w:ascii="Times New Roman" w:eastAsia="Times New Roman" w:hAnsi="Times New Roman" w:cs="Times New Roman"/>
          <w:i/>
          <w:sz w:val="24"/>
          <w:szCs w:val="24"/>
          <w:lang w:val="bg-BG" w:eastAsia="bg-BG"/>
        </w:rPr>
        <w:t>нейонизиращи</w:t>
      </w:r>
      <w:proofErr w:type="spellEnd"/>
      <w:r w:rsidRPr="00FF6EDD">
        <w:rPr>
          <w:rFonts w:ascii="Times New Roman" w:eastAsia="Times New Roman" w:hAnsi="Times New Roman" w:cs="Times New Roman"/>
          <w:i/>
          <w:sz w:val="24"/>
          <w:szCs w:val="24"/>
          <w:lang w:val="bg-BG" w:eastAsia="bg-BG"/>
        </w:rPr>
        <w:t xml:space="preserve"> лъчения в жилищните, производствените и обществените сгради и урбанизираните територии </w:t>
      </w:r>
      <w:r w:rsidRPr="00FF6EDD">
        <w:rPr>
          <w:rFonts w:ascii="Times New Roman" w:eastAsia="Times New Roman" w:hAnsi="Times New Roman" w:cs="Times New Roman"/>
          <w:sz w:val="24"/>
          <w:szCs w:val="24"/>
          <w:lang w:val="bg-BG" w:eastAsia="bg-BG"/>
        </w:rPr>
        <w:t xml:space="preserve">- не съществува риск, тъй като при реализацията на инвестиционното предложение не се очаква генериране на </w:t>
      </w:r>
      <w:proofErr w:type="spellStart"/>
      <w:r w:rsidRPr="00FF6EDD">
        <w:rPr>
          <w:rFonts w:ascii="Times New Roman" w:eastAsia="Times New Roman" w:hAnsi="Times New Roman" w:cs="Times New Roman"/>
          <w:sz w:val="24"/>
          <w:szCs w:val="24"/>
          <w:lang w:val="bg-BG" w:eastAsia="bg-BG"/>
        </w:rPr>
        <w:t>нейонизиращи</w:t>
      </w:r>
      <w:proofErr w:type="spellEnd"/>
      <w:r w:rsidRPr="00FF6EDD">
        <w:rPr>
          <w:rFonts w:ascii="Times New Roman" w:eastAsia="Times New Roman" w:hAnsi="Times New Roman" w:cs="Times New Roman"/>
          <w:sz w:val="24"/>
          <w:szCs w:val="24"/>
          <w:lang w:val="bg-BG" w:eastAsia="bg-BG"/>
        </w:rPr>
        <w:t xml:space="preserve"> лъчения;</w:t>
      </w:r>
    </w:p>
    <w:p w14:paraId="1135EBB9" w14:textId="77777777" w:rsidR="00090A4F" w:rsidRPr="00FF6EDD" w:rsidRDefault="00050149" w:rsidP="00090A4F">
      <w:pPr>
        <w:spacing w:before="100" w:beforeAutospacing="1" w:line="240"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xml:space="preserve">- </w:t>
      </w:r>
      <w:r w:rsidRPr="00FF6EDD">
        <w:rPr>
          <w:rFonts w:ascii="Times New Roman" w:eastAsia="Times New Roman" w:hAnsi="Times New Roman" w:cs="Times New Roman"/>
          <w:i/>
          <w:sz w:val="24"/>
          <w:szCs w:val="24"/>
          <w:lang w:val="bg-BG" w:eastAsia="bg-BG"/>
        </w:rPr>
        <w:t>химични фактори и биологични агенти в обектите с обществено предназначение</w:t>
      </w:r>
      <w:r w:rsidRPr="00FF6EDD">
        <w:rPr>
          <w:rFonts w:ascii="Times New Roman" w:eastAsia="Times New Roman" w:hAnsi="Times New Roman" w:cs="Times New Roman"/>
          <w:sz w:val="24"/>
          <w:szCs w:val="24"/>
          <w:lang w:val="bg-B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агенти;</w:t>
      </w:r>
    </w:p>
    <w:p w14:paraId="5CA0C769" w14:textId="77777777" w:rsidR="00935B77" w:rsidRPr="00FF6EDD" w:rsidRDefault="00090A4F" w:rsidP="00090A4F">
      <w:pPr>
        <w:spacing w:before="100" w:beforeAutospacing="1" w:line="240"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sz w:val="24"/>
          <w:szCs w:val="24"/>
          <w:lang w:val="bg-BG" w:eastAsia="bg-BG"/>
        </w:rPr>
        <w:t>-  </w:t>
      </w:r>
      <w:r w:rsidRPr="00FF6EDD">
        <w:rPr>
          <w:rFonts w:ascii="Times New Roman" w:eastAsia="Times New Roman" w:hAnsi="Times New Roman" w:cs="Times New Roman"/>
          <w:i/>
          <w:sz w:val="24"/>
          <w:szCs w:val="24"/>
          <w:lang w:val="bg-BG" w:eastAsia="bg-BG"/>
        </w:rPr>
        <w:t>курортни ресурси</w:t>
      </w:r>
      <w:r w:rsidRPr="00FF6EDD">
        <w:rPr>
          <w:rFonts w:ascii="Times New Roman" w:eastAsia="Times New Roman" w:hAnsi="Times New Roman" w:cs="Times New Roman"/>
          <w:sz w:val="24"/>
          <w:szCs w:val="24"/>
          <w:lang w:val="bg-BG" w:eastAsia="bg-BG"/>
        </w:rPr>
        <w:t xml:space="preserve"> - не съществува риск, тъй като в близост не са разположени курорти;</w:t>
      </w:r>
    </w:p>
    <w:p w14:paraId="1F0EF19F" w14:textId="77777777" w:rsidR="00935B77" w:rsidRPr="00FF6EDD" w:rsidRDefault="00935B77" w:rsidP="00935B77">
      <w:pPr>
        <w:tabs>
          <w:tab w:val="right" w:leader="dot" w:pos="4394"/>
        </w:tabs>
        <w:spacing w:after="0" w:line="240" w:lineRule="auto"/>
        <w:jc w:val="both"/>
        <w:textAlignment w:val="center"/>
        <w:rPr>
          <w:rFonts w:ascii="Times New Roman" w:eastAsia="Calibri" w:hAnsi="Times New Roman" w:cs="Times New Roman"/>
          <w:sz w:val="24"/>
          <w:szCs w:val="24"/>
          <w:lang w:val="bg-BG"/>
        </w:rPr>
      </w:pPr>
      <w:r w:rsidRPr="00FF6EDD">
        <w:rPr>
          <w:rFonts w:ascii="Times New Roman" w:eastAsia="Times New Roman" w:hAnsi="Times New Roman" w:cs="Times New Roman"/>
          <w:sz w:val="24"/>
          <w:szCs w:val="24"/>
          <w:lang w:val="bg-BG" w:eastAsia="bg-BG"/>
        </w:rPr>
        <w:t xml:space="preserve">- </w:t>
      </w:r>
      <w:r w:rsidRPr="00FF6EDD">
        <w:rPr>
          <w:rFonts w:ascii="Times New Roman" w:eastAsia="Times New Roman" w:hAnsi="Times New Roman" w:cs="Times New Roman"/>
          <w:i/>
          <w:sz w:val="24"/>
          <w:szCs w:val="24"/>
          <w:lang w:val="bg-BG" w:eastAsia="bg-BG"/>
        </w:rPr>
        <w:t>въздух</w:t>
      </w:r>
      <w:r w:rsidRPr="00FF6EDD">
        <w:rPr>
          <w:rFonts w:ascii="Times New Roman" w:eastAsia="Times New Roman" w:hAnsi="Times New Roman" w:cs="Times New Roman"/>
          <w:sz w:val="24"/>
          <w:szCs w:val="24"/>
          <w:lang w:val="bg-BG" w:eastAsia="bg-BG"/>
        </w:rPr>
        <w:t xml:space="preserve"> – съществува минимален риск от </w:t>
      </w:r>
      <w:proofErr w:type="spellStart"/>
      <w:r w:rsidRPr="00FF6EDD">
        <w:rPr>
          <w:rFonts w:ascii="Times New Roman" w:eastAsia="Calibri" w:hAnsi="Times New Roman" w:cs="Times New Roman"/>
          <w:bCs/>
          <w:sz w:val="24"/>
          <w:szCs w:val="24"/>
          <w:lang w:val="ru-RU"/>
        </w:rPr>
        <w:t>отделяне</w:t>
      </w:r>
      <w:proofErr w:type="spellEnd"/>
      <w:r w:rsidRPr="00FF6EDD">
        <w:rPr>
          <w:rFonts w:ascii="Times New Roman" w:eastAsia="Calibri" w:hAnsi="Times New Roman" w:cs="Times New Roman"/>
          <w:bCs/>
          <w:sz w:val="24"/>
          <w:szCs w:val="24"/>
          <w:lang w:val="ru-RU"/>
        </w:rPr>
        <w:t xml:space="preserve"> на </w:t>
      </w:r>
      <w:proofErr w:type="spellStart"/>
      <w:r w:rsidRPr="00FF6EDD">
        <w:rPr>
          <w:rFonts w:ascii="Times New Roman" w:eastAsia="Calibri" w:hAnsi="Times New Roman" w:cs="Times New Roman"/>
          <w:bCs/>
          <w:sz w:val="24"/>
          <w:szCs w:val="24"/>
          <w:lang w:val="ru-RU"/>
        </w:rPr>
        <w:t>емисии</w:t>
      </w:r>
      <w:proofErr w:type="spellEnd"/>
      <w:r w:rsidRPr="00FF6EDD">
        <w:rPr>
          <w:rFonts w:ascii="Times New Roman" w:eastAsia="Calibri" w:hAnsi="Times New Roman" w:cs="Times New Roman"/>
          <w:bCs/>
          <w:sz w:val="24"/>
          <w:szCs w:val="24"/>
          <w:lang w:val="ru-RU"/>
        </w:rPr>
        <w:t xml:space="preserve"> от изгорели </w:t>
      </w:r>
      <w:proofErr w:type="spellStart"/>
      <w:r w:rsidRPr="00FF6EDD">
        <w:rPr>
          <w:rFonts w:ascii="Times New Roman" w:eastAsia="Calibri" w:hAnsi="Times New Roman" w:cs="Times New Roman"/>
          <w:bCs/>
          <w:sz w:val="24"/>
          <w:szCs w:val="24"/>
          <w:lang w:val="ru-RU"/>
        </w:rPr>
        <w:t>газове</w:t>
      </w:r>
      <w:proofErr w:type="spellEnd"/>
      <w:r w:rsidRPr="00FF6EDD">
        <w:rPr>
          <w:rFonts w:ascii="Times New Roman" w:eastAsia="Calibri" w:hAnsi="Times New Roman" w:cs="Times New Roman"/>
          <w:bCs/>
          <w:sz w:val="24"/>
          <w:szCs w:val="24"/>
          <w:lang w:val="ru-RU"/>
        </w:rPr>
        <w:t xml:space="preserve">  и </w:t>
      </w:r>
      <w:r w:rsidRPr="00FF6EDD">
        <w:rPr>
          <w:rFonts w:ascii="Times New Roman" w:eastAsia="Calibri" w:hAnsi="Times New Roman" w:cs="Times New Roman"/>
          <w:sz w:val="24"/>
          <w:szCs w:val="24"/>
          <w:lang w:val="bg-BG"/>
        </w:rPr>
        <w:t>формиране на прахови емисии</w:t>
      </w:r>
      <w:r w:rsidRPr="00FF6EDD">
        <w:rPr>
          <w:rFonts w:ascii="Times New Roman" w:eastAsia="Calibri" w:hAnsi="Times New Roman" w:cs="Times New Roman"/>
          <w:bCs/>
          <w:sz w:val="24"/>
          <w:szCs w:val="24"/>
          <w:lang w:val="ru-RU"/>
        </w:rPr>
        <w:t xml:space="preserve"> по </w:t>
      </w:r>
      <w:proofErr w:type="spellStart"/>
      <w:r w:rsidRPr="00FF6EDD">
        <w:rPr>
          <w:rFonts w:ascii="Times New Roman" w:eastAsia="Calibri" w:hAnsi="Times New Roman" w:cs="Times New Roman"/>
          <w:bCs/>
          <w:sz w:val="24"/>
          <w:szCs w:val="24"/>
          <w:lang w:val="ru-RU"/>
        </w:rPr>
        <w:t>време</w:t>
      </w:r>
      <w:proofErr w:type="spellEnd"/>
      <w:r w:rsidRPr="00FF6EDD">
        <w:rPr>
          <w:rFonts w:ascii="Times New Roman" w:eastAsia="Calibri" w:hAnsi="Times New Roman" w:cs="Times New Roman"/>
          <w:bCs/>
          <w:sz w:val="24"/>
          <w:szCs w:val="24"/>
          <w:lang w:val="ru-RU"/>
        </w:rPr>
        <w:t xml:space="preserve"> на СМР и от </w:t>
      </w:r>
      <w:r w:rsidRPr="00FF6EDD">
        <w:rPr>
          <w:rFonts w:ascii="Times New Roman" w:eastAsia="Calibri" w:hAnsi="Times New Roman" w:cs="Times New Roman"/>
          <w:sz w:val="24"/>
          <w:szCs w:val="24"/>
          <w:lang w:val="bg-BG"/>
        </w:rPr>
        <w:t>транспортните средства обслужващи дейността</w:t>
      </w:r>
      <w:r w:rsidRPr="00FF6EDD">
        <w:rPr>
          <w:rFonts w:ascii="Times New Roman" w:eastAsia="Calibri" w:hAnsi="Times New Roman" w:cs="Times New Roman"/>
          <w:bCs/>
          <w:sz w:val="24"/>
          <w:szCs w:val="24"/>
          <w:lang w:val="ru-RU"/>
        </w:rPr>
        <w:t xml:space="preserve">, но </w:t>
      </w:r>
      <w:proofErr w:type="spellStart"/>
      <w:r w:rsidRPr="00FF6EDD">
        <w:rPr>
          <w:rFonts w:ascii="Times New Roman" w:eastAsia="Calibri" w:hAnsi="Times New Roman" w:cs="Times New Roman"/>
          <w:bCs/>
          <w:sz w:val="24"/>
          <w:szCs w:val="24"/>
          <w:lang w:val="ru-RU"/>
        </w:rPr>
        <w:t>това</w:t>
      </w:r>
      <w:proofErr w:type="spellEnd"/>
      <w:r w:rsidRPr="00FF6EDD">
        <w:rPr>
          <w:rFonts w:ascii="Times New Roman" w:eastAsia="Calibri" w:hAnsi="Times New Roman" w:cs="Times New Roman"/>
          <w:bCs/>
          <w:sz w:val="24"/>
          <w:szCs w:val="24"/>
          <w:lang w:val="ru-RU"/>
        </w:rPr>
        <w:t xml:space="preserve"> </w:t>
      </w:r>
      <w:proofErr w:type="spellStart"/>
      <w:r w:rsidRPr="00FF6EDD">
        <w:rPr>
          <w:rFonts w:ascii="Times New Roman" w:eastAsia="Calibri" w:hAnsi="Times New Roman" w:cs="Times New Roman"/>
          <w:bCs/>
          <w:sz w:val="24"/>
          <w:szCs w:val="24"/>
          <w:lang w:val="ru-RU"/>
        </w:rPr>
        <w:t>въздействие</w:t>
      </w:r>
      <w:proofErr w:type="spellEnd"/>
      <w:r w:rsidRPr="00FF6EDD">
        <w:rPr>
          <w:rFonts w:ascii="Times New Roman" w:eastAsia="Calibri" w:hAnsi="Times New Roman" w:cs="Times New Roman"/>
          <w:bCs/>
          <w:sz w:val="24"/>
          <w:szCs w:val="24"/>
          <w:lang w:val="ru-RU"/>
        </w:rPr>
        <w:t xml:space="preserve"> </w:t>
      </w:r>
      <w:proofErr w:type="spellStart"/>
      <w:r w:rsidRPr="00FF6EDD">
        <w:rPr>
          <w:rFonts w:ascii="Times New Roman" w:eastAsia="Calibri" w:hAnsi="Times New Roman" w:cs="Times New Roman"/>
          <w:bCs/>
          <w:sz w:val="24"/>
          <w:szCs w:val="24"/>
          <w:lang w:val="ru-RU"/>
        </w:rPr>
        <w:t>ще</w:t>
      </w:r>
      <w:proofErr w:type="spellEnd"/>
      <w:r w:rsidRPr="00FF6EDD">
        <w:rPr>
          <w:rFonts w:ascii="Times New Roman" w:eastAsia="Calibri" w:hAnsi="Times New Roman" w:cs="Times New Roman"/>
          <w:bCs/>
          <w:sz w:val="24"/>
          <w:szCs w:val="24"/>
          <w:lang w:val="ru-RU"/>
        </w:rPr>
        <w:t xml:space="preserve"> е с </w:t>
      </w:r>
      <w:proofErr w:type="spellStart"/>
      <w:r w:rsidRPr="00FF6EDD">
        <w:rPr>
          <w:rFonts w:ascii="Times New Roman" w:eastAsia="Calibri" w:hAnsi="Times New Roman" w:cs="Times New Roman"/>
          <w:bCs/>
          <w:sz w:val="24"/>
          <w:szCs w:val="24"/>
          <w:lang w:val="ru-RU"/>
        </w:rPr>
        <w:t>краткотраен</w:t>
      </w:r>
      <w:proofErr w:type="spellEnd"/>
      <w:r w:rsidRPr="00FF6EDD">
        <w:rPr>
          <w:rFonts w:ascii="Times New Roman" w:eastAsia="Calibri" w:hAnsi="Times New Roman" w:cs="Times New Roman"/>
          <w:bCs/>
          <w:sz w:val="24"/>
          <w:szCs w:val="24"/>
          <w:lang w:val="ru-RU"/>
        </w:rPr>
        <w:t xml:space="preserve"> характер и </w:t>
      </w:r>
      <w:proofErr w:type="spellStart"/>
      <w:r w:rsidRPr="00FF6EDD">
        <w:rPr>
          <w:rFonts w:ascii="Times New Roman" w:eastAsia="Calibri" w:hAnsi="Times New Roman" w:cs="Times New Roman"/>
          <w:bCs/>
          <w:sz w:val="24"/>
          <w:szCs w:val="24"/>
          <w:lang w:val="ru-RU"/>
        </w:rPr>
        <w:t>ще</w:t>
      </w:r>
      <w:proofErr w:type="spellEnd"/>
      <w:r w:rsidRPr="00FF6EDD">
        <w:rPr>
          <w:rFonts w:ascii="Times New Roman" w:eastAsia="Calibri" w:hAnsi="Times New Roman" w:cs="Times New Roman"/>
          <w:bCs/>
          <w:sz w:val="24"/>
          <w:szCs w:val="24"/>
          <w:lang w:val="ru-RU"/>
        </w:rPr>
        <w:t xml:space="preserve"> се </w:t>
      </w:r>
      <w:proofErr w:type="spellStart"/>
      <w:r w:rsidRPr="00FF6EDD">
        <w:rPr>
          <w:rFonts w:ascii="Times New Roman" w:eastAsia="Calibri" w:hAnsi="Times New Roman" w:cs="Times New Roman"/>
          <w:bCs/>
          <w:sz w:val="24"/>
          <w:szCs w:val="24"/>
          <w:lang w:val="ru-RU"/>
        </w:rPr>
        <w:t>локализира</w:t>
      </w:r>
      <w:proofErr w:type="spellEnd"/>
      <w:r w:rsidRPr="00FF6EDD">
        <w:rPr>
          <w:rFonts w:ascii="Times New Roman" w:eastAsia="Calibri" w:hAnsi="Times New Roman" w:cs="Times New Roman"/>
          <w:bCs/>
          <w:sz w:val="24"/>
          <w:szCs w:val="24"/>
          <w:lang w:val="ru-RU"/>
        </w:rPr>
        <w:t xml:space="preserve"> само на </w:t>
      </w:r>
      <w:proofErr w:type="spellStart"/>
      <w:r w:rsidRPr="00FF6EDD">
        <w:rPr>
          <w:rFonts w:ascii="Times New Roman" w:eastAsia="Calibri" w:hAnsi="Times New Roman" w:cs="Times New Roman"/>
          <w:bCs/>
          <w:sz w:val="24"/>
          <w:szCs w:val="24"/>
          <w:lang w:val="ru-RU"/>
        </w:rPr>
        <w:t>територията</w:t>
      </w:r>
      <w:proofErr w:type="spellEnd"/>
      <w:r w:rsidRPr="00FF6EDD">
        <w:rPr>
          <w:rFonts w:ascii="Times New Roman" w:eastAsia="Calibri" w:hAnsi="Times New Roman" w:cs="Times New Roman"/>
          <w:bCs/>
          <w:sz w:val="24"/>
          <w:szCs w:val="24"/>
          <w:lang w:val="ru-RU"/>
        </w:rPr>
        <w:t xml:space="preserve"> на </w:t>
      </w:r>
      <w:proofErr w:type="spellStart"/>
      <w:r w:rsidRPr="00FF6EDD">
        <w:rPr>
          <w:rFonts w:ascii="Times New Roman" w:eastAsia="Calibri" w:hAnsi="Times New Roman" w:cs="Times New Roman"/>
          <w:bCs/>
          <w:sz w:val="24"/>
          <w:szCs w:val="24"/>
          <w:lang w:val="ru-RU"/>
        </w:rPr>
        <w:t>обекта</w:t>
      </w:r>
      <w:proofErr w:type="spellEnd"/>
      <w:r w:rsidRPr="00FF6EDD">
        <w:rPr>
          <w:rFonts w:ascii="Times New Roman" w:eastAsia="Calibri" w:hAnsi="Times New Roman" w:cs="Times New Roman"/>
          <w:bCs/>
          <w:sz w:val="24"/>
          <w:szCs w:val="24"/>
          <w:lang w:val="ru-RU"/>
        </w:rPr>
        <w:t>.</w:t>
      </w:r>
      <w:r w:rsidRPr="00FF6EDD">
        <w:rPr>
          <w:rFonts w:ascii="Times New Roman" w:eastAsia="Calibri" w:hAnsi="Times New Roman" w:cs="Times New Roman"/>
          <w:sz w:val="24"/>
          <w:szCs w:val="24"/>
          <w:lang w:val="bg-BG"/>
        </w:rPr>
        <w:t xml:space="preserve"> </w:t>
      </w:r>
    </w:p>
    <w:p w14:paraId="1B581883" w14:textId="77777777" w:rsidR="00935B77" w:rsidRPr="00EA7BA4" w:rsidRDefault="00935B77" w:rsidP="00090A4F">
      <w:pPr>
        <w:spacing w:before="100" w:beforeAutospacing="1" w:line="240" w:lineRule="auto"/>
        <w:jc w:val="both"/>
        <w:rPr>
          <w:rFonts w:ascii="Times New Roman" w:eastAsia="Times New Roman" w:hAnsi="Times New Roman" w:cs="Times New Roman"/>
          <w:color w:val="FF0000"/>
          <w:sz w:val="24"/>
          <w:szCs w:val="24"/>
          <w:lang w:val="bg-BG" w:eastAsia="bg-BG"/>
        </w:rPr>
        <w:sectPr w:rsidR="00935B77" w:rsidRPr="00EA7BA4" w:rsidSect="004345DC">
          <w:headerReference w:type="even" r:id="rId8"/>
          <w:headerReference w:type="default" r:id="rId9"/>
          <w:footerReference w:type="even" r:id="rId10"/>
          <w:footerReference w:type="default" r:id="rId11"/>
          <w:headerReference w:type="first" r:id="rId12"/>
          <w:footerReference w:type="first" r:id="rId13"/>
          <w:pgSz w:w="11910" w:h="16840"/>
          <w:pgMar w:top="1417" w:right="1417" w:bottom="1417" w:left="1417" w:header="0" w:footer="726" w:gutter="0"/>
          <w:cols w:space="708"/>
          <w:docGrid w:linePitch="299"/>
        </w:sectPr>
      </w:pPr>
    </w:p>
    <w:p w14:paraId="1DB11276" w14:textId="77777777" w:rsidR="00C6635B" w:rsidRPr="00FF6EDD" w:rsidRDefault="00090A4F" w:rsidP="00090A4F">
      <w:pPr>
        <w:tabs>
          <w:tab w:val="right" w:leader="dot" w:pos="4394"/>
        </w:tabs>
        <w:spacing w:after="0" w:line="240" w:lineRule="auto"/>
        <w:jc w:val="both"/>
        <w:textAlignment w:val="center"/>
        <w:rPr>
          <w:rFonts w:ascii="Times New Roman" w:eastAsia="Calibri" w:hAnsi="Times New Roman" w:cs="Times New Roman"/>
          <w:sz w:val="24"/>
          <w:szCs w:val="24"/>
          <w:lang w:val="bg-BG"/>
        </w:rPr>
      </w:pPr>
      <w:r>
        <w:rPr>
          <w:rFonts w:ascii="Times New Roman" w:eastAsia="Calibri" w:hAnsi="Times New Roman" w:cs="Times New Roman"/>
          <w:color w:val="FF0000"/>
          <w:sz w:val="24"/>
          <w:szCs w:val="24"/>
          <w:lang w:val="bg-BG"/>
        </w:rPr>
        <w:lastRenderedPageBreak/>
        <w:t xml:space="preserve">  </w:t>
      </w:r>
      <w:r w:rsidR="00C6635B" w:rsidRPr="00FF6EDD">
        <w:rPr>
          <w:rFonts w:ascii="Times New Roman" w:eastAsia="Calibri" w:hAnsi="Times New Roman" w:cs="Times New Roman"/>
          <w:sz w:val="24"/>
          <w:szCs w:val="24"/>
          <w:lang w:val="bg-BG"/>
        </w:rPr>
        <w:t>Не се предвижда на територията на поземленият имот да се експлоатират източници на неорганизирани емисии</w:t>
      </w:r>
      <w:r w:rsidR="00C6635B" w:rsidRPr="00FF6EDD">
        <w:rPr>
          <w:rFonts w:ascii="Times New Roman" w:eastAsia="Calibri" w:hAnsi="Times New Roman" w:cs="Times New Roman"/>
          <w:sz w:val="24"/>
          <w:szCs w:val="24"/>
        </w:rPr>
        <w:t>.</w:t>
      </w:r>
      <w:r w:rsidR="00C6635B" w:rsidRPr="00FF6EDD">
        <w:rPr>
          <w:rFonts w:ascii="Times New Roman" w:eastAsia="Calibri" w:hAnsi="Times New Roman" w:cs="Times New Roman"/>
          <w:sz w:val="24"/>
          <w:szCs w:val="24"/>
          <w:lang w:val="bg-BG"/>
        </w:rPr>
        <w:t xml:space="preserve"> </w:t>
      </w:r>
    </w:p>
    <w:p w14:paraId="2D1E0D8A" w14:textId="77777777" w:rsidR="000443A1" w:rsidRPr="00FF6EDD" w:rsidRDefault="00C6635B" w:rsidP="000C059C">
      <w:pPr>
        <w:tabs>
          <w:tab w:val="left" w:pos="567"/>
          <w:tab w:val="left" w:pos="993"/>
        </w:tabs>
        <w:spacing w:after="0" w:line="240" w:lineRule="auto"/>
        <w:jc w:val="both"/>
        <w:rPr>
          <w:rFonts w:ascii="Times New Roman" w:eastAsia="Calibri" w:hAnsi="Times New Roman" w:cs="Times New Roman"/>
          <w:sz w:val="24"/>
          <w:szCs w:val="24"/>
          <w:lang w:val="bg-BG"/>
        </w:rPr>
      </w:pPr>
      <w:r w:rsidRPr="00FF6EDD">
        <w:rPr>
          <w:rFonts w:ascii="Times New Roman" w:eastAsia="Times New Roman" w:hAnsi="Times New Roman" w:cs="Times New Roman"/>
          <w:sz w:val="24"/>
          <w:szCs w:val="24"/>
          <w:lang w:val="bg-BG" w:eastAsia="bg-BG"/>
        </w:rPr>
        <w:t xml:space="preserve">   Поради характера на инвестиционното предложение не се очаква неблагоприятно въздействие върху въздуха, съответно липсва риск за здравето на хората и </w:t>
      </w:r>
      <w:r w:rsidRPr="00FF6EDD">
        <w:rPr>
          <w:rFonts w:ascii="Times New Roman" w:eastAsia="Calibri" w:hAnsi="Times New Roman" w:cs="Times New Roman"/>
          <w:sz w:val="24"/>
          <w:szCs w:val="24"/>
          <w:lang w:val="bg-BG"/>
        </w:rPr>
        <w:t>върху факторите на жизнената среда.</w:t>
      </w:r>
    </w:p>
    <w:p w14:paraId="74FA2459" w14:textId="77777777" w:rsidR="000C059C" w:rsidRPr="00FF6EDD" w:rsidRDefault="000C059C" w:rsidP="000C059C">
      <w:pPr>
        <w:tabs>
          <w:tab w:val="left" w:pos="567"/>
          <w:tab w:val="left" w:pos="993"/>
        </w:tabs>
        <w:spacing w:after="0" w:line="240" w:lineRule="auto"/>
        <w:jc w:val="both"/>
        <w:rPr>
          <w:rFonts w:ascii="Times New Roman" w:eastAsia="Times New Roman" w:hAnsi="Times New Roman" w:cs="Times New Roman"/>
          <w:sz w:val="24"/>
          <w:szCs w:val="24"/>
          <w:lang w:val="bg-BG" w:eastAsia="bg-BG"/>
        </w:rPr>
      </w:pPr>
    </w:p>
    <w:p w14:paraId="3B515388" w14:textId="77777777" w:rsidR="000C059C" w:rsidRPr="00FF6EDD" w:rsidRDefault="000443A1" w:rsidP="000C059C">
      <w:pPr>
        <w:spacing w:line="276" w:lineRule="auto"/>
        <w:jc w:val="both"/>
        <w:rPr>
          <w:rFonts w:ascii="Times New Roman" w:eastAsia="Calibri" w:hAnsi="Times New Roman" w:cs="Times New Roman"/>
          <w:sz w:val="24"/>
          <w:szCs w:val="24"/>
          <w:lang w:val="bg-BG"/>
        </w:rPr>
      </w:pPr>
      <w:r w:rsidRPr="00FF6EDD">
        <w:rPr>
          <w:rFonts w:ascii="Times New Roman" w:eastAsia="Calibri" w:hAnsi="Times New Roman" w:cs="Times New Roman"/>
          <w:b/>
          <w:sz w:val="24"/>
          <w:szCs w:val="24"/>
          <w:lang w:val="bg-BG"/>
        </w:rPr>
        <w:t>2. Местоположение на обектите, включително необходима площ за временни дейности по време на строителството</w:t>
      </w:r>
      <w:r w:rsidRPr="00FF6EDD">
        <w:rPr>
          <w:rFonts w:ascii="Times New Roman" w:eastAsia="Calibri" w:hAnsi="Times New Roman" w:cs="Times New Roman"/>
          <w:sz w:val="24"/>
          <w:szCs w:val="24"/>
          <w:lang w:val="bg-BG"/>
        </w:rPr>
        <w:t>.</w:t>
      </w:r>
    </w:p>
    <w:p w14:paraId="7CB55319" w14:textId="617BAED8" w:rsidR="00BF6C60" w:rsidRPr="00FF6EDD" w:rsidRDefault="00BF6C60" w:rsidP="00BF6C60">
      <w:pPr>
        <w:spacing w:line="276" w:lineRule="auto"/>
        <w:ind w:firstLine="720"/>
        <w:jc w:val="both"/>
        <w:rPr>
          <w:rFonts w:ascii="Times New Roman" w:eastAsia="Calibri" w:hAnsi="Times New Roman" w:cs="Times New Roman"/>
          <w:sz w:val="24"/>
          <w:szCs w:val="24"/>
          <w:lang w:val="bg-BG"/>
        </w:rPr>
      </w:pPr>
      <w:r w:rsidRPr="000718DF">
        <w:rPr>
          <w:rFonts w:ascii="Times New Roman" w:eastAsia="Calibri" w:hAnsi="Times New Roman" w:cs="Times New Roman"/>
          <w:sz w:val="24"/>
          <w:szCs w:val="24"/>
          <w:lang w:val="bg-BG"/>
        </w:rPr>
        <w:t>Инвестиционното предложение ще се осъществи в поземлен имот с идентификатор 47295.22.22</w:t>
      </w:r>
      <w:r>
        <w:rPr>
          <w:rFonts w:ascii="Times New Roman" w:eastAsia="Calibri" w:hAnsi="Times New Roman" w:cs="Times New Roman"/>
          <w:sz w:val="24"/>
          <w:szCs w:val="24"/>
          <w:lang w:val="bg-BG"/>
        </w:rPr>
        <w:t>6</w:t>
      </w:r>
      <w:r w:rsidRPr="000718DF">
        <w:rPr>
          <w:rFonts w:ascii="Times New Roman" w:eastAsia="Calibri" w:hAnsi="Times New Roman" w:cs="Times New Roman"/>
          <w:sz w:val="24"/>
          <w:szCs w:val="24"/>
          <w:lang w:val="bg-BG"/>
        </w:rPr>
        <w:t xml:space="preserve">,  землище на с. Марково, община Родопи, обл. Пловдив, по КККР на с. Марково, общ. Родопи, обл. Пловдив, одобрени със Заповед </w:t>
      </w:r>
      <w:r w:rsidRPr="000718DF">
        <w:rPr>
          <w:rFonts w:ascii="Times New Roman" w:hAnsi="Times New Roman" w:cs="Times New Roman"/>
          <w:sz w:val="24"/>
          <w:szCs w:val="24"/>
          <w:shd w:val="clear" w:color="auto" w:fill="FFFFFF"/>
        </w:rPr>
        <w:t xml:space="preserve">КККР РД-18-85/06.12.2007г., </w:t>
      </w:r>
      <w:proofErr w:type="spellStart"/>
      <w:r w:rsidRPr="000718DF">
        <w:rPr>
          <w:rFonts w:ascii="Times New Roman" w:hAnsi="Times New Roman" w:cs="Times New Roman"/>
          <w:sz w:val="24"/>
          <w:szCs w:val="24"/>
          <w:shd w:val="clear" w:color="auto" w:fill="FFFFFF"/>
        </w:rPr>
        <w:t>издадена</w:t>
      </w:r>
      <w:proofErr w:type="spellEnd"/>
      <w:r w:rsidRPr="000718DF">
        <w:rPr>
          <w:rFonts w:ascii="Times New Roman" w:hAnsi="Times New Roman" w:cs="Times New Roman"/>
          <w:sz w:val="24"/>
          <w:szCs w:val="24"/>
          <w:shd w:val="clear" w:color="auto" w:fill="FFFFFF"/>
        </w:rPr>
        <w:t xml:space="preserve"> </w:t>
      </w:r>
      <w:proofErr w:type="spellStart"/>
      <w:r w:rsidRPr="000718DF">
        <w:rPr>
          <w:rFonts w:ascii="Times New Roman" w:hAnsi="Times New Roman" w:cs="Times New Roman"/>
          <w:sz w:val="24"/>
          <w:szCs w:val="24"/>
          <w:shd w:val="clear" w:color="auto" w:fill="FFFFFF"/>
        </w:rPr>
        <w:t>от</w:t>
      </w:r>
      <w:proofErr w:type="spellEnd"/>
      <w:r w:rsidRPr="000718DF">
        <w:rPr>
          <w:rFonts w:ascii="Times New Roman" w:hAnsi="Times New Roman" w:cs="Times New Roman"/>
          <w:sz w:val="24"/>
          <w:szCs w:val="24"/>
          <w:shd w:val="clear" w:color="auto" w:fill="FFFFFF"/>
        </w:rPr>
        <w:t xml:space="preserve"> </w:t>
      </w:r>
      <w:proofErr w:type="spellStart"/>
      <w:r w:rsidRPr="000718DF">
        <w:rPr>
          <w:rFonts w:ascii="Times New Roman" w:hAnsi="Times New Roman" w:cs="Times New Roman"/>
          <w:sz w:val="24"/>
          <w:szCs w:val="24"/>
          <w:shd w:val="clear" w:color="auto" w:fill="FFFFFF"/>
        </w:rPr>
        <w:t>Изпълнителния</w:t>
      </w:r>
      <w:proofErr w:type="spellEnd"/>
      <w:r w:rsidRPr="000718DF">
        <w:rPr>
          <w:rFonts w:ascii="Times New Roman" w:hAnsi="Times New Roman" w:cs="Times New Roman"/>
          <w:sz w:val="24"/>
          <w:szCs w:val="24"/>
          <w:shd w:val="clear" w:color="auto" w:fill="FFFFFF"/>
        </w:rPr>
        <w:t xml:space="preserve"> </w:t>
      </w:r>
      <w:proofErr w:type="spellStart"/>
      <w:r w:rsidRPr="000718DF">
        <w:rPr>
          <w:rFonts w:ascii="Times New Roman" w:hAnsi="Times New Roman" w:cs="Times New Roman"/>
          <w:sz w:val="24"/>
          <w:szCs w:val="24"/>
          <w:shd w:val="clear" w:color="auto" w:fill="FFFFFF"/>
        </w:rPr>
        <w:t>директор</w:t>
      </w:r>
      <w:proofErr w:type="spellEnd"/>
      <w:r w:rsidRPr="000718DF">
        <w:rPr>
          <w:rFonts w:ascii="Times New Roman" w:hAnsi="Times New Roman" w:cs="Times New Roman"/>
          <w:sz w:val="24"/>
          <w:szCs w:val="24"/>
          <w:shd w:val="clear" w:color="auto" w:fill="FFFFFF"/>
        </w:rPr>
        <w:t xml:space="preserve"> </w:t>
      </w:r>
      <w:proofErr w:type="spellStart"/>
      <w:r w:rsidRPr="000718DF">
        <w:rPr>
          <w:rFonts w:ascii="Times New Roman" w:hAnsi="Times New Roman" w:cs="Times New Roman"/>
          <w:sz w:val="24"/>
          <w:szCs w:val="24"/>
          <w:shd w:val="clear" w:color="auto" w:fill="FFFFFF"/>
        </w:rPr>
        <w:t>на</w:t>
      </w:r>
      <w:proofErr w:type="spellEnd"/>
      <w:r w:rsidRPr="000718DF">
        <w:rPr>
          <w:rFonts w:ascii="Times New Roman" w:hAnsi="Times New Roman" w:cs="Times New Roman"/>
          <w:sz w:val="24"/>
          <w:szCs w:val="24"/>
          <w:shd w:val="clear" w:color="auto" w:fill="FFFFFF"/>
        </w:rPr>
        <w:t xml:space="preserve"> АГКК</w:t>
      </w:r>
      <w:r w:rsidRPr="000718DF">
        <w:rPr>
          <w:rFonts w:ascii="Times New Roman" w:hAnsi="Times New Roman" w:cs="Times New Roman"/>
          <w:sz w:val="24"/>
          <w:szCs w:val="24"/>
          <w:shd w:val="clear" w:color="auto" w:fill="FFFFFF"/>
          <w:lang w:val="bg-BG"/>
        </w:rPr>
        <w:t>,</w:t>
      </w:r>
      <w:r w:rsidRPr="000718DF">
        <w:rPr>
          <w:rFonts w:ascii="Times New Roman" w:eastAsia="Calibri" w:hAnsi="Times New Roman" w:cs="Times New Roman"/>
          <w:sz w:val="24"/>
          <w:szCs w:val="24"/>
          <w:lang w:val="bg-BG"/>
        </w:rPr>
        <w:t xml:space="preserve"> адрес на ПИ: с. Марково, местност „</w:t>
      </w:r>
      <w:proofErr w:type="spellStart"/>
      <w:proofErr w:type="gramStart"/>
      <w:r w:rsidRPr="000718DF">
        <w:rPr>
          <w:rFonts w:ascii="Times New Roman" w:eastAsia="Calibri" w:hAnsi="Times New Roman" w:cs="Times New Roman"/>
          <w:sz w:val="24"/>
          <w:szCs w:val="24"/>
          <w:lang w:val="bg-BG"/>
        </w:rPr>
        <w:t>Захаридево</w:t>
      </w:r>
      <w:proofErr w:type="spellEnd"/>
      <w:r w:rsidRPr="000718DF">
        <w:rPr>
          <w:rFonts w:ascii="Times New Roman" w:eastAsia="Calibri" w:hAnsi="Times New Roman" w:cs="Times New Roman"/>
          <w:sz w:val="24"/>
          <w:szCs w:val="24"/>
          <w:lang w:val="bg-BG"/>
        </w:rPr>
        <w:t>“</w:t>
      </w:r>
      <w:proofErr w:type="gramEnd"/>
      <w:r w:rsidRPr="000718DF">
        <w:rPr>
          <w:rFonts w:ascii="Times New Roman" w:eastAsia="Calibri" w:hAnsi="Times New Roman" w:cs="Times New Roman"/>
          <w:sz w:val="24"/>
          <w:szCs w:val="24"/>
          <w:lang w:val="bg-BG"/>
        </w:rPr>
        <w:t xml:space="preserve">, площ </w:t>
      </w:r>
      <w:r>
        <w:rPr>
          <w:rFonts w:ascii="Times New Roman" w:eastAsia="Calibri" w:hAnsi="Times New Roman" w:cs="Times New Roman"/>
          <w:sz w:val="24"/>
          <w:szCs w:val="24"/>
          <w:lang w:val="bg-BG"/>
        </w:rPr>
        <w:t>600</w:t>
      </w:r>
      <w:r w:rsidRPr="000718DF">
        <w:rPr>
          <w:rFonts w:ascii="Times New Roman" w:eastAsia="Calibri" w:hAnsi="Times New Roman" w:cs="Times New Roman"/>
          <w:sz w:val="24"/>
          <w:szCs w:val="24"/>
          <w:lang w:val="bg-BG"/>
        </w:rPr>
        <w:t xml:space="preserve"> </w:t>
      </w:r>
      <w:proofErr w:type="spellStart"/>
      <w:r w:rsidRPr="000718DF">
        <w:rPr>
          <w:rFonts w:ascii="Times New Roman" w:eastAsia="Calibri" w:hAnsi="Times New Roman" w:cs="Times New Roman"/>
          <w:sz w:val="24"/>
          <w:szCs w:val="24"/>
          <w:lang w:val="bg-BG"/>
        </w:rPr>
        <w:t>кв.м</w:t>
      </w:r>
      <w:proofErr w:type="spellEnd"/>
      <w:r w:rsidRPr="000718DF">
        <w:rPr>
          <w:rFonts w:ascii="Times New Roman" w:eastAsia="Calibri" w:hAnsi="Times New Roman" w:cs="Times New Roman"/>
          <w:sz w:val="24"/>
          <w:szCs w:val="24"/>
          <w:lang w:val="bg-BG"/>
        </w:rPr>
        <w:t xml:space="preserve">., ТПТ – земеделска, НТП – ниско застрояване </w:t>
      </w:r>
      <w:r w:rsidRPr="000718DF">
        <w:rPr>
          <w:rFonts w:ascii="Times New Roman" w:eastAsia="Calibri" w:hAnsi="Times New Roman" w:cs="Times New Roman"/>
          <w:sz w:val="24"/>
          <w:szCs w:val="24"/>
        </w:rPr>
        <w:t>(</w:t>
      </w:r>
      <w:r w:rsidRPr="000718DF">
        <w:rPr>
          <w:rFonts w:ascii="Times New Roman" w:eastAsia="Calibri" w:hAnsi="Times New Roman" w:cs="Times New Roman"/>
          <w:sz w:val="24"/>
          <w:szCs w:val="24"/>
          <w:lang w:val="bg-BG"/>
        </w:rPr>
        <w:t>до 10 метра</w:t>
      </w:r>
      <w:r w:rsidRPr="000718DF">
        <w:rPr>
          <w:rFonts w:ascii="Times New Roman" w:eastAsia="Calibri" w:hAnsi="Times New Roman" w:cs="Times New Roman"/>
          <w:sz w:val="24"/>
          <w:szCs w:val="24"/>
        </w:rPr>
        <w:t>)</w:t>
      </w:r>
      <w:r w:rsidRPr="000718DF">
        <w:rPr>
          <w:rFonts w:ascii="Times New Roman" w:eastAsia="Calibri" w:hAnsi="Times New Roman" w:cs="Times New Roman"/>
          <w:sz w:val="24"/>
          <w:szCs w:val="24"/>
          <w:lang w:val="bg-BG"/>
        </w:rPr>
        <w:t>, стар номер 22.24, парцел 22.22</w:t>
      </w:r>
      <w:r>
        <w:rPr>
          <w:rFonts w:ascii="Times New Roman" w:eastAsia="Calibri" w:hAnsi="Times New Roman" w:cs="Times New Roman"/>
          <w:sz w:val="24"/>
          <w:szCs w:val="24"/>
          <w:lang w:val="bg-BG"/>
        </w:rPr>
        <w:t>6</w:t>
      </w:r>
      <w:r w:rsidRPr="000718DF">
        <w:rPr>
          <w:rFonts w:ascii="Times New Roman" w:eastAsia="Calibri" w:hAnsi="Times New Roman" w:cs="Times New Roman"/>
          <w:sz w:val="24"/>
          <w:szCs w:val="24"/>
          <w:lang w:val="bg-BG"/>
        </w:rPr>
        <w:t xml:space="preserve"> – </w:t>
      </w:r>
      <w:proofErr w:type="spellStart"/>
      <w:r w:rsidRPr="000718DF">
        <w:rPr>
          <w:rFonts w:ascii="Times New Roman" w:eastAsia="Calibri" w:hAnsi="Times New Roman" w:cs="Times New Roman"/>
          <w:sz w:val="24"/>
          <w:szCs w:val="24"/>
          <w:lang w:val="bg-BG"/>
        </w:rPr>
        <w:t>жил</w:t>
      </w:r>
      <w:proofErr w:type="spellEnd"/>
      <w:r w:rsidRPr="000718DF">
        <w:rPr>
          <w:rFonts w:ascii="Times New Roman" w:eastAsia="Calibri" w:hAnsi="Times New Roman" w:cs="Times New Roman"/>
          <w:sz w:val="24"/>
          <w:szCs w:val="24"/>
          <w:lang w:val="bg-BG"/>
        </w:rPr>
        <w:t>. стр.</w:t>
      </w:r>
    </w:p>
    <w:p w14:paraId="6F2E5B01" w14:textId="5961FA6E" w:rsidR="000443A1" w:rsidRPr="00FF6EDD" w:rsidRDefault="000443A1" w:rsidP="000C059C">
      <w:pPr>
        <w:spacing w:line="276" w:lineRule="auto"/>
        <w:jc w:val="both"/>
        <w:rPr>
          <w:rFonts w:ascii="Times New Roman" w:eastAsia="Calibri" w:hAnsi="Times New Roman" w:cs="Times New Roman"/>
          <w:sz w:val="24"/>
          <w:szCs w:val="24"/>
          <w:lang w:val="bg-BG"/>
        </w:rPr>
      </w:pPr>
      <w:r w:rsidRPr="00FF6EDD">
        <w:rPr>
          <w:rFonts w:ascii="Times New Roman" w:eastAsia="Calibri" w:hAnsi="Times New Roman" w:cs="Times New Roman"/>
          <w:sz w:val="24"/>
          <w:szCs w:val="24"/>
          <w:lang w:val="bg-BG"/>
        </w:rPr>
        <w:t xml:space="preserve">     Гореописаният поземлен имот е собственост на Димитър </w:t>
      </w:r>
      <w:proofErr w:type="spellStart"/>
      <w:r w:rsidRPr="00FF6EDD">
        <w:rPr>
          <w:rFonts w:ascii="Times New Roman" w:eastAsia="Calibri" w:hAnsi="Times New Roman" w:cs="Times New Roman"/>
          <w:sz w:val="24"/>
          <w:szCs w:val="24"/>
          <w:lang w:val="bg-BG"/>
        </w:rPr>
        <w:t>Сабрутев</w:t>
      </w:r>
      <w:proofErr w:type="spellEnd"/>
      <w:r w:rsidRPr="00FF6EDD">
        <w:rPr>
          <w:rFonts w:ascii="Times New Roman" w:eastAsia="Calibri" w:hAnsi="Times New Roman" w:cs="Times New Roman"/>
          <w:sz w:val="24"/>
          <w:szCs w:val="24"/>
          <w:lang w:val="bg-BG"/>
        </w:rPr>
        <w:t>,</w:t>
      </w:r>
      <w:r w:rsidRPr="00FF6EDD">
        <w:rPr>
          <w:rFonts w:ascii="Times New Roman" w:eastAsia="Calibri" w:hAnsi="Times New Roman" w:cs="Times New Roman"/>
          <w:b/>
          <w:sz w:val="24"/>
          <w:szCs w:val="24"/>
          <w:lang w:val="bg-BG"/>
        </w:rPr>
        <w:t xml:space="preserve"> </w:t>
      </w:r>
      <w:r w:rsidRPr="00FF6EDD">
        <w:rPr>
          <w:rFonts w:ascii="Times New Roman" w:eastAsia="Calibri" w:hAnsi="Times New Roman" w:cs="Times New Roman"/>
          <w:bCs/>
          <w:sz w:val="24"/>
          <w:szCs w:val="24"/>
          <w:lang w:val="bg-BG"/>
        </w:rPr>
        <w:t xml:space="preserve">съгласно </w:t>
      </w:r>
      <w:r w:rsidRPr="00FF6EDD">
        <w:rPr>
          <w:rFonts w:ascii="Times New Roman" w:eastAsia="Calibri" w:hAnsi="Times New Roman" w:cs="Times New Roman"/>
          <w:bCs/>
          <w:i/>
          <w:iCs/>
          <w:sz w:val="24"/>
          <w:szCs w:val="24"/>
          <w:lang w:val="bg-BG"/>
        </w:rPr>
        <w:t>Нотариален акт  № 5</w:t>
      </w:r>
      <w:r w:rsidR="006A1CAC">
        <w:rPr>
          <w:rFonts w:ascii="Times New Roman" w:eastAsia="Calibri" w:hAnsi="Times New Roman" w:cs="Times New Roman"/>
          <w:bCs/>
          <w:i/>
          <w:iCs/>
          <w:sz w:val="24"/>
          <w:szCs w:val="24"/>
          <w:lang w:val="bg-BG"/>
        </w:rPr>
        <w:t>2</w:t>
      </w:r>
      <w:r w:rsidRPr="00FF6EDD">
        <w:rPr>
          <w:rFonts w:ascii="Times New Roman" w:eastAsia="Calibri" w:hAnsi="Times New Roman" w:cs="Times New Roman"/>
          <w:bCs/>
          <w:i/>
          <w:iCs/>
          <w:sz w:val="24"/>
          <w:szCs w:val="24"/>
          <w:lang w:val="bg-BG"/>
        </w:rPr>
        <w:t>, том 113, рег. 402</w:t>
      </w:r>
      <w:r w:rsidR="006A1CAC">
        <w:rPr>
          <w:rFonts w:ascii="Times New Roman" w:eastAsia="Calibri" w:hAnsi="Times New Roman" w:cs="Times New Roman"/>
          <w:bCs/>
          <w:i/>
          <w:iCs/>
          <w:sz w:val="24"/>
          <w:szCs w:val="24"/>
          <w:lang w:val="bg-BG"/>
        </w:rPr>
        <w:t>83</w:t>
      </w:r>
      <w:r w:rsidRPr="00FF6EDD">
        <w:rPr>
          <w:rFonts w:ascii="Times New Roman" w:eastAsia="Calibri" w:hAnsi="Times New Roman" w:cs="Times New Roman"/>
          <w:bCs/>
          <w:i/>
          <w:iCs/>
          <w:sz w:val="24"/>
          <w:szCs w:val="24"/>
          <w:lang w:val="bg-BG"/>
        </w:rPr>
        <w:t>, дело 2501</w:t>
      </w:r>
      <w:r w:rsidR="006A1CAC">
        <w:rPr>
          <w:rFonts w:ascii="Times New Roman" w:eastAsia="Calibri" w:hAnsi="Times New Roman" w:cs="Times New Roman"/>
          <w:bCs/>
          <w:i/>
          <w:iCs/>
          <w:sz w:val="24"/>
          <w:szCs w:val="24"/>
          <w:lang w:val="bg-BG"/>
        </w:rPr>
        <w:t>1</w:t>
      </w:r>
      <w:r w:rsidRPr="00FF6EDD">
        <w:rPr>
          <w:rFonts w:ascii="Times New Roman" w:eastAsia="Calibri" w:hAnsi="Times New Roman" w:cs="Times New Roman"/>
          <w:bCs/>
          <w:i/>
          <w:iCs/>
          <w:sz w:val="24"/>
          <w:szCs w:val="24"/>
          <w:lang w:val="bg-BG"/>
        </w:rPr>
        <w:t xml:space="preserve">  от 12.11.2025 г.</w:t>
      </w:r>
      <w:r w:rsidRPr="00FF6EDD">
        <w:rPr>
          <w:rFonts w:ascii="Times New Roman" w:eastAsia="Times New Roman" w:hAnsi="Times New Roman" w:cs="Times New Roman"/>
          <w:i/>
          <w:iCs/>
          <w:sz w:val="24"/>
          <w:szCs w:val="24"/>
          <w:lang w:val="bg-BG" w:eastAsia="bg-BG"/>
        </w:rPr>
        <w:t>, вписан в АВ Служба по вписванията – гр. Пловдив.</w:t>
      </w:r>
    </w:p>
    <w:p w14:paraId="60662A06" w14:textId="77777777" w:rsidR="000C059C" w:rsidRPr="00FF6EDD" w:rsidRDefault="000443A1" w:rsidP="000C059C">
      <w:pPr>
        <w:spacing w:line="276" w:lineRule="auto"/>
        <w:jc w:val="both"/>
        <w:rPr>
          <w:rFonts w:ascii="Times New Roman" w:eastAsia="Times New Roman" w:hAnsi="Times New Roman" w:cs="Times New Roman"/>
          <w:sz w:val="24"/>
          <w:szCs w:val="24"/>
          <w:lang w:val="bg-BG" w:eastAsia="bg-BG"/>
        </w:rPr>
      </w:pPr>
      <w:r w:rsidRPr="00FF6EDD">
        <w:rPr>
          <w:rFonts w:ascii="Times New Roman" w:eastAsia="Times New Roman" w:hAnsi="Times New Roman" w:cs="Times New Roman"/>
          <w:i/>
          <w:iCs/>
          <w:sz w:val="24"/>
          <w:szCs w:val="24"/>
          <w:lang w:val="bg-BG" w:eastAsia="bg-BG"/>
        </w:rPr>
        <w:t xml:space="preserve"> </w:t>
      </w:r>
      <w:r w:rsidRPr="00FF6EDD">
        <w:rPr>
          <w:rFonts w:ascii="Times New Roman" w:eastAsia="Times New Roman" w:hAnsi="Times New Roman" w:cs="Times New Roman"/>
          <w:iCs/>
          <w:sz w:val="24"/>
          <w:szCs w:val="24"/>
          <w:lang w:val="bg-BG" w:eastAsia="bg-BG"/>
        </w:rPr>
        <w:t xml:space="preserve">   </w:t>
      </w:r>
      <w:r w:rsidRPr="00FF6EDD">
        <w:rPr>
          <w:rFonts w:ascii="Times New Roman" w:eastAsia="Times New Roman" w:hAnsi="Times New Roman" w:cs="Times New Roman"/>
          <w:sz w:val="24"/>
          <w:szCs w:val="24"/>
          <w:lang w:val="bg-BG" w:eastAsia="bg-BG"/>
        </w:rPr>
        <w:t xml:space="preserve">    Предвид географското разположение на имота и характерът на инвестиционното предложение, не се очакват трансгранични въздействия при изграждането и експлоатацията на инвестиционното предложение. </w:t>
      </w:r>
      <w:r w:rsidRPr="00FF6EDD">
        <w:rPr>
          <w:rFonts w:ascii="Times New Roman" w:eastAsia="Calibri" w:hAnsi="Times New Roman" w:cs="Times New Roman"/>
          <w:sz w:val="24"/>
          <w:szCs w:val="24"/>
          <w:lang w:val="bg-BG"/>
        </w:rPr>
        <w:t xml:space="preserve">Всички дейности по реализирането и последващата експлоатация на инвестиционното предложение, ще се извършват пряко на </w:t>
      </w:r>
      <w:proofErr w:type="spellStart"/>
      <w:r w:rsidRPr="00FF6EDD">
        <w:rPr>
          <w:rFonts w:ascii="Times New Roman" w:eastAsia="Calibri" w:hAnsi="Times New Roman" w:cs="Times New Roman"/>
          <w:sz w:val="24"/>
          <w:szCs w:val="24"/>
          <w:lang w:val="bg-BG"/>
        </w:rPr>
        <w:t>гореупоменатия</w:t>
      </w:r>
      <w:proofErr w:type="spellEnd"/>
      <w:r w:rsidRPr="00FF6EDD">
        <w:rPr>
          <w:rFonts w:ascii="Times New Roman" w:eastAsia="Calibri" w:hAnsi="Times New Roman" w:cs="Times New Roman"/>
          <w:sz w:val="24"/>
          <w:szCs w:val="24"/>
          <w:lang w:val="bg-BG"/>
        </w:rPr>
        <w:t xml:space="preserve"> имот и </w:t>
      </w:r>
      <w:r w:rsidRPr="00FF6EDD">
        <w:rPr>
          <w:rFonts w:ascii="Times New Roman" w:eastAsia="Times New Roman" w:hAnsi="Times New Roman" w:cs="Times New Roman"/>
          <w:sz w:val="24"/>
          <w:szCs w:val="24"/>
          <w:lang w:val="bg-BG" w:eastAsia="bg-BG"/>
        </w:rPr>
        <w:t>няма да бъде свързано с въздействия извън границите на посочения парцел</w:t>
      </w:r>
      <w:r w:rsidR="000C059C" w:rsidRPr="00FF6EDD">
        <w:rPr>
          <w:rFonts w:ascii="Times New Roman" w:eastAsia="Times New Roman" w:hAnsi="Times New Roman" w:cs="Times New Roman"/>
          <w:sz w:val="24"/>
          <w:szCs w:val="24"/>
          <w:lang w:val="bg-BG" w:eastAsia="bg-BG"/>
        </w:rPr>
        <w:t>.</w:t>
      </w:r>
    </w:p>
    <w:p w14:paraId="4A672157" w14:textId="77777777" w:rsidR="000C059C" w:rsidRDefault="000C059C" w:rsidP="000C059C">
      <w:pPr>
        <w:spacing w:line="276" w:lineRule="auto"/>
        <w:jc w:val="both"/>
        <w:rPr>
          <w:rFonts w:ascii="Times New Roman" w:eastAsia="Times New Roman" w:hAnsi="Times New Roman" w:cs="Times New Roman"/>
          <w:iCs/>
          <w:sz w:val="24"/>
          <w:szCs w:val="24"/>
          <w:lang w:val="bg-BG" w:eastAsia="bg-BG"/>
        </w:rPr>
      </w:pPr>
    </w:p>
    <w:p w14:paraId="7176D56D" w14:textId="11050C95" w:rsidR="000C059C" w:rsidRDefault="000C059C" w:rsidP="00523CBC">
      <w:pPr>
        <w:spacing w:before="100" w:beforeAutospacing="1" w:after="100" w:afterAutospacing="1" w:line="240" w:lineRule="auto"/>
        <w:rPr>
          <w:rFonts w:ascii="Times New Roman" w:eastAsia="Times New Roman" w:hAnsi="Times New Roman" w:cs="Times New Roman"/>
          <w:sz w:val="24"/>
          <w:szCs w:val="24"/>
          <w:lang w:val="bg-BG" w:eastAsia="bg-BG"/>
        </w:rPr>
      </w:pPr>
    </w:p>
    <w:p w14:paraId="76E6BA18" w14:textId="333034B3" w:rsidR="009F5E29" w:rsidRPr="00523CBC" w:rsidRDefault="005C52EE" w:rsidP="00523CBC">
      <w:pPr>
        <w:spacing w:before="100" w:beforeAutospacing="1" w:after="100" w:afterAutospacing="1" w:line="240" w:lineRule="auto"/>
        <w:rPr>
          <w:rFonts w:ascii="Times New Roman" w:eastAsia="Times New Roman" w:hAnsi="Times New Roman" w:cs="Times New Roman"/>
          <w:sz w:val="24"/>
          <w:szCs w:val="24"/>
          <w:lang w:val="bg-BG" w:eastAsia="bg-BG"/>
        </w:rPr>
        <w:sectPr w:rsidR="009F5E29" w:rsidRPr="00523CBC" w:rsidSect="004345DC">
          <w:pgSz w:w="11910" w:h="16840"/>
          <w:pgMar w:top="1440" w:right="1080" w:bottom="1440" w:left="1080" w:header="0" w:footer="726" w:gutter="0"/>
          <w:cols w:space="708"/>
        </w:sectPr>
      </w:pPr>
      <w:r>
        <w:rPr>
          <w:rFonts w:ascii="Times New Roman" w:eastAsia="Times New Roman" w:hAnsi="Times New Roman" w:cs="Times New Roman"/>
          <w:noProof/>
          <w:sz w:val="24"/>
          <w:szCs w:val="24"/>
          <w:lang w:val="bg-BG" w:eastAsia="bg-BG"/>
        </w:rPr>
        <w:drawing>
          <wp:inline distT="0" distB="0" distL="0" distR="0" wp14:anchorId="5B62858D" wp14:editId="572FAE5A">
            <wp:extent cx="4694510" cy="3420319"/>
            <wp:effectExtent l="0" t="0" r="0" b="8890"/>
            <wp:docPr id="54830925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09258" name="Картина 5483092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88" cy="3443545"/>
                    </a:xfrm>
                    <a:prstGeom prst="rect">
                      <a:avLst/>
                    </a:prstGeom>
                  </pic:spPr>
                </pic:pic>
              </a:graphicData>
            </a:graphic>
          </wp:inline>
        </w:drawing>
      </w:r>
    </w:p>
    <w:p w14:paraId="0C7E2288" w14:textId="77777777" w:rsidR="00A35F7B" w:rsidRDefault="00930929" w:rsidP="00A35F7B">
      <w:pPr>
        <w:spacing w:before="100" w:beforeAutospacing="1" w:after="100" w:afterAutospacing="1" w:line="276" w:lineRule="auto"/>
        <w:jc w:val="both"/>
        <w:rPr>
          <w:rFonts w:ascii="Times New Roman" w:eastAsia="Calibri" w:hAnsi="Times New Roman" w:cs="Times New Roman"/>
          <w:sz w:val="24"/>
          <w:szCs w:val="24"/>
          <w:lang w:val="bg-BG"/>
        </w:rPr>
      </w:pPr>
      <w:r w:rsidRPr="00EA7BA4">
        <w:rPr>
          <w:rFonts w:ascii="Times New Roman" w:eastAsia="Calibri" w:hAnsi="Times New Roman" w:cs="Times New Roman"/>
          <w:b/>
          <w:sz w:val="24"/>
          <w:szCs w:val="24"/>
          <w:lang w:val="bg-BG"/>
        </w:rPr>
        <w:lastRenderedPageBreak/>
        <w:t xml:space="preserve">3. Описание на основните процеси ( по </w:t>
      </w:r>
      <w:proofErr w:type="spellStart"/>
      <w:r w:rsidRPr="00EA7BA4">
        <w:rPr>
          <w:rFonts w:ascii="Times New Roman" w:eastAsia="Calibri" w:hAnsi="Times New Roman" w:cs="Times New Roman"/>
          <w:b/>
          <w:sz w:val="24"/>
          <w:szCs w:val="24"/>
          <w:lang w:val="bg-BG"/>
        </w:rPr>
        <w:t>проспектни</w:t>
      </w:r>
      <w:proofErr w:type="spellEnd"/>
      <w:r w:rsidRPr="00EA7BA4">
        <w:rPr>
          <w:rFonts w:ascii="Times New Roman" w:eastAsia="Calibri" w:hAnsi="Times New Roman" w:cs="Times New Roman"/>
          <w:b/>
          <w:sz w:val="24"/>
          <w:szCs w:val="24"/>
          <w:lang w:val="bg-BG"/>
        </w:rPr>
        <w:t xml:space="preserve"> данни), капацитет, включително на съоръженията, в които се очаква да са налични опасни вещества от приложение № 3 към ЗООС.</w:t>
      </w:r>
      <w:r w:rsidRPr="00EA7BA4">
        <w:rPr>
          <w:rFonts w:ascii="Times New Roman" w:eastAsia="Calibri" w:hAnsi="Times New Roman" w:cs="Times New Roman"/>
          <w:sz w:val="24"/>
          <w:szCs w:val="24"/>
          <w:lang w:val="bg-BG"/>
        </w:rPr>
        <w:t xml:space="preserve"> </w:t>
      </w:r>
    </w:p>
    <w:p w14:paraId="5DFF7FF7" w14:textId="77777777" w:rsidR="00A35F7B" w:rsidRPr="00D84FD8" w:rsidRDefault="00A35F7B" w:rsidP="00C32F10">
      <w:pPr>
        <w:spacing w:before="100" w:beforeAutospacing="1" w:after="100" w:afterAutospacing="1" w:line="276" w:lineRule="auto"/>
        <w:jc w:val="both"/>
        <w:rPr>
          <w:rFonts w:ascii="Times New Roman" w:eastAsia="Calibri" w:hAnsi="Times New Roman" w:cs="Times New Roman"/>
          <w:sz w:val="24"/>
          <w:szCs w:val="24"/>
          <w:lang w:val="bg-BG"/>
        </w:rPr>
      </w:pPr>
      <w:r w:rsidRPr="00D84FD8">
        <w:rPr>
          <w:rFonts w:ascii="Times New Roman" w:eastAsia="Calibri" w:hAnsi="Times New Roman" w:cs="Times New Roman"/>
          <w:sz w:val="24"/>
          <w:szCs w:val="24"/>
          <w:lang w:val="bg-BG"/>
        </w:rPr>
        <w:t xml:space="preserve">    </w:t>
      </w:r>
      <w:r w:rsidR="00B0716F" w:rsidRPr="00D84FD8">
        <w:rPr>
          <w:rFonts w:ascii="Times New Roman" w:eastAsia="Calibri" w:hAnsi="Times New Roman" w:cs="Times New Roman"/>
          <w:sz w:val="24"/>
          <w:szCs w:val="24"/>
          <w:lang w:val="bg-BG"/>
        </w:rPr>
        <w:t xml:space="preserve"> </w:t>
      </w:r>
      <w:proofErr w:type="spellStart"/>
      <w:r w:rsidRPr="00D84FD8">
        <w:rPr>
          <w:rFonts w:ascii="Times New Roman" w:hAnsi="Times New Roman" w:cs="Times New Roman"/>
          <w:sz w:val="24"/>
          <w:szCs w:val="24"/>
        </w:rPr>
        <w:t>Инвестиционното</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предложение</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предвижда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изграждане</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на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нов</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обект</w:t>
      </w:r>
      <w:proofErr w:type="spellEnd"/>
      <w:r w:rsidRPr="00D84FD8">
        <w:rPr>
          <w:rFonts w:ascii="Times New Roman" w:hAnsi="Times New Roman" w:cs="Times New Roman"/>
          <w:sz w:val="24"/>
          <w:szCs w:val="24"/>
        </w:rPr>
        <w:t xml:space="preserve"> – </w:t>
      </w:r>
      <w:r w:rsidR="009D7DA5" w:rsidRPr="00D84FD8">
        <w:rPr>
          <w:rFonts w:ascii="Times New Roman" w:hAnsi="Times New Roman" w:cs="Times New Roman"/>
          <w:sz w:val="24"/>
          <w:szCs w:val="24"/>
          <w:lang w:val="bg-BG"/>
        </w:rPr>
        <w:t xml:space="preserve">двуетажна, еднофамилна, </w:t>
      </w:r>
      <w:proofErr w:type="spellStart"/>
      <w:r w:rsidRPr="00D84FD8">
        <w:rPr>
          <w:rFonts w:ascii="Times New Roman" w:hAnsi="Times New Roman" w:cs="Times New Roman"/>
          <w:sz w:val="24"/>
          <w:szCs w:val="24"/>
        </w:rPr>
        <w:t>жилищна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с</w:t>
      </w:r>
      <w:r w:rsidR="009D7DA5" w:rsidRPr="00D84FD8">
        <w:rPr>
          <w:rFonts w:ascii="Times New Roman" w:hAnsi="Times New Roman" w:cs="Times New Roman"/>
          <w:sz w:val="24"/>
          <w:szCs w:val="24"/>
        </w:rPr>
        <w:t>града</w:t>
      </w:r>
      <w:proofErr w:type="spellEnd"/>
      <w:r w:rsidRPr="00D84FD8">
        <w:rPr>
          <w:rFonts w:ascii="Times New Roman" w:hAnsi="Times New Roman" w:cs="Times New Roman"/>
          <w:sz w:val="24"/>
          <w:szCs w:val="24"/>
        </w:rPr>
        <w:t xml:space="preserve"> </w:t>
      </w:r>
      <w:r w:rsidR="009D7DA5" w:rsidRPr="00D84FD8">
        <w:rPr>
          <w:rFonts w:ascii="Times New Roman" w:hAnsi="Times New Roman" w:cs="Times New Roman"/>
          <w:sz w:val="24"/>
          <w:szCs w:val="24"/>
          <w:lang w:val="bg-BG"/>
        </w:rPr>
        <w:t xml:space="preserve">и </w:t>
      </w:r>
      <w:proofErr w:type="spellStart"/>
      <w:r w:rsidRPr="00D84FD8">
        <w:rPr>
          <w:rFonts w:ascii="Times New Roman" w:hAnsi="Times New Roman" w:cs="Times New Roman"/>
          <w:sz w:val="24"/>
          <w:szCs w:val="24"/>
        </w:rPr>
        <w:t>сондажен</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кладенец</w:t>
      </w:r>
      <w:proofErr w:type="spellEnd"/>
      <w:r w:rsidRPr="00D84FD8">
        <w:rPr>
          <w:rFonts w:ascii="Times New Roman" w:hAnsi="Times New Roman" w:cs="Times New Roman"/>
          <w:sz w:val="24"/>
          <w:szCs w:val="24"/>
        </w:rPr>
        <w:t xml:space="preserve"> с </w:t>
      </w:r>
      <w:proofErr w:type="spellStart"/>
      <w:r w:rsidRPr="00D84FD8">
        <w:rPr>
          <w:rFonts w:ascii="Times New Roman" w:hAnsi="Times New Roman" w:cs="Times New Roman"/>
          <w:sz w:val="24"/>
          <w:szCs w:val="24"/>
        </w:rPr>
        <w:t>дълбочина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до</w:t>
      </w:r>
      <w:proofErr w:type="spellEnd"/>
      <w:r w:rsidRPr="00D84FD8">
        <w:rPr>
          <w:rFonts w:ascii="Times New Roman" w:hAnsi="Times New Roman" w:cs="Times New Roman"/>
          <w:sz w:val="24"/>
          <w:szCs w:val="24"/>
        </w:rPr>
        <w:t xml:space="preserve"> 20 м </w:t>
      </w:r>
      <w:proofErr w:type="spellStart"/>
      <w:r w:rsidRPr="00D84FD8">
        <w:rPr>
          <w:rFonts w:ascii="Times New Roman" w:hAnsi="Times New Roman" w:cs="Times New Roman"/>
          <w:sz w:val="24"/>
          <w:szCs w:val="24"/>
        </w:rPr>
        <w:t>за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осигуряване</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на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водоснабдяване</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за</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битови</w:t>
      </w:r>
      <w:proofErr w:type="spellEnd"/>
      <w:r w:rsidRPr="00D84FD8">
        <w:rPr>
          <w:rFonts w:ascii="Times New Roman" w:hAnsi="Times New Roman" w:cs="Times New Roman"/>
          <w:sz w:val="24"/>
          <w:szCs w:val="24"/>
        </w:rPr>
        <w:t xml:space="preserve"> </w:t>
      </w:r>
      <w:proofErr w:type="spellStart"/>
      <w:r w:rsidRPr="00D84FD8">
        <w:rPr>
          <w:rFonts w:ascii="Times New Roman" w:hAnsi="Times New Roman" w:cs="Times New Roman"/>
          <w:sz w:val="24"/>
          <w:szCs w:val="24"/>
        </w:rPr>
        <w:t>нужди</w:t>
      </w:r>
      <w:proofErr w:type="spellEnd"/>
      <w:r w:rsidRPr="00D84FD8">
        <w:rPr>
          <w:rFonts w:ascii="Times New Roman" w:hAnsi="Times New Roman" w:cs="Times New Roman"/>
          <w:sz w:val="24"/>
          <w:szCs w:val="24"/>
        </w:rPr>
        <w:t>.</w:t>
      </w:r>
    </w:p>
    <w:p w14:paraId="2DDD084A" w14:textId="3B4692A0" w:rsidR="00A35F7B" w:rsidRPr="00D84FD8" w:rsidRDefault="009D7DA5" w:rsidP="00C32F10">
      <w:pPr>
        <w:pStyle w:val="a7"/>
        <w:jc w:val="both"/>
      </w:pPr>
      <w:r w:rsidRPr="00D84FD8">
        <w:rPr>
          <w:lang w:val="bg-BG"/>
        </w:rPr>
        <w:t xml:space="preserve">  </w:t>
      </w:r>
      <w:proofErr w:type="spellStart"/>
      <w:r w:rsidR="00A35F7B" w:rsidRPr="00D84FD8">
        <w:t>Обектът</w:t>
      </w:r>
      <w:proofErr w:type="spellEnd"/>
      <w:r w:rsidR="00A35F7B" w:rsidRPr="00D84FD8">
        <w:t xml:space="preserve"> </w:t>
      </w:r>
      <w:proofErr w:type="spellStart"/>
      <w:r w:rsidR="00A35F7B" w:rsidRPr="00D84FD8">
        <w:t>ще</w:t>
      </w:r>
      <w:proofErr w:type="spellEnd"/>
      <w:r w:rsidR="00A35F7B" w:rsidRPr="00D84FD8">
        <w:t xml:space="preserve"> </w:t>
      </w:r>
      <w:proofErr w:type="spellStart"/>
      <w:r w:rsidR="00A35F7B" w:rsidRPr="00D84FD8">
        <w:t>бъде</w:t>
      </w:r>
      <w:proofErr w:type="spellEnd"/>
      <w:r w:rsidR="00A35F7B" w:rsidRPr="00D84FD8">
        <w:t xml:space="preserve"> </w:t>
      </w:r>
      <w:proofErr w:type="spellStart"/>
      <w:r w:rsidR="00A35F7B" w:rsidRPr="00D84FD8">
        <w:t>реализиран</w:t>
      </w:r>
      <w:proofErr w:type="spellEnd"/>
      <w:r w:rsidR="00A35F7B" w:rsidRPr="00D84FD8">
        <w:t xml:space="preserve"> в </w:t>
      </w:r>
      <w:proofErr w:type="spellStart"/>
      <w:r w:rsidR="00A35F7B" w:rsidRPr="00D84FD8">
        <w:t>поземлен</w:t>
      </w:r>
      <w:proofErr w:type="spellEnd"/>
      <w:r w:rsidR="00A35F7B" w:rsidRPr="00D84FD8">
        <w:t xml:space="preserve"> </w:t>
      </w:r>
      <w:proofErr w:type="spellStart"/>
      <w:r w:rsidR="00A35F7B" w:rsidRPr="00D84FD8">
        <w:t>имот</w:t>
      </w:r>
      <w:proofErr w:type="spellEnd"/>
      <w:r w:rsidR="00A35F7B" w:rsidRPr="00D84FD8">
        <w:t xml:space="preserve"> с </w:t>
      </w:r>
      <w:proofErr w:type="spellStart"/>
      <w:r w:rsidR="00A35F7B" w:rsidRPr="00D84FD8">
        <w:t>идентификатор</w:t>
      </w:r>
      <w:proofErr w:type="spellEnd"/>
      <w:r w:rsidR="00A35F7B" w:rsidRPr="00D84FD8">
        <w:t xml:space="preserve"> 47295.22.22</w:t>
      </w:r>
      <w:r w:rsidR="005C52EE">
        <w:rPr>
          <w:lang w:val="bg-BG"/>
        </w:rPr>
        <w:t>6</w:t>
      </w:r>
      <w:r w:rsidR="00A35F7B" w:rsidRPr="00D84FD8">
        <w:t xml:space="preserve"> </w:t>
      </w:r>
      <w:proofErr w:type="spellStart"/>
      <w:r w:rsidR="00A35F7B" w:rsidRPr="00D84FD8">
        <w:t>по</w:t>
      </w:r>
      <w:proofErr w:type="spellEnd"/>
      <w:r w:rsidR="00A35F7B" w:rsidRPr="00D84FD8">
        <w:t xml:space="preserve"> КККР, </w:t>
      </w:r>
      <w:proofErr w:type="spellStart"/>
      <w:r w:rsidR="00A35F7B" w:rsidRPr="00D84FD8">
        <w:t>одобрени</w:t>
      </w:r>
      <w:proofErr w:type="spellEnd"/>
      <w:r w:rsidR="00A35F7B" w:rsidRPr="00D84FD8">
        <w:t xml:space="preserve"> </w:t>
      </w:r>
      <w:proofErr w:type="spellStart"/>
      <w:r w:rsidR="00A35F7B" w:rsidRPr="00D84FD8">
        <w:t>със</w:t>
      </w:r>
      <w:proofErr w:type="spellEnd"/>
      <w:r w:rsidR="00A35F7B" w:rsidRPr="00D84FD8">
        <w:t xml:space="preserve"> </w:t>
      </w:r>
      <w:proofErr w:type="spellStart"/>
      <w:r w:rsidR="00A35F7B" w:rsidRPr="00D84FD8">
        <w:t>Заповед</w:t>
      </w:r>
      <w:proofErr w:type="spellEnd"/>
      <w:r w:rsidR="00A35F7B" w:rsidRPr="00D84FD8">
        <w:t xml:space="preserve"> № РД-18-85/06.12.2007 г. </w:t>
      </w:r>
      <w:proofErr w:type="spellStart"/>
      <w:r w:rsidR="00A35F7B" w:rsidRPr="00D84FD8">
        <w:t>на</w:t>
      </w:r>
      <w:proofErr w:type="spellEnd"/>
      <w:r w:rsidR="00A35F7B" w:rsidRPr="00D84FD8">
        <w:t xml:space="preserve"> </w:t>
      </w:r>
      <w:proofErr w:type="spellStart"/>
      <w:r w:rsidR="00A35F7B" w:rsidRPr="00D84FD8">
        <w:t>Изпълнителния</w:t>
      </w:r>
      <w:proofErr w:type="spellEnd"/>
      <w:r w:rsidR="00A35F7B" w:rsidRPr="00D84FD8">
        <w:t xml:space="preserve"> </w:t>
      </w:r>
      <w:proofErr w:type="spellStart"/>
      <w:r w:rsidR="00A35F7B" w:rsidRPr="00D84FD8">
        <w:t>директор</w:t>
      </w:r>
      <w:proofErr w:type="spellEnd"/>
      <w:r w:rsidR="00A35F7B" w:rsidRPr="00D84FD8">
        <w:t xml:space="preserve"> </w:t>
      </w:r>
      <w:proofErr w:type="spellStart"/>
      <w:r w:rsidR="00A35F7B" w:rsidRPr="00D84FD8">
        <w:t>на</w:t>
      </w:r>
      <w:proofErr w:type="spellEnd"/>
      <w:r w:rsidR="00A35F7B" w:rsidRPr="00D84FD8">
        <w:t xml:space="preserve"> АГКК, </w:t>
      </w:r>
      <w:proofErr w:type="spellStart"/>
      <w:r w:rsidR="00A35F7B" w:rsidRPr="00D84FD8">
        <w:t>находящ</w:t>
      </w:r>
      <w:proofErr w:type="spellEnd"/>
      <w:r w:rsidR="00A35F7B" w:rsidRPr="00D84FD8">
        <w:t xml:space="preserve"> </w:t>
      </w:r>
      <w:proofErr w:type="spellStart"/>
      <w:r w:rsidR="00A35F7B" w:rsidRPr="00D84FD8">
        <w:t>се</w:t>
      </w:r>
      <w:proofErr w:type="spellEnd"/>
      <w:r w:rsidR="00A35F7B" w:rsidRPr="00D84FD8">
        <w:t xml:space="preserve"> в </w:t>
      </w:r>
      <w:proofErr w:type="spellStart"/>
      <w:r w:rsidR="00A35F7B" w:rsidRPr="00D84FD8">
        <w:t>землището</w:t>
      </w:r>
      <w:proofErr w:type="spellEnd"/>
      <w:r w:rsidR="00A35F7B" w:rsidRPr="00D84FD8">
        <w:t xml:space="preserve"> </w:t>
      </w:r>
      <w:proofErr w:type="spellStart"/>
      <w:r w:rsidR="00A35F7B" w:rsidRPr="00D84FD8">
        <w:t>на</w:t>
      </w:r>
      <w:proofErr w:type="spellEnd"/>
      <w:r w:rsidR="00A35F7B" w:rsidRPr="00D84FD8">
        <w:t xml:space="preserve"> с. </w:t>
      </w:r>
      <w:proofErr w:type="spellStart"/>
      <w:r w:rsidR="00A35F7B" w:rsidRPr="00D84FD8">
        <w:t>Марково</w:t>
      </w:r>
      <w:proofErr w:type="spellEnd"/>
      <w:r w:rsidR="00A35F7B" w:rsidRPr="00D84FD8">
        <w:t xml:space="preserve">, </w:t>
      </w:r>
      <w:proofErr w:type="spellStart"/>
      <w:r w:rsidR="00A35F7B" w:rsidRPr="00D84FD8">
        <w:t>община</w:t>
      </w:r>
      <w:proofErr w:type="spellEnd"/>
      <w:r w:rsidR="00A35F7B" w:rsidRPr="00D84FD8">
        <w:t xml:space="preserve"> </w:t>
      </w:r>
      <w:proofErr w:type="spellStart"/>
      <w:r w:rsidR="00A35F7B" w:rsidRPr="00D84FD8">
        <w:t>Родопи</w:t>
      </w:r>
      <w:proofErr w:type="spellEnd"/>
      <w:r w:rsidR="00A35F7B" w:rsidRPr="00D84FD8">
        <w:t xml:space="preserve">, </w:t>
      </w:r>
      <w:proofErr w:type="spellStart"/>
      <w:r w:rsidR="00A35F7B" w:rsidRPr="00D84FD8">
        <w:t>област</w:t>
      </w:r>
      <w:proofErr w:type="spellEnd"/>
      <w:r w:rsidR="00A35F7B" w:rsidRPr="00D84FD8">
        <w:t xml:space="preserve"> </w:t>
      </w:r>
      <w:proofErr w:type="spellStart"/>
      <w:r w:rsidR="00A35F7B" w:rsidRPr="00D84FD8">
        <w:t>Пловдив</w:t>
      </w:r>
      <w:proofErr w:type="spellEnd"/>
      <w:r w:rsidR="00A35F7B" w:rsidRPr="00D84FD8">
        <w:t xml:space="preserve">, </w:t>
      </w:r>
      <w:proofErr w:type="spellStart"/>
      <w:r w:rsidR="00A35F7B" w:rsidRPr="00D84FD8">
        <w:t>местност</w:t>
      </w:r>
      <w:proofErr w:type="spellEnd"/>
      <w:r w:rsidR="00A35F7B" w:rsidRPr="00D84FD8">
        <w:t xml:space="preserve"> „</w:t>
      </w:r>
      <w:proofErr w:type="spellStart"/>
      <w:proofErr w:type="gramStart"/>
      <w:r w:rsidR="00A35F7B" w:rsidRPr="00D84FD8">
        <w:t>Захаридево</w:t>
      </w:r>
      <w:proofErr w:type="spellEnd"/>
      <w:r w:rsidR="00A35F7B" w:rsidRPr="00D84FD8">
        <w:t>“</w:t>
      </w:r>
      <w:proofErr w:type="gramEnd"/>
      <w:r w:rsidR="00A35F7B" w:rsidRPr="00D84FD8">
        <w:t>.</w:t>
      </w:r>
    </w:p>
    <w:p w14:paraId="1393C565" w14:textId="42855FB5" w:rsidR="00A35F7B" w:rsidRPr="00D84FD8" w:rsidRDefault="0075448C" w:rsidP="00C32F10">
      <w:pPr>
        <w:pStyle w:val="a7"/>
        <w:jc w:val="both"/>
      </w:pPr>
      <w:r w:rsidRPr="00D84FD8">
        <w:rPr>
          <w:lang w:val="bg-BG"/>
        </w:rPr>
        <w:t xml:space="preserve">  </w:t>
      </w:r>
      <w:proofErr w:type="spellStart"/>
      <w:r w:rsidR="00A35F7B" w:rsidRPr="00D84FD8">
        <w:t>Поземленият</w:t>
      </w:r>
      <w:proofErr w:type="spellEnd"/>
      <w:r w:rsidR="00A35F7B" w:rsidRPr="00D84FD8">
        <w:t xml:space="preserve"> </w:t>
      </w:r>
      <w:proofErr w:type="spellStart"/>
      <w:r w:rsidR="00A35F7B" w:rsidRPr="00D84FD8">
        <w:t>имот</w:t>
      </w:r>
      <w:proofErr w:type="spellEnd"/>
      <w:r w:rsidR="00A35F7B" w:rsidRPr="00D84FD8">
        <w:t xml:space="preserve"> е с </w:t>
      </w:r>
      <w:proofErr w:type="spellStart"/>
      <w:r w:rsidR="00A35F7B" w:rsidRPr="00D84FD8">
        <w:t>площ</w:t>
      </w:r>
      <w:proofErr w:type="spellEnd"/>
      <w:r w:rsidR="00A35F7B" w:rsidRPr="00D84FD8">
        <w:t xml:space="preserve"> </w:t>
      </w:r>
      <w:r w:rsidR="005C52EE">
        <w:rPr>
          <w:lang w:val="bg-BG"/>
        </w:rPr>
        <w:t xml:space="preserve">600 </w:t>
      </w:r>
      <w:proofErr w:type="spellStart"/>
      <w:r w:rsidR="00A35F7B" w:rsidRPr="00D84FD8">
        <w:t>кв.м</w:t>
      </w:r>
      <w:proofErr w:type="spellEnd"/>
      <w:r w:rsidR="00A35F7B" w:rsidRPr="00D84FD8">
        <w:t xml:space="preserve">, с </w:t>
      </w:r>
      <w:proofErr w:type="spellStart"/>
      <w:r w:rsidR="00A35F7B" w:rsidRPr="00D84FD8">
        <w:t>трайно</w:t>
      </w:r>
      <w:proofErr w:type="spellEnd"/>
      <w:r w:rsidR="00A35F7B" w:rsidRPr="00D84FD8">
        <w:t xml:space="preserve"> </w:t>
      </w:r>
      <w:proofErr w:type="spellStart"/>
      <w:r w:rsidR="00A35F7B" w:rsidRPr="00D84FD8">
        <w:t>предназначение</w:t>
      </w:r>
      <w:proofErr w:type="spellEnd"/>
      <w:r w:rsidR="00A35F7B" w:rsidRPr="00D84FD8">
        <w:t xml:space="preserve"> </w:t>
      </w:r>
      <w:proofErr w:type="spellStart"/>
      <w:r w:rsidR="00A35F7B" w:rsidRPr="00D84FD8">
        <w:t>на</w:t>
      </w:r>
      <w:proofErr w:type="spellEnd"/>
      <w:r w:rsidR="00A35F7B" w:rsidRPr="00D84FD8">
        <w:t xml:space="preserve"> </w:t>
      </w:r>
      <w:proofErr w:type="spellStart"/>
      <w:r w:rsidR="00A35F7B" w:rsidRPr="00D84FD8">
        <w:t>територията</w:t>
      </w:r>
      <w:proofErr w:type="spellEnd"/>
      <w:r w:rsidR="00A35F7B" w:rsidRPr="00D84FD8">
        <w:t xml:space="preserve"> – </w:t>
      </w:r>
      <w:proofErr w:type="spellStart"/>
      <w:r w:rsidR="00A35F7B" w:rsidRPr="00D84FD8">
        <w:t>земеделска</w:t>
      </w:r>
      <w:proofErr w:type="spellEnd"/>
      <w:r w:rsidR="00A35F7B" w:rsidRPr="00D84FD8">
        <w:t xml:space="preserve">, и </w:t>
      </w:r>
      <w:proofErr w:type="spellStart"/>
      <w:r w:rsidR="00A35F7B" w:rsidRPr="00D84FD8">
        <w:t>начин</w:t>
      </w:r>
      <w:proofErr w:type="spellEnd"/>
      <w:r w:rsidR="00A35F7B" w:rsidRPr="00D84FD8">
        <w:t xml:space="preserve"> </w:t>
      </w:r>
      <w:proofErr w:type="spellStart"/>
      <w:r w:rsidR="00A35F7B" w:rsidRPr="00D84FD8">
        <w:t>на</w:t>
      </w:r>
      <w:proofErr w:type="spellEnd"/>
      <w:r w:rsidR="00A35F7B" w:rsidRPr="00D84FD8">
        <w:t xml:space="preserve"> </w:t>
      </w:r>
      <w:proofErr w:type="spellStart"/>
      <w:r w:rsidR="00A35F7B" w:rsidRPr="00D84FD8">
        <w:t>трайно</w:t>
      </w:r>
      <w:proofErr w:type="spellEnd"/>
      <w:r w:rsidR="00A35F7B" w:rsidRPr="00D84FD8">
        <w:t xml:space="preserve"> </w:t>
      </w:r>
      <w:proofErr w:type="spellStart"/>
      <w:r w:rsidR="00A35F7B" w:rsidRPr="00D84FD8">
        <w:t>ползване</w:t>
      </w:r>
      <w:proofErr w:type="spellEnd"/>
      <w:r w:rsidR="00A35F7B" w:rsidRPr="00D84FD8">
        <w:t xml:space="preserve"> – </w:t>
      </w:r>
      <w:proofErr w:type="spellStart"/>
      <w:r w:rsidR="00A35F7B" w:rsidRPr="00D84FD8">
        <w:t>ниско</w:t>
      </w:r>
      <w:proofErr w:type="spellEnd"/>
      <w:r w:rsidR="00A35F7B" w:rsidRPr="00D84FD8">
        <w:t xml:space="preserve"> </w:t>
      </w:r>
      <w:proofErr w:type="spellStart"/>
      <w:r w:rsidR="00A35F7B" w:rsidRPr="00D84FD8">
        <w:t>застрояване</w:t>
      </w:r>
      <w:proofErr w:type="spellEnd"/>
      <w:r w:rsidR="00A35F7B" w:rsidRPr="00D84FD8">
        <w:t xml:space="preserve"> (</w:t>
      </w:r>
      <w:proofErr w:type="spellStart"/>
      <w:r w:rsidR="00A35F7B" w:rsidRPr="00D84FD8">
        <w:t>до</w:t>
      </w:r>
      <w:proofErr w:type="spellEnd"/>
      <w:r w:rsidR="00A35F7B" w:rsidRPr="00D84FD8">
        <w:t xml:space="preserve"> 10 м). </w:t>
      </w:r>
      <w:proofErr w:type="spellStart"/>
      <w:r w:rsidR="00A35F7B" w:rsidRPr="00D84FD8">
        <w:t>Същият</w:t>
      </w:r>
      <w:proofErr w:type="spellEnd"/>
      <w:r w:rsidR="00A35F7B" w:rsidRPr="00D84FD8">
        <w:t xml:space="preserve"> е с </w:t>
      </w:r>
      <w:proofErr w:type="spellStart"/>
      <w:r w:rsidR="00A35F7B" w:rsidRPr="00D84FD8">
        <w:t>предходен</w:t>
      </w:r>
      <w:proofErr w:type="spellEnd"/>
      <w:r w:rsidR="00A35F7B" w:rsidRPr="00D84FD8">
        <w:t xml:space="preserve"> </w:t>
      </w:r>
      <w:proofErr w:type="spellStart"/>
      <w:r w:rsidR="00A35F7B" w:rsidRPr="00D84FD8">
        <w:t>номер</w:t>
      </w:r>
      <w:proofErr w:type="spellEnd"/>
      <w:r w:rsidR="00A35F7B" w:rsidRPr="00D84FD8">
        <w:t xml:space="preserve"> 22.24 и е </w:t>
      </w:r>
      <w:proofErr w:type="spellStart"/>
      <w:r w:rsidR="00A35F7B" w:rsidRPr="00D84FD8">
        <w:t>отреден</w:t>
      </w:r>
      <w:proofErr w:type="spellEnd"/>
      <w:r w:rsidR="00A35F7B" w:rsidRPr="00D84FD8">
        <w:t xml:space="preserve"> </w:t>
      </w:r>
      <w:proofErr w:type="spellStart"/>
      <w:r w:rsidR="00A35F7B" w:rsidRPr="00D84FD8">
        <w:t>за</w:t>
      </w:r>
      <w:proofErr w:type="spellEnd"/>
      <w:r w:rsidR="00A35F7B" w:rsidRPr="00D84FD8">
        <w:t xml:space="preserve"> </w:t>
      </w:r>
      <w:proofErr w:type="spellStart"/>
      <w:r w:rsidR="00A35F7B" w:rsidRPr="00D84FD8">
        <w:t>жилищно</w:t>
      </w:r>
      <w:proofErr w:type="spellEnd"/>
      <w:r w:rsidR="00A35F7B" w:rsidRPr="00D84FD8">
        <w:t xml:space="preserve"> </w:t>
      </w:r>
      <w:proofErr w:type="spellStart"/>
      <w:r w:rsidR="00A35F7B" w:rsidRPr="00D84FD8">
        <w:t>строителство</w:t>
      </w:r>
      <w:proofErr w:type="spellEnd"/>
      <w:r w:rsidR="00A35F7B" w:rsidRPr="00D84FD8">
        <w:t>.</w:t>
      </w:r>
    </w:p>
    <w:p w14:paraId="2708643F" w14:textId="793A933E" w:rsidR="00A35F7B" w:rsidRPr="00D84FD8" w:rsidRDefault="0075448C" w:rsidP="00C32F10">
      <w:pPr>
        <w:pStyle w:val="a7"/>
        <w:jc w:val="both"/>
      </w:pPr>
      <w:r w:rsidRPr="00D84FD8">
        <w:rPr>
          <w:lang w:val="bg-BG"/>
        </w:rPr>
        <w:t xml:space="preserve">   </w:t>
      </w:r>
      <w:proofErr w:type="spellStart"/>
      <w:r w:rsidR="00A35F7B" w:rsidRPr="00D84FD8">
        <w:t>Със</w:t>
      </w:r>
      <w:proofErr w:type="spellEnd"/>
      <w:r w:rsidR="00A35F7B" w:rsidRPr="00D84FD8">
        <w:t xml:space="preserve"> </w:t>
      </w:r>
      <w:proofErr w:type="spellStart"/>
      <w:r w:rsidR="00A35F7B" w:rsidRPr="00D84FD8">
        <w:t>Заповед</w:t>
      </w:r>
      <w:proofErr w:type="spellEnd"/>
      <w:r w:rsidR="00A35F7B" w:rsidRPr="00D84FD8">
        <w:t xml:space="preserve"> № 666/18.04.2023 г. </w:t>
      </w:r>
      <w:proofErr w:type="spellStart"/>
      <w:r w:rsidR="00A35F7B" w:rsidRPr="00D84FD8">
        <w:t>на</w:t>
      </w:r>
      <w:proofErr w:type="spellEnd"/>
      <w:r w:rsidR="00A35F7B" w:rsidRPr="00D84FD8">
        <w:t xml:space="preserve"> </w:t>
      </w:r>
      <w:proofErr w:type="spellStart"/>
      <w:r w:rsidR="00A35F7B" w:rsidRPr="00D84FD8">
        <w:t>Кмета</w:t>
      </w:r>
      <w:proofErr w:type="spellEnd"/>
      <w:r w:rsidR="00A35F7B" w:rsidRPr="00D84FD8">
        <w:t xml:space="preserve"> </w:t>
      </w:r>
      <w:proofErr w:type="spellStart"/>
      <w:r w:rsidR="00A35F7B" w:rsidRPr="00D84FD8">
        <w:t>на</w:t>
      </w:r>
      <w:proofErr w:type="spellEnd"/>
      <w:r w:rsidR="00A35F7B" w:rsidRPr="00D84FD8">
        <w:t xml:space="preserve"> </w:t>
      </w:r>
      <w:proofErr w:type="spellStart"/>
      <w:r w:rsidR="00A35F7B" w:rsidRPr="00D84FD8">
        <w:t>Община</w:t>
      </w:r>
      <w:proofErr w:type="spellEnd"/>
      <w:r w:rsidR="00A35F7B" w:rsidRPr="00D84FD8">
        <w:t xml:space="preserve"> </w:t>
      </w:r>
      <w:proofErr w:type="spellStart"/>
      <w:r w:rsidR="00A35F7B" w:rsidRPr="00D84FD8">
        <w:t>Родопи</w:t>
      </w:r>
      <w:proofErr w:type="spellEnd"/>
      <w:r w:rsidR="00A35F7B" w:rsidRPr="00D84FD8">
        <w:t xml:space="preserve"> е </w:t>
      </w:r>
      <w:proofErr w:type="spellStart"/>
      <w:r w:rsidR="00A35F7B" w:rsidRPr="00D84FD8">
        <w:t>одобрен</w:t>
      </w:r>
      <w:proofErr w:type="spellEnd"/>
      <w:r w:rsidR="00A35F7B" w:rsidRPr="00D84FD8">
        <w:t xml:space="preserve"> ПУП – ПРЗ </w:t>
      </w:r>
      <w:proofErr w:type="spellStart"/>
      <w:r w:rsidR="00A35F7B" w:rsidRPr="00D84FD8">
        <w:t>за</w:t>
      </w:r>
      <w:proofErr w:type="spellEnd"/>
      <w:r w:rsidR="00A35F7B" w:rsidRPr="00D84FD8">
        <w:t xml:space="preserve"> </w:t>
      </w:r>
      <w:proofErr w:type="spellStart"/>
      <w:r w:rsidR="00A35F7B" w:rsidRPr="00D84FD8">
        <w:t>имота</w:t>
      </w:r>
      <w:proofErr w:type="spellEnd"/>
      <w:r w:rsidR="00A35F7B" w:rsidRPr="00D84FD8">
        <w:t xml:space="preserve">, с </w:t>
      </w:r>
      <w:proofErr w:type="spellStart"/>
      <w:r w:rsidR="00A35F7B" w:rsidRPr="00D84FD8">
        <w:t>който</w:t>
      </w:r>
      <w:proofErr w:type="spellEnd"/>
      <w:r w:rsidR="00A35F7B" w:rsidRPr="00D84FD8">
        <w:t xml:space="preserve"> </w:t>
      </w:r>
      <w:proofErr w:type="spellStart"/>
      <w:r w:rsidR="00A35F7B" w:rsidRPr="00D84FD8">
        <w:t>се</w:t>
      </w:r>
      <w:proofErr w:type="spellEnd"/>
      <w:r w:rsidR="00A35F7B" w:rsidRPr="00D84FD8">
        <w:t xml:space="preserve"> </w:t>
      </w:r>
      <w:proofErr w:type="spellStart"/>
      <w:r w:rsidR="00A35F7B" w:rsidRPr="00D84FD8">
        <w:t>образува</w:t>
      </w:r>
      <w:proofErr w:type="spellEnd"/>
      <w:r w:rsidR="00A35F7B" w:rsidRPr="00D84FD8">
        <w:t xml:space="preserve"> УПИ 22.22</w:t>
      </w:r>
      <w:r w:rsidR="005C52EE">
        <w:rPr>
          <w:lang w:val="bg-BG"/>
        </w:rPr>
        <w:t>6</w:t>
      </w:r>
      <w:r w:rsidR="00A35F7B" w:rsidRPr="00D84FD8">
        <w:t xml:space="preserve"> – </w:t>
      </w:r>
      <w:proofErr w:type="spellStart"/>
      <w:r w:rsidR="00A35F7B" w:rsidRPr="00D84FD8">
        <w:t>жилищно</w:t>
      </w:r>
      <w:proofErr w:type="spellEnd"/>
      <w:r w:rsidR="00A35F7B" w:rsidRPr="00D84FD8">
        <w:t xml:space="preserve"> </w:t>
      </w:r>
      <w:proofErr w:type="spellStart"/>
      <w:r w:rsidR="00A35F7B" w:rsidRPr="00D84FD8">
        <w:t>строителство</w:t>
      </w:r>
      <w:proofErr w:type="spellEnd"/>
      <w:r w:rsidR="00A35F7B" w:rsidRPr="00D84FD8">
        <w:t>.</w:t>
      </w:r>
    </w:p>
    <w:p w14:paraId="07FA9357" w14:textId="77777777" w:rsidR="00BD6322" w:rsidRPr="00D84FD8" w:rsidRDefault="00D77EF8" w:rsidP="00F0773D">
      <w:pPr>
        <w:spacing w:before="100" w:beforeAutospacing="1" w:after="100" w:afterAutospacing="1" w:line="276" w:lineRule="auto"/>
        <w:jc w:val="both"/>
        <w:rPr>
          <w:rFonts w:ascii="Times New Roman" w:eastAsia="Times New Roman" w:hAnsi="Times New Roman" w:cs="Times New Roman"/>
          <w:sz w:val="24"/>
          <w:szCs w:val="24"/>
          <w:lang w:val="bg-BG" w:eastAsia="bg-BG"/>
        </w:rPr>
      </w:pPr>
      <w:r w:rsidRPr="00D84FD8">
        <w:rPr>
          <w:rFonts w:ascii="Times New Roman" w:eastAsia="Calibri" w:hAnsi="Times New Roman" w:cs="Times New Roman"/>
          <w:sz w:val="24"/>
          <w:szCs w:val="24"/>
          <w:lang w:val="bg-BG"/>
        </w:rPr>
        <w:t xml:space="preserve">   </w:t>
      </w:r>
      <w:r w:rsidRPr="00D84FD8">
        <w:rPr>
          <w:rFonts w:ascii="Times New Roman" w:eastAsia="Times New Roman" w:hAnsi="Times New Roman" w:cs="Times New Roman"/>
          <w:sz w:val="24"/>
          <w:szCs w:val="24"/>
          <w:lang w:val="bg-B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14:paraId="35C19F88" w14:textId="2118AE99" w:rsidR="00611936" w:rsidRPr="002959B3" w:rsidRDefault="001D5212" w:rsidP="00930929">
      <w:pPr>
        <w:spacing w:before="100" w:beforeAutospacing="1" w:after="100" w:afterAutospacing="1" w:line="276" w:lineRule="auto"/>
        <w:jc w:val="both"/>
        <w:rPr>
          <w:rFonts w:ascii="Times New Roman" w:eastAsia="Calibri" w:hAnsi="Times New Roman" w:cs="Times New Roman"/>
          <w:color w:val="FF0000"/>
          <w:sz w:val="24"/>
          <w:szCs w:val="24"/>
          <w:lang w:val="bg-BG"/>
        </w:rPr>
      </w:pPr>
      <w:r>
        <w:rPr>
          <w:rFonts w:ascii="Times New Roman" w:eastAsia="Calibri" w:hAnsi="Times New Roman" w:cs="Times New Roman"/>
          <w:noProof/>
          <w:color w:val="FF0000"/>
          <w:sz w:val="24"/>
          <w:szCs w:val="24"/>
          <w:lang w:val="bg-BG" w:eastAsia="bg-BG"/>
        </w:rPr>
        <w:drawing>
          <wp:inline distT="0" distB="0" distL="0" distR="0" wp14:anchorId="0D807C6B" wp14:editId="6A49824D">
            <wp:extent cx="5833640" cy="4472723"/>
            <wp:effectExtent l="0" t="0" r="0" b="4445"/>
            <wp:docPr id="1896960505"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0505" name="Картина 1896960505"/>
                    <pic:cNvPicPr/>
                  </pic:nvPicPr>
                  <pic:blipFill>
                    <a:blip r:embed="rId15">
                      <a:extLst>
                        <a:ext uri="{28A0092B-C50C-407E-A947-70E740481C1C}">
                          <a14:useLocalDpi xmlns:a14="http://schemas.microsoft.com/office/drawing/2010/main" val="0"/>
                        </a:ext>
                      </a:extLst>
                    </a:blip>
                    <a:stretch>
                      <a:fillRect/>
                    </a:stretch>
                  </pic:blipFill>
                  <pic:spPr>
                    <a:xfrm>
                      <a:off x="0" y="0"/>
                      <a:ext cx="5849874" cy="4485170"/>
                    </a:xfrm>
                    <a:prstGeom prst="rect">
                      <a:avLst/>
                    </a:prstGeom>
                  </pic:spPr>
                </pic:pic>
              </a:graphicData>
            </a:graphic>
          </wp:inline>
        </w:drawing>
      </w:r>
    </w:p>
    <w:p w14:paraId="60120669" w14:textId="77777777" w:rsidR="00930929" w:rsidRPr="00D84FD8" w:rsidRDefault="00930929" w:rsidP="00930929">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lastRenderedPageBreak/>
        <w:t>Ще се спазват следните условия при изграждане на сондажния кладенец:</w:t>
      </w:r>
    </w:p>
    <w:p w14:paraId="2E8CDA77" w14:textId="77777777" w:rsidR="0002468F" w:rsidRPr="00D84FD8" w:rsidRDefault="0002468F" w:rsidP="00930929">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Да не се допуска замърсяване на повърхностното  и подземно водни тела от дейностите по реализиране и експлоатация на ИП.</w:t>
      </w:r>
    </w:p>
    <w:p w14:paraId="6CA5C56B" w14:textId="77777777" w:rsidR="005F3855" w:rsidRPr="00D84FD8" w:rsidRDefault="005F3855" w:rsidP="005F3855">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По време на сондирането, изхвърлянето на промивната течност и битовите отпадъци ще става на определени за целта места.</w:t>
      </w:r>
    </w:p>
    <w:p w14:paraId="2E9390EF" w14:textId="77777777" w:rsidR="00930929" w:rsidRPr="00D84FD8" w:rsidRDefault="00502A98" w:rsidP="00930929">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В</w:t>
      </w:r>
      <w:r w:rsidR="00930929" w:rsidRPr="00D84FD8">
        <w:rPr>
          <w:rFonts w:ascii="Times New Roman" w:eastAsia="Times New Roman" w:hAnsi="Times New Roman" w:cs="Times New Roman"/>
          <w:sz w:val="24"/>
          <w:szCs w:val="24"/>
          <w:lang w:val="bg-BG" w:eastAsia="bg-BG"/>
        </w:rPr>
        <w:t>одовземане</w:t>
      </w:r>
      <w:r w:rsidRPr="00D84FD8">
        <w:rPr>
          <w:rFonts w:ascii="Times New Roman" w:eastAsia="Times New Roman" w:hAnsi="Times New Roman" w:cs="Times New Roman"/>
          <w:sz w:val="24"/>
          <w:szCs w:val="24"/>
          <w:lang w:val="bg-BG" w:eastAsia="bg-BG"/>
        </w:rPr>
        <w:t xml:space="preserve">то ще се извърши само </w:t>
      </w:r>
      <w:r w:rsidR="00930929" w:rsidRPr="00D84FD8">
        <w:rPr>
          <w:rFonts w:ascii="Times New Roman" w:eastAsia="Times New Roman" w:hAnsi="Times New Roman" w:cs="Times New Roman"/>
          <w:sz w:val="24"/>
          <w:szCs w:val="24"/>
          <w:lang w:val="bg-BG" w:eastAsia="bg-BG"/>
        </w:rPr>
        <w:t xml:space="preserve"> от първото от повърхността подземно водно тяло</w:t>
      </w:r>
      <w:r w:rsidR="00C2291C" w:rsidRPr="00D84FD8">
        <w:rPr>
          <w:rFonts w:ascii="Times New Roman" w:eastAsia="Times New Roman" w:hAnsi="Times New Roman" w:cs="Times New Roman"/>
          <w:sz w:val="24"/>
          <w:szCs w:val="24"/>
          <w:lang w:eastAsia="bg-BG"/>
        </w:rPr>
        <w:t xml:space="preserve"> I </w:t>
      </w:r>
      <w:r w:rsidR="00C2291C" w:rsidRPr="00D84FD8">
        <w:rPr>
          <w:rFonts w:ascii="Times New Roman" w:eastAsia="Times New Roman" w:hAnsi="Times New Roman" w:cs="Times New Roman"/>
          <w:sz w:val="24"/>
          <w:szCs w:val="24"/>
          <w:lang w:val="bg-BG" w:eastAsia="bg-BG"/>
        </w:rPr>
        <w:t>код</w:t>
      </w:r>
      <w:r w:rsidR="00C2291C" w:rsidRPr="00D84FD8">
        <w:rPr>
          <w:rFonts w:ascii="Times New Roman" w:eastAsia="Times New Roman" w:hAnsi="Times New Roman" w:cs="Times New Roman"/>
          <w:sz w:val="24"/>
          <w:szCs w:val="24"/>
          <w:lang w:eastAsia="bg-BG"/>
        </w:rPr>
        <w:t xml:space="preserve"> BG3G00000Q013</w:t>
      </w:r>
      <w:r w:rsidR="00930929" w:rsidRPr="00D84FD8">
        <w:rPr>
          <w:rFonts w:ascii="Times New Roman" w:eastAsia="Times New Roman" w:hAnsi="Times New Roman" w:cs="Times New Roman"/>
          <w:sz w:val="24"/>
          <w:szCs w:val="24"/>
          <w:lang w:val="bg-BG" w:eastAsia="bg-BG"/>
        </w:rPr>
        <w:t>,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(съгласно чл. 50, вр. ал. 2 и ал. 3 от Наредба № 1 / 10.10.2007г. за проучване и ползване на подземните води</w:t>
      </w:r>
      <w:r w:rsidR="00C2291C" w:rsidRPr="00D84FD8">
        <w:rPr>
          <w:rFonts w:ascii="Times New Roman" w:eastAsia="Times New Roman" w:hAnsi="Times New Roman" w:cs="Times New Roman"/>
          <w:sz w:val="24"/>
          <w:szCs w:val="24"/>
          <w:lang w:eastAsia="bg-BG"/>
        </w:rPr>
        <w:t>)</w:t>
      </w:r>
      <w:r w:rsidR="00930929" w:rsidRPr="00D84FD8">
        <w:rPr>
          <w:rFonts w:ascii="Times New Roman" w:eastAsia="Times New Roman" w:hAnsi="Times New Roman" w:cs="Times New Roman"/>
          <w:sz w:val="24"/>
          <w:szCs w:val="24"/>
          <w:lang w:val="bg-BG" w:eastAsia="bg-BG"/>
        </w:rPr>
        <w:t>;</w:t>
      </w:r>
    </w:p>
    <w:p w14:paraId="6E2BEC6D" w14:textId="77777777" w:rsidR="00195C8C" w:rsidRPr="00D84FD8" w:rsidRDefault="00777C72" w:rsidP="00777C72">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xml:space="preserve">- Изграждането на </w:t>
      </w:r>
      <w:proofErr w:type="spellStart"/>
      <w:r w:rsidRPr="00D84FD8">
        <w:rPr>
          <w:rFonts w:ascii="Times New Roman" w:eastAsia="Times New Roman" w:hAnsi="Times New Roman" w:cs="Times New Roman"/>
          <w:sz w:val="24"/>
          <w:szCs w:val="24"/>
          <w:lang w:val="bg-BG" w:eastAsia="bg-BG"/>
        </w:rPr>
        <w:t>водовземните</w:t>
      </w:r>
      <w:proofErr w:type="spellEnd"/>
      <w:r w:rsidRPr="00D84FD8">
        <w:rPr>
          <w:rFonts w:ascii="Times New Roman" w:eastAsia="Times New Roman" w:hAnsi="Times New Roman" w:cs="Times New Roman"/>
          <w:sz w:val="24"/>
          <w:szCs w:val="24"/>
          <w:lang w:val="bg-BG" w:eastAsia="bg-BG"/>
        </w:rPr>
        <w:t xml:space="preserve"> съоръжения и </w:t>
      </w:r>
      <w:proofErr w:type="spellStart"/>
      <w:r w:rsidRPr="00D84FD8">
        <w:rPr>
          <w:rFonts w:ascii="Times New Roman" w:eastAsia="Times New Roman" w:hAnsi="Times New Roman" w:cs="Times New Roman"/>
          <w:sz w:val="24"/>
          <w:szCs w:val="24"/>
          <w:lang w:val="bg-BG" w:eastAsia="bg-BG"/>
        </w:rPr>
        <w:t>водовземането</w:t>
      </w:r>
      <w:proofErr w:type="spellEnd"/>
      <w:r w:rsidRPr="00D84FD8">
        <w:rPr>
          <w:rFonts w:ascii="Times New Roman" w:eastAsia="Times New Roman" w:hAnsi="Times New Roman" w:cs="Times New Roman"/>
          <w:sz w:val="24"/>
          <w:szCs w:val="24"/>
          <w:lang w:val="bg-BG" w:eastAsia="bg-BG"/>
        </w:rPr>
        <w:t xml:space="preserve"> от подземни води за задоволяване на собствени потребности, подлежи на уведомителен  режим съгласно с чл. 44, ал. 4 от Закона за водите; </w:t>
      </w:r>
    </w:p>
    <w:p w14:paraId="2619F601" w14:textId="77777777" w:rsidR="007C1BB4" w:rsidRPr="00D84FD8" w:rsidRDefault="00195C8C" w:rsidP="00777C72">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СК в тримесечен срок от изграждането му ще бъде обявен в БД ИБР за нанасяне в регистъра по чл. 118 г, ал. 3, т. 5, в съответствие с чл. 44, ал. 5 от ЗВ.</w:t>
      </w:r>
    </w:p>
    <w:p w14:paraId="4CFF4720" w14:textId="77777777" w:rsidR="00777C72" w:rsidRPr="00D84FD8" w:rsidRDefault="00BC6D00" w:rsidP="00777C72">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xml:space="preserve">- За формиращите </w:t>
      </w:r>
      <w:r w:rsidR="007C1BB4" w:rsidRPr="00D84FD8">
        <w:rPr>
          <w:rFonts w:ascii="Times New Roman" w:eastAsia="Times New Roman" w:hAnsi="Times New Roman" w:cs="Times New Roman"/>
          <w:sz w:val="24"/>
          <w:szCs w:val="24"/>
          <w:lang w:val="bg-BG" w:eastAsia="bg-BG"/>
        </w:rPr>
        <w:t xml:space="preserve"> се битово</w:t>
      </w:r>
      <w:r w:rsidRPr="00D84FD8">
        <w:rPr>
          <w:rFonts w:ascii="Times New Roman" w:eastAsia="Times New Roman" w:hAnsi="Times New Roman" w:cs="Times New Roman"/>
          <w:sz w:val="24"/>
          <w:szCs w:val="24"/>
          <w:lang w:val="bg-BG" w:eastAsia="bg-BG"/>
        </w:rPr>
        <w:t xml:space="preserve">-фекални отпадъчни води, ще се изгради </w:t>
      </w:r>
      <w:proofErr w:type="spellStart"/>
      <w:r w:rsidRPr="00D84FD8">
        <w:rPr>
          <w:rFonts w:ascii="Times New Roman" w:eastAsia="Times New Roman" w:hAnsi="Times New Roman" w:cs="Times New Roman"/>
          <w:sz w:val="24"/>
          <w:szCs w:val="24"/>
          <w:lang w:val="bg-BG" w:eastAsia="bg-BG"/>
        </w:rPr>
        <w:t>водоплътна</w:t>
      </w:r>
      <w:proofErr w:type="spellEnd"/>
      <w:r w:rsidRPr="00D84FD8">
        <w:rPr>
          <w:rFonts w:ascii="Times New Roman" w:eastAsia="Times New Roman" w:hAnsi="Times New Roman" w:cs="Times New Roman"/>
          <w:sz w:val="24"/>
          <w:szCs w:val="24"/>
          <w:lang w:val="bg-BG" w:eastAsia="bg-BG"/>
        </w:rPr>
        <w:t xml:space="preserve"> </w:t>
      </w:r>
      <w:proofErr w:type="spellStart"/>
      <w:r w:rsidRPr="00D84FD8">
        <w:rPr>
          <w:rFonts w:ascii="Times New Roman" w:eastAsia="Times New Roman" w:hAnsi="Times New Roman" w:cs="Times New Roman"/>
          <w:sz w:val="24"/>
          <w:szCs w:val="24"/>
          <w:lang w:val="bg-BG" w:eastAsia="bg-BG"/>
        </w:rPr>
        <w:t>изгребна</w:t>
      </w:r>
      <w:proofErr w:type="spellEnd"/>
      <w:r w:rsidRPr="00D84FD8">
        <w:rPr>
          <w:rFonts w:ascii="Times New Roman" w:eastAsia="Times New Roman" w:hAnsi="Times New Roman" w:cs="Times New Roman"/>
          <w:sz w:val="24"/>
          <w:szCs w:val="24"/>
          <w:lang w:val="bg-BG" w:eastAsia="bg-BG"/>
        </w:rPr>
        <w:t xml:space="preserve"> яма, отговаряща на техническите, санитарно-хигиенните и екологичните изисквания, съгласно ЗУТ. Ще се осигури периодичното и почистване и извозване на отпадъчните во</w:t>
      </w:r>
      <w:r w:rsidR="00827015" w:rsidRPr="00D84FD8">
        <w:rPr>
          <w:rFonts w:ascii="Times New Roman" w:eastAsia="Times New Roman" w:hAnsi="Times New Roman" w:cs="Times New Roman"/>
          <w:sz w:val="24"/>
          <w:szCs w:val="24"/>
          <w:lang w:val="bg-BG" w:eastAsia="bg-BG"/>
        </w:rPr>
        <w:t xml:space="preserve">ди и утайки до регламентирано </w:t>
      </w:r>
      <w:r w:rsidRPr="00D84FD8">
        <w:rPr>
          <w:rFonts w:ascii="Times New Roman" w:eastAsia="Times New Roman" w:hAnsi="Times New Roman" w:cs="Times New Roman"/>
          <w:sz w:val="24"/>
          <w:szCs w:val="24"/>
          <w:lang w:val="bg-BG" w:eastAsia="bg-BG"/>
        </w:rPr>
        <w:t>място от лица притежаващи необходимите документи съгласно действащото законодателство.</w:t>
      </w:r>
    </w:p>
    <w:p w14:paraId="78586A64" w14:textId="77777777" w:rsidR="00930929" w:rsidRPr="00D84FD8" w:rsidRDefault="00827015" w:rsidP="0092659D">
      <w:pPr>
        <w:tabs>
          <w:tab w:val="left" w:pos="567"/>
          <w:tab w:val="left" w:pos="993"/>
        </w:tabs>
        <w:spacing w:after="0" w:line="276" w:lineRule="auto"/>
        <w:ind w:firstLine="567"/>
        <w:jc w:val="both"/>
        <w:rPr>
          <w:rFonts w:ascii="Times New Roman" w:eastAsia="Times New Roman" w:hAnsi="Times New Roman" w:cs="Times New Roman"/>
          <w:sz w:val="24"/>
          <w:szCs w:val="24"/>
          <w:lang w:val="bg-BG" w:eastAsia="bg-BG"/>
        </w:rPr>
      </w:pPr>
      <w:r w:rsidRPr="00D84FD8">
        <w:rPr>
          <w:rFonts w:ascii="Times New Roman" w:eastAsia="Times New Roman" w:hAnsi="Times New Roman" w:cs="Times New Roman"/>
          <w:sz w:val="24"/>
          <w:szCs w:val="24"/>
          <w:lang w:val="bg-BG" w:eastAsia="bg-BG"/>
        </w:rPr>
        <w:t>- Няма да се допуска включване на отпадъчни води с характер различен от битово-</w:t>
      </w:r>
      <w:proofErr w:type="spellStart"/>
      <w:r w:rsidRPr="00D84FD8">
        <w:rPr>
          <w:rFonts w:ascii="Times New Roman" w:eastAsia="Times New Roman" w:hAnsi="Times New Roman" w:cs="Times New Roman"/>
          <w:sz w:val="24"/>
          <w:szCs w:val="24"/>
          <w:lang w:val="bg-BG" w:eastAsia="bg-BG"/>
        </w:rPr>
        <w:t>фекални</w:t>
      </w:r>
      <w:proofErr w:type="spellEnd"/>
      <w:r w:rsidRPr="00D84FD8">
        <w:rPr>
          <w:rFonts w:ascii="Times New Roman" w:eastAsia="Times New Roman" w:hAnsi="Times New Roman" w:cs="Times New Roman"/>
          <w:sz w:val="24"/>
          <w:szCs w:val="24"/>
          <w:lang w:val="bg-BG" w:eastAsia="bg-BG"/>
        </w:rPr>
        <w:t xml:space="preserve"> във </w:t>
      </w:r>
      <w:proofErr w:type="spellStart"/>
      <w:r w:rsidRPr="00D84FD8">
        <w:rPr>
          <w:rFonts w:ascii="Times New Roman" w:eastAsia="Times New Roman" w:hAnsi="Times New Roman" w:cs="Times New Roman"/>
          <w:sz w:val="24"/>
          <w:szCs w:val="24"/>
          <w:lang w:val="bg-BG" w:eastAsia="bg-BG"/>
        </w:rPr>
        <w:t>водоплътната</w:t>
      </w:r>
      <w:proofErr w:type="spellEnd"/>
      <w:r w:rsidRPr="00D84FD8">
        <w:rPr>
          <w:rFonts w:ascii="Times New Roman" w:eastAsia="Times New Roman" w:hAnsi="Times New Roman" w:cs="Times New Roman"/>
          <w:sz w:val="24"/>
          <w:szCs w:val="24"/>
          <w:lang w:val="bg-BG" w:eastAsia="bg-BG"/>
        </w:rPr>
        <w:t xml:space="preserve"> </w:t>
      </w:r>
      <w:proofErr w:type="spellStart"/>
      <w:r w:rsidRPr="00D84FD8">
        <w:rPr>
          <w:rFonts w:ascii="Times New Roman" w:eastAsia="Times New Roman" w:hAnsi="Times New Roman" w:cs="Times New Roman"/>
          <w:sz w:val="24"/>
          <w:szCs w:val="24"/>
          <w:lang w:val="bg-BG" w:eastAsia="bg-BG"/>
        </w:rPr>
        <w:t>изгребна</w:t>
      </w:r>
      <w:proofErr w:type="spellEnd"/>
      <w:r w:rsidRPr="00D84FD8">
        <w:rPr>
          <w:rFonts w:ascii="Times New Roman" w:eastAsia="Times New Roman" w:hAnsi="Times New Roman" w:cs="Times New Roman"/>
          <w:sz w:val="24"/>
          <w:szCs w:val="24"/>
          <w:lang w:val="bg-BG" w:eastAsia="bg-BG"/>
        </w:rPr>
        <w:t xml:space="preserve"> яма.</w:t>
      </w:r>
    </w:p>
    <w:p w14:paraId="72F68160" w14:textId="77777777" w:rsidR="0092659D" w:rsidRPr="0092659D" w:rsidRDefault="0092659D" w:rsidP="0092659D">
      <w:pPr>
        <w:tabs>
          <w:tab w:val="left" w:pos="567"/>
          <w:tab w:val="left" w:pos="993"/>
        </w:tabs>
        <w:spacing w:after="0" w:line="276" w:lineRule="auto"/>
        <w:ind w:firstLine="567"/>
        <w:jc w:val="both"/>
        <w:rPr>
          <w:rFonts w:ascii="Times New Roman" w:eastAsia="Times New Roman" w:hAnsi="Times New Roman" w:cs="Times New Roman"/>
          <w:color w:val="FF0000"/>
          <w:sz w:val="24"/>
          <w:szCs w:val="24"/>
          <w:lang w:val="bg-BG" w:eastAsia="bg-BG"/>
        </w:rPr>
      </w:pPr>
    </w:p>
    <w:p w14:paraId="75CE343C" w14:textId="77777777" w:rsidR="00930929" w:rsidRPr="00EA7BA4" w:rsidRDefault="00930929" w:rsidP="00071D0F">
      <w:pPr>
        <w:spacing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4. Схема на нова или промяна на съществуваща пътна инфраструктура.</w:t>
      </w:r>
    </w:p>
    <w:p w14:paraId="02B6E573" w14:textId="77777777" w:rsidR="00930929" w:rsidRPr="00D84FD8" w:rsidRDefault="00930929" w:rsidP="0092659D">
      <w:pPr>
        <w:spacing w:after="0" w:line="276" w:lineRule="auto"/>
        <w:jc w:val="both"/>
        <w:rPr>
          <w:rFonts w:ascii="Times New Roman" w:eastAsia="Calibri" w:hAnsi="Times New Roman" w:cs="Times New Roman"/>
          <w:b/>
          <w:sz w:val="24"/>
          <w:szCs w:val="24"/>
          <w:lang w:val="bg-BG"/>
        </w:rPr>
      </w:pPr>
      <w:r w:rsidRPr="00F966EA">
        <w:rPr>
          <w:rFonts w:ascii="Times New Roman" w:eastAsia="Calibri" w:hAnsi="Times New Roman" w:cs="Times New Roman"/>
          <w:b/>
          <w:color w:val="FF0000"/>
          <w:sz w:val="24"/>
          <w:szCs w:val="24"/>
          <w:lang w:val="bg-BG"/>
        </w:rPr>
        <w:t xml:space="preserve">    </w:t>
      </w:r>
      <w:r w:rsidRPr="00D84FD8">
        <w:rPr>
          <w:rFonts w:ascii="Times New Roman" w:eastAsia="Times New Roman" w:hAnsi="Times New Roman" w:cs="Times New Roman"/>
          <w:sz w:val="24"/>
          <w:szCs w:val="24"/>
          <w:lang w:val="bg-BG" w:eastAsia="bg-BG"/>
        </w:rPr>
        <w:t>Инвестиционното предложение не е свързано с изграждане на нова или промяна на съществуваща пътна инфраструктура.</w:t>
      </w:r>
    </w:p>
    <w:p w14:paraId="3D8D25CC" w14:textId="77777777" w:rsidR="00F966EA" w:rsidRPr="00D84FD8" w:rsidRDefault="00930929" w:rsidP="0092659D">
      <w:pPr>
        <w:pStyle w:val="5"/>
        <w:pBdr>
          <w:top w:val="single" w:sz="2" w:space="4" w:color="DEE2E6"/>
          <w:left w:val="single" w:sz="2" w:space="8" w:color="DEE2E6"/>
          <w:bottom w:val="single" w:sz="6" w:space="4" w:color="DEE2E6"/>
          <w:right w:val="single" w:sz="2" w:space="8" w:color="DEE2E6"/>
        </w:pBdr>
        <w:shd w:val="clear" w:color="auto" w:fill="FAFAFA"/>
        <w:spacing w:before="0"/>
        <w:jc w:val="both"/>
        <w:rPr>
          <w:rFonts w:ascii="Times New Roman" w:eastAsia="Times New Roman" w:hAnsi="Times New Roman" w:cs="Times New Roman"/>
          <w:b/>
          <w:bCs/>
          <w:color w:val="auto"/>
          <w:sz w:val="24"/>
          <w:szCs w:val="24"/>
          <w:lang w:val="bg-BG" w:eastAsia="bg-BG"/>
        </w:rPr>
      </w:pPr>
      <w:r w:rsidRPr="00D84FD8">
        <w:rPr>
          <w:rFonts w:ascii="Times New Roman" w:eastAsia="Times New Roman" w:hAnsi="Times New Roman" w:cs="Times New Roman"/>
          <w:color w:val="auto"/>
          <w:sz w:val="24"/>
          <w:szCs w:val="24"/>
          <w:lang w:val="bg-BG"/>
        </w:rPr>
        <w:t xml:space="preserve">  Транспортният достъп до имо</w:t>
      </w:r>
      <w:r w:rsidR="00F966EA" w:rsidRPr="00D84FD8">
        <w:rPr>
          <w:rFonts w:ascii="Times New Roman" w:eastAsia="Times New Roman" w:hAnsi="Times New Roman" w:cs="Times New Roman"/>
          <w:color w:val="auto"/>
          <w:sz w:val="24"/>
          <w:szCs w:val="24"/>
          <w:lang w:val="bg-BG"/>
        </w:rPr>
        <w:t>та се осъществява от изток</w:t>
      </w:r>
      <w:r w:rsidRPr="00D84FD8">
        <w:rPr>
          <w:rFonts w:ascii="Times New Roman" w:eastAsia="Times New Roman" w:hAnsi="Times New Roman" w:cs="Times New Roman"/>
          <w:color w:val="auto"/>
          <w:sz w:val="24"/>
          <w:szCs w:val="24"/>
          <w:lang w:val="bg-BG"/>
        </w:rPr>
        <w:t xml:space="preserve">, </w:t>
      </w:r>
      <w:r w:rsidR="00071D0F" w:rsidRPr="00D84FD8">
        <w:rPr>
          <w:rFonts w:ascii="Times New Roman" w:eastAsia="Times New Roman" w:hAnsi="Times New Roman" w:cs="Times New Roman"/>
          <w:bCs/>
          <w:color w:val="auto"/>
          <w:sz w:val="24"/>
          <w:szCs w:val="24"/>
          <w:lang w:val="bg-BG" w:eastAsia="bg-BG"/>
        </w:rPr>
        <w:t xml:space="preserve">ПИ 47295.22.1044 - </w:t>
      </w:r>
      <w:proofErr w:type="spellStart"/>
      <w:r w:rsidR="009A7271" w:rsidRPr="00D84FD8">
        <w:rPr>
          <w:rFonts w:ascii="Times New Roman" w:hAnsi="Times New Roman" w:cs="Times New Roman"/>
          <w:color w:val="auto"/>
          <w:sz w:val="24"/>
          <w:szCs w:val="24"/>
          <w:shd w:val="clear" w:color="auto" w:fill="FFFFFF"/>
        </w:rPr>
        <w:t>Общинска</w:t>
      </w:r>
      <w:proofErr w:type="spellEnd"/>
      <w:r w:rsidR="009A7271" w:rsidRPr="00D84FD8">
        <w:rPr>
          <w:rFonts w:ascii="Times New Roman" w:hAnsi="Times New Roman" w:cs="Times New Roman"/>
          <w:color w:val="auto"/>
          <w:sz w:val="24"/>
          <w:szCs w:val="24"/>
          <w:shd w:val="clear" w:color="auto" w:fill="FFFFFF"/>
        </w:rPr>
        <w:t xml:space="preserve"> </w:t>
      </w:r>
      <w:proofErr w:type="spellStart"/>
      <w:r w:rsidR="009A7271" w:rsidRPr="00D84FD8">
        <w:rPr>
          <w:rFonts w:ascii="Times New Roman" w:hAnsi="Times New Roman" w:cs="Times New Roman"/>
          <w:color w:val="auto"/>
          <w:sz w:val="24"/>
          <w:szCs w:val="24"/>
          <w:shd w:val="clear" w:color="auto" w:fill="FFFFFF"/>
        </w:rPr>
        <w:t>публична</w:t>
      </w:r>
      <w:proofErr w:type="spellEnd"/>
      <w:r w:rsidR="00071D0F" w:rsidRPr="00D84FD8">
        <w:rPr>
          <w:rFonts w:ascii="Times New Roman" w:hAnsi="Times New Roman" w:cs="Times New Roman"/>
          <w:color w:val="auto"/>
          <w:sz w:val="24"/>
          <w:szCs w:val="24"/>
          <w:shd w:val="clear" w:color="auto" w:fill="FFFFFF"/>
          <w:lang w:val="bg-BG"/>
        </w:rPr>
        <w:t xml:space="preserve"> </w:t>
      </w:r>
      <w:proofErr w:type="spellStart"/>
      <w:r w:rsidR="009A7271" w:rsidRPr="00D84FD8">
        <w:rPr>
          <w:rFonts w:ascii="Times New Roman" w:hAnsi="Times New Roman" w:cs="Times New Roman"/>
          <w:color w:val="auto"/>
          <w:sz w:val="24"/>
          <w:szCs w:val="24"/>
          <w:shd w:val="clear" w:color="auto" w:fill="FFFFFF"/>
          <w:lang w:val="bg-BG"/>
        </w:rPr>
        <w:t>обственост</w:t>
      </w:r>
      <w:proofErr w:type="spellEnd"/>
      <w:r w:rsidR="009A7271" w:rsidRPr="00D84FD8">
        <w:rPr>
          <w:rFonts w:ascii="Times New Roman" w:hAnsi="Times New Roman" w:cs="Times New Roman"/>
          <w:color w:val="auto"/>
          <w:sz w:val="24"/>
          <w:szCs w:val="24"/>
          <w:shd w:val="clear" w:color="auto" w:fill="FFFFFF"/>
        </w:rPr>
        <w:t xml:space="preserve">, НТП </w:t>
      </w:r>
      <w:r w:rsidR="009A7271" w:rsidRPr="00D84FD8">
        <w:rPr>
          <w:rFonts w:ascii="Times New Roman" w:hAnsi="Times New Roman" w:cs="Times New Roman"/>
          <w:color w:val="auto"/>
          <w:sz w:val="24"/>
          <w:szCs w:val="24"/>
          <w:shd w:val="clear" w:color="auto" w:fill="FFFFFF"/>
          <w:lang w:val="bg-BG"/>
        </w:rPr>
        <w:t xml:space="preserve">- </w:t>
      </w:r>
      <w:proofErr w:type="spellStart"/>
      <w:r w:rsidR="009A7271" w:rsidRPr="00D84FD8">
        <w:rPr>
          <w:rFonts w:ascii="Times New Roman" w:hAnsi="Times New Roman" w:cs="Times New Roman"/>
          <w:color w:val="auto"/>
          <w:sz w:val="24"/>
          <w:szCs w:val="24"/>
          <w:shd w:val="clear" w:color="auto" w:fill="FFFFFF"/>
        </w:rPr>
        <w:t>За</w:t>
      </w:r>
      <w:proofErr w:type="spellEnd"/>
      <w:r w:rsidR="009A7271" w:rsidRPr="00D84FD8">
        <w:rPr>
          <w:rFonts w:ascii="Times New Roman" w:hAnsi="Times New Roman" w:cs="Times New Roman"/>
          <w:color w:val="auto"/>
          <w:sz w:val="24"/>
          <w:szCs w:val="24"/>
          <w:shd w:val="clear" w:color="auto" w:fill="FFFFFF"/>
        </w:rPr>
        <w:t xml:space="preserve"> </w:t>
      </w:r>
      <w:proofErr w:type="spellStart"/>
      <w:r w:rsidR="009A7271" w:rsidRPr="00D84FD8">
        <w:rPr>
          <w:rFonts w:ascii="Times New Roman" w:hAnsi="Times New Roman" w:cs="Times New Roman"/>
          <w:color w:val="auto"/>
          <w:sz w:val="24"/>
          <w:szCs w:val="24"/>
          <w:shd w:val="clear" w:color="auto" w:fill="FFFFFF"/>
        </w:rPr>
        <w:t>селскостопански</w:t>
      </w:r>
      <w:proofErr w:type="spellEnd"/>
      <w:r w:rsidR="009A7271" w:rsidRPr="00D84FD8">
        <w:rPr>
          <w:rFonts w:ascii="Times New Roman" w:hAnsi="Times New Roman" w:cs="Times New Roman"/>
          <w:color w:val="auto"/>
          <w:sz w:val="24"/>
          <w:szCs w:val="24"/>
          <w:shd w:val="clear" w:color="auto" w:fill="FFFFFF"/>
        </w:rPr>
        <w:t xml:space="preserve">, </w:t>
      </w:r>
      <w:proofErr w:type="spellStart"/>
      <w:r w:rsidR="009A7271" w:rsidRPr="00D84FD8">
        <w:rPr>
          <w:rFonts w:ascii="Times New Roman" w:hAnsi="Times New Roman" w:cs="Times New Roman"/>
          <w:color w:val="auto"/>
          <w:sz w:val="24"/>
          <w:szCs w:val="24"/>
          <w:shd w:val="clear" w:color="auto" w:fill="FFFFFF"/>
        </w:rPr>
        <w:t>горски</w:t>
      </w:r>
      <w:proofErr w:type="spellEnd"/>
      <w:r w:rsidR="009A7271" w:rsidRPr="00D84FD8">
        <w:rPr>
          <w:rFonts w:ascii="Times New Roman" w:hAnsi="Times New Roman" w:cs="Times New Roman"/>
          <w:color w:val="auto"/>
          <w:sz w:val="24"/>
          <w:szCs w:val="24"/>
          <w:shd w:val="clear" w:color="auto" w:fill="FFFFFF"/>
        </w:rPr>
        <w:t xml:space="preserve">, </w:t>
      </w:r>
      <w:proofErr w:type="spellStart"/>
      <w:r w:rsidR="009A7271" w:rsidRPr="00D84FD8">
        <w:rPr>
          <w:rFonts w:ascii="Times New Roman" w:hAnsi="Times New Roman" w:cs="Times New Roman"/>
          <w:color w:val="auto"/>
          <w:sz w:val="24"/>
          <w:szCs w:val="24"/>
          <w:shd w:val="clear" w:color="auto" w:fill="FFFFFF"/>
        </w:rPr>
        <w:t>ведомствен</w:t>
      </w:r>
      <w:proofErr w:type="spellEnd"/>
      <w:r w:rsidR="009A7271" w:rsidRPr="00D84FD8">
        <w:rPr>
          <w:rFonts w:ascii="Times New Roman" w:hAnsi="Times New Roman" w:cs="Times New Roman"/>
          <w:color w:val="auto"/>
          <w:sz w:val="24"/>
          <w:szCs w:val="24"/>
          <w:shd w:val="clear" w:color="auto" w:fill="FFFFFF"/>
        </w:rPr>
        <w:t xml:space="preserve"> </w:t>
      </w:r>
      <w:proofErr w:type="spellStart"/>
      <w:r w:rsidR="009A7271" w:rsidRPr="00D84FD8">
        <w:rPr>
          <w:rFonts w:ascii="Times New Roman" w:hAnsi="Times New Roman" w:cs="Times New Roman"/>
          <w:color w:val="auto"/>
          <w:sz w:val="24"/>
          <w:szCs w:val="24"/>
          <w:shd w:val="clear" w:color="auto" w:fill="FFFFFF"/>
        </w:rPr>
        <w:t>път</w:t>
      </w:r>
      <w:proofErr w:type="spellEnd"/>
      <w:r w:rsidRPr="00D84FD8">
        <w:rPr>
          <w:rFonts w:ascii="Times New Roman" w:eastAsia="Times New Roman" w:hAnsi="Times New Roman" w:cs="Times New Roman"/>
          <w:color w:val="auto"/>
          <w:sz w:val="24"/>
          <w:szCs w:val="24"/>
          <w:lang w:val="bg-BG"/>
        </w:rPr>
        <w:t xml:space="preserve"> и </w:t>
      </w:r>
      <w:r w:rsidR="00F966EA" w:rsidRPr="00D84FD8">
        <w:rPr>
          <w:rFonts w:ascii="Times New Roman" w:eastAsia="Times New Roman" w:hAnsi="Times New Roman" w:cs="Times New Roman"/>
          <w:color w:val="auto"/>
          <w:sz w:val="24"/>
          <w:szCs w:val="24"/>
          <w:lang w:val="bg-BG"/>
        </w:rPr>
        <w:t>път с идентификатор 47295.22.229</w:t>
      </w:r>
      <w:r w:rsidRPr="00D84FD8">
        <w:rPr>
          <w:rFonts w:ascii="Times New Roman" w:eastAsia="Times New Roman" w:hAnsi="Times New Roman" w:cs="Times New Roman"/>
          <w:color w:val="auto"/>
          <w:sz w:val="24"/>
          <w:szCs w:val="24"/>
          <w:lang w:val="bg-BG"/>
        </w:rPr>
        <w:t xml:space="preserve">, с </w:t>
      </w:r>
      <w:r w:rsidR="00F966EA" w:rsidRPr="00D84FD8">
        <w:rPr>
          <w:rFonts w:ascii="Times New Roman" w:hAnsi="Times New Roman" w:cs="Times New Roman"/>
          <w:color w:val="auto"/>
          <w:sz w:val="24"/>
          <w:szCs w:val="24"/>
          <w:shd w:val="clear" w:color="auto" w:fill="FFFFFF"/>
        </w:rPr>
        <w:t xml:space="preserve">НТП </w:t>
      </w:r>
      <w:r w:rsidR="00F966EA" w:rsidRPr="00D84FD8">
        <w:rPr>
          <w:rFonts w:ascii="Times New Roman" w:hAnsi="Times New Roman" w:cs="Times New Roman"/>
          <w:color w:val="auto"/>
          <w:sz w:val="24"/>
          <w:szCs w:val="24"/>
          <w:shd w:val="clear" w:color="auto" w:fill="FFFFFF"/>
          <w:lang w:val="bg-BG"/>
        </w:rPr>
        <w:t xml:space="preserve">- </w:t>
      </w:r>
      <w:proofErr w:type="spellStart"/>
      <w:r w:rsidR="00F966EA" w:rsidRPr="00D84FD8">
        <w:rPr>
          <w:rFonts w:ascii="Times New Roman" w:hAnsi="Times New Roman" w:cs="Times New Roman"/>
          <w:color w:val="auto"/>
          <w:sz w:val="24"/>
          <w:szCs w:val="24"/>
          <w:shd w:val="clear" w:color="auto" w:fill="FFFFFF"/>
        </w:rPr>
        <w:t>За</w:t>
      </w:r>
      <w:proofErr w:type="spellEnd"/>
      <w:r w:rsidR="00F966EA" w:rsidRPr="00D84FD8">
        <w:rPr>
          <w:rFonts w:ascii="Times New Roman" w:hAnsi="Times New Roman" w:cs="Times New Roman"/>
          <w:color w:val="auto"/>
          <w:sz w:val="24"/>
          <w:szCs w:val="24"/>
          <w:shd w:val="clear" w:color="auto" w:fill="FFFFFF"/>
        </w:rPr>
        <w:t xml:space="preserve"> </w:t>
      </w:r>
      <w:proofErr w:type="spellStart"/>
      <w:r w:rsidR="00F966EA" w:rsidRPr="00D84FD8">
        <w:rPr>
          <w:rFonts w:ascii="Times New Roman" w:hAnsi="Times New Roman" w:cs="Times New Roman"/>
          <w:color w:val="auto"/>
          <w:sz w:val="24"/>
          <w:szCs w:val="24"/>
          <w:shd w:val="clear" w:color="auto" w:fill="FFFFFF"/>
        </w:rPr>
        <w:t>друг</w:t>
      </w:r>
      <w:proofErr w:type="spellEnd"/>
      <w:r w:rsidR="00F966EA" w:rsidRPr="00D84FD8">
        <w:rPr>
          <w:rFonts w:ascii="Times New Roman" w:hAnsi="Times New Roman" w:cs="Times New Roman"/>
          <w:color w:val="auto"/>
          <w:sz w:val="24"/>
          <w:szCs w:val="24"/>
          <w:shd w:val="clear" w:color="auto" w:fill="FFFFFF"/>
        </w:rPr>
        <w:t xml:space="preserve"> </w:t>
      </w:r>
      <w:proofErr w:type="spellStart"/>
      <w:r w:rsidR="00F966EA" w:rsidRPr="00D84FD8">
        <w:rPr>
          <w:rFonts w:ascii="Times New Roman" w:hAnsi="Times New Roman" w:cs="Times New Roman"/>
          <w:color w:val="auto"/>
          <w:sz w:val="24"/>
          <w:szCs w:val="24"/>
          <w:shd w:val="clear" w:color="auto" w:fill="FFFFFF"/>
        </w:rPr>
        <w:t>поземлен</w:t>
      </w:r>
      <w:proofErr w:type="spellEnd"/>
      <w:r w:rsidR="00F966EA" w:rsidRPr="00D84FD8">
        <w:rPr>
          <w:rFonts w:ascii="Times New Roman" w:hAnsi="Times New Roman" w:cs="Times New Roman"/>
          <w:color w:val="auto"/>
          <w:sz w:val="24"/>
          <w:szCs w:val="24"/>
          <w:shd w:val="clear" w:color="auto" w:fill="FFFFFF"/>
        </w:rPr>
        <w:t xml:space="preserve"> </w:t>
      </w:r>
      <w:proofErr w:type="spellStart"/>
      <w:r w:rsidR="00F966EA" w:rsidRPr="00D84FD8">
        <w:rPr>
          <w:rFonts w:ascii="Times New Roman" w:hAnsi="Times New Roman" w:cs="Times New Roman"/>
          <w:color w:val="auto"/>
          <w:sz w:val="24"/>
          <w:szCs w:val="24"/>
          <w:shd w:val="clear" w:color="auto" w:fill="FFFFFF"/>
        </w:rPr>
        <w:t>имот</w:t>
      </w:r>
      <w:proofErr w:type="spellEnd"/>
      <w:r w:rsidR="00F966EA" w:rsidRPr="00D84FD8">
        <w:rPr>
          <w:rFonts w:ascii="Times New Roman" w:hAnsi="Times New Roman" w:cs="Times New Roman"/>
          <w:color w:val="auto"/>
          <w:sz w:val="24"/>
          <w:szCs w:val="24"/>
          <w:shd w:val="clear" w:color="auto" w:fill="FFFFFF"/>
        </w:rPr>
        <w:t xml:space="preserve"> </w:t>
      </w:r>
      <w:proofErr w:type="spellStart"/>
      <w:r w:rsidR="00F966EA" w:rsidRPr="00D84FD8">
        <w:rPr>
          <w:rFonts w:ascii="Times New Roman" w:hAnsi="Times New Roman" w:cs="Times New Roman"/>
          <w:color w:val="auto"/>
          <w:sz w:val="24"/>
          <w:szCs w:val="24"/>
          <w:shd w:val="clear" w:color="auto" w:fill="FFFFFF"/>
        </w:rPr>
        <w:t>за</w:t>
      </w:r>
      <w:proofErr w:type="spellEnd"/>
      <w:r w:rsidR="00F966EA" w:rsidRPr="00D84FD8">
        <w:rPr>
          <w:rFonts w:ascii="Times New Roman" w:hAnsi="Times New Roman" w:cs="Times New Roman"/>
          <w:color w:val="auto"/>
          <w:sz w:val="24"/>
          <w:szCs w:val="24"/>
          <w:shd w:val="clear" w:color="auto" w:fill="FFFFFF"/>
        </w:rPr>
        <w:t xml:space="preserve"> </w:t>
      </w:r>
      <w:proofErr w:type="spellStart"/>
      <w:r w:rsidR="00F966EA" w:rsidRPr="00D84FD8">
        <w:rPr>
          <w:rFonts w:ascii="Times New Roman" w:hAnsi="Times New Roman" w:cs="Times New Roman"/>
          <w:color w:val="auto"/>
          <w:sz w:val="24"/>
          <w:szCs w:val="24"/>
          <w:shd w:val="clear" w:color="auto" w:fill="FFFFFF"/>
        </w:rPr>
        <w:t>движение</w:t>
      </w:r>
      <w:proofErr w:type="spellEnd"/>
      <w:r w:rsidR="00F966EA" w:rsidRPr="00D84FD8">
        <w:rPr>
          <w:rFonts w:ascii="Times New Roman" w:hAnsi="Times New Roman" w:cs="Times New Roman"/>
          <w:color w:val="auto"/>
          <w:sz w:val="24"/>
          <w:szCs w:val="24"/>
          <w:shd w:val="clear" w:color="auto" w:fill="FFFFFF"/>
        </w:rPr>
        <w:t xml:space="preserve"> и </w:t>
      </w:r>
      <w:proofErr w:type="spellStart"/>
      <w:r w:rsidR="00F966EA" w:rsidRPr="00D84FD8">
        <w:rPr>
          <w:rFonts w:ascii="Times New Roman" w:hAnsi="Times New Roman" w:cs="Times New Roman"/>
          <w:color w:val="auto"/>
          <w:sz w:val="24"/>
          <w:szCs w:val="24"/>
          <w:shd w:val="clear" w:color="auto" w:fill="FFFFFF"/>
        </w:rPr>
        <w:t>транспорт</w:t>
      </w:r>
      <w:proofErr w:type="spellEnd"/>
      <w:r w:rsidR="00F966EA" w:rsidRPr="00D84FD8">
        <w:rPr>
          <w:rFonts w:ascii="Times New Roman" w:hAnsi="Times New Roman" w:cs="Times New Roman"/>
          <w:color w:val="auto"/>
          <w:sz w:val="24"/>
          <w:szCs w:val="24"/>
          <w:shd w:val="clear" w:color="auto" w:fill="FFFFFF"/>
          <w:lang w:val="bg-BG"/>
        </w:rPr>
        <w:t>.</w:t>
      </w:r>
    </w:p>
    <w:p w14:paraId="6AEFE5B7" w14:textId="77777777" w:rsidR="00930929" w:rsidRPr="00BF6E00" w:rsidRDefault="00930929" w:rsidP="0092659D">
      <w:pPr>
        <w:spacing w:after="0" w:line="276" w:lineRule="auto"/>
        <w:jc w:val="both"/>
        <w:rPr>
          <w:rFonts w:ascii="Times New Roman" w:eastAsia="Calibri" w:hAnsi="Times New Roman" w:cs="Times New Roman"/>
          <w:sz w:val="24"/>
          <w:szCs w:val="24"/>
          <w:lang w:val="bg-BG"/>
        </w:rPr>
      </w:pPr>
      <w:r w:rsidRPr="00EA7BA4">
        <w:rPr>
          <w:rFonts w:ascii="Times New Roman" w:eastAsia="Calibri" w:hAnsi="Times New Roman" w:cs="Times New Roman"/>
          <w:b/>
          <w:sz w:val="24"/>
          <w:szCs w:val="24"/>
          <w:lang w:val="bg-BG"/>
        </w:rPr>
        <w:t xml:space="preserve">  </w:t>
      </w:r>
      <w:r w:rsidRPr="00EA7BA4">
        <w:rPr>
          <w:rFonts w:ascii="Times New Roman" w:eastAsia="Calibri" w:hAnsi="Times New Roman" w:cs="Times New Roman"/>
          <w:sz w:val="24"/>
          <w:szCs w:val="24"/>
          <w:lang w:val="bg-BG"/>
        </w:rPr>
        <w:t xml:space="preserve"> Теренът е добре транспортно обезпечен и позволява ползването на съществуващата пътна инфраструктура. </w:t>
      </w:r>
    </w:p>
    <w:p w14:paraId="104C8FD3" w14:textId="77777777" w:rsidR="00930929" w:rsidRDefault="00930929" w:rsidP="00930929">
      <w:pPr>
        <w:tabs>
          <w:tab w:val="left" w:pos="1296"/>
        </w:tabs>
        <w:spacing w:after="200" w:line="276" w:lineRule="auto"/>
        <w:rPr>
          <w:rFonts w:ascii="Times New Roman" w:eastAsia="Times New Roman" w:hAnsi="Times New Roman" w:cs="Times New Roman"/>
          <w:sz w:val="24"/>
          <w:szCs w:val="24"/>
          <w:lang w:val="bg-BG"/>
        </w:rPr>
      </w:pPr>
    </w:p>
    <w:p w14:paraId="64364C52" w14:textId="77777777" w:rsidR="00611936" w:rsidRPr="00611936" w:rsidRDefault="00611936" w:rsidP="00611936">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 xml:space="preserve">5. Програма за дейностите, включително за строителство, експлоатация и фазите на </w:t>
      </w:r>
      <w:r w:rsidRPr="00611936">
        <w:rPr>
          <w:rFonts w:ascii="Times New Roman" w:eastAsia="Calibri" w:hAnsi="Times New Roman" w:cs="Times New Roman"/>
          <w:b/>
          <w:sz w:val="24"/>
          <w:szCs w:val="24"/>
          <w:lang w:val="bg-BG"/>
        </w:rPr>
        <w:t>закриване, възстановяване и последващо използване.</w:t>
      </w:r>
    </w:p>
    <w:p w14:paraId="121AC83F" w14:textId="77777777" w:rsidR="00611936" w:rsidRPr="00611936" w:rsidRDefault="00611936" w:rsidP="00611936">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611936">
        <w:rPr>
          <w:rFonts w:ascii="Times New Roman" w:eastAsia="Times New Roman" w:hAnsi="Times New Roman" w:cs="Times New Roman"/>
          <w:sz w:val="24"/>
          <w:szCs w:val="24"/>
          <w:lang w:val="bg-BG" w:eastAsia="bg-BG"/>
        </w:rPr>
        <w:t xml:space="preserve">    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14:paraId="2880E64A" w14:textId="77777777" w:rsidR="00611936" w:rsidRPr="00611936" w:rsidRDefault="00611936" w:rsidP="00611936">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611936">
        <w:rPr>
          <w:rFonts w:ascii="Times New Roman" w:eastAsia="Times New Roman" w:hAnsi="Times New Roman" w:cs="Times New Roman"/>
          <w:sz w:val="24"/>
          <w:szCs w:val="24"/>
          <w:lang w:val="bg-BG" w:eastAsia="bg-BG"/>
        </w:rPr>
        <w:t xml:space="preserve">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w:t>
      </w:r>
    </w:p>
    <w:p w14:paraId="740F70B5" w14:textId="77777777" w:rsidR="00611936" w:rsidRPr="00611936" w:rsidRDefault="00611936" w:rsidP="00611936">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611936">
        <w:rPr>
          <w:rFonts w:ascii="Times New Roman" w:eastAsia="Times New Roman" w:hAnsi="Times New Roman" w:cs="Times New Roman"/>
          <w:sz w:val="24"/>
          <w:szCs w:val="24"/>
          <w:lang w:val="bg-BG" w:eastAsia="bg-BG"/>
        </w:rPr>
        <w:lastRenderedPageBreak/>
        <w:t xml:space="preserve">     Основните строителни дейности ще се осъществят в рамките на един строителен сезон. Дейностите, които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0F63C911" w14:textId="77777777" w:rsidR="00611936" w:rsidRDefault="00611936" w:rsidP="00611936">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611936">
        <w:rPr>
          <w:rFonts w:ascii="Times New Roman" w:eastAsia="Times New Roman" w:hAnsi="Times New Roman" w:cs="Times New Roman"/>
          <w:sz w:val="24"/>
          <w:szCs w:val="24"/>
          <w:lang w:val="bg-BG" w:eastAsia="bg-BG"/>
        </w:rPr>
        <w:t xml:space="preserve">       Изпълнението на водоизточника като организация ще се осъществява само в границите на площадката, в която е проектиран и няма да се засегнат съседни имоти. Изпълнението и експлоатацията на  кладенеца не е свързано с действия, които ще доведат до промени на района. Кладенеца ще се изгради, както е обичайно за района - с PVC или метални тръби. На устието ще се изгради шахта.</w:t>
      </w:r>
    </w:p>
    <w:p w14:paraId="022547A7" w14:textId="77777777" w:rsidR="00611936" w:rsidRDefault="00611936" w:rsidP="00611936">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p>
    <w:p w14:paraId="6B3A872A" w14:textId="77777777" w:rsidR="00611936" w:rsidRPr="00611936" w:rsidRDefault="00611936" w:rsidP="00611936">
      <w:pPr>
        <w:spacing w:after="200" w:line="276" w:lineRule="auto"/>
        <w:jc w:val="both"/>
        <w:rPr>
          <w:rFonts w:ascii="Times New Roman" w:eastAsia="Calibri" w:hAnsi="Times New Roman" w:cs="Times New Roman"/>
          <w:b/>
          <w:sz w:val="24"/>
          <w:szCs w:val="24"/>
          <w:lang w:val="bg-BG"/>
        </w:rPr>
      </w:pPr>
      <w:r w:rsidRPr="00EA7BA4">
        <w:rPr>
          <w:rFonts w:ascii="Times New Roman" w:eastAsia="Times New Roman" w:hAnsi="Times New Roman" w:cs="Times New Roman"/>
          <w:color w:val="FF0000"/>
          <w:sz w:val="24"/>
          <w:szCs w:val="24"/>
          <w:lang w:val="bg-BG"/>
        </w:rPr>
        <w:t xml:space="preserve">   </w:t>
      </w:r>
      <w:r w:rsidRPr="00611936">
        <w:rPr>
          <w:rFonts w:ascii="Times New Roman" w:eastAsia="Calibri" w:hAnsi="Times New Roman" w:cs="Times New Roman"/>
          <w:b/>
          <w:sz w:val="24"/>
          <w:szCs w:val="24"/>
          <w:lang w:val="bg-BG"/>
        </w:rPr>
        <w:t xml:space="preserve">6. Предлагани методи за строителство. </w:t>
      </w:r>
    </w:p>
    <w:p w14:paraId="3F604AA0" w14:textId="77777777" w:rsidR="00611936" w:rsidRPr="00611936" w:rsidRDefault="00611936" w:rsidP="00611936">
      <w:pPr>
        <w:spacing w:line="276" w:lineRule="auto"/>
        <w:jc w:val="both"/>
        <w:rPr>
          <w:rFonts w:ascii="Times New Roman" w:eastAsia="Times New Roman" w:hAnsi="Times New Roman" w:cs="Times New Roman"/>
          <w:sz w:val="24"/>
          <w:szCs w:val="24"/>
          <w:lang w:val="bg-BG"/>
        </w:rPr>
      </w:pPr>
      <w:r w:rsidRPr="00611936">
        <w:rPr>
          <w:rFonts w:ascii="Times New Roman" w:eastAsia="Times New Roman" w:hAnsi="Times New Roman" w:cs="Times New Roman"/>
          <w:sz w:val="24"/>
          <w:szCs w:val="24"/>
          <w:lang w:val="bg-BG" w:eastAsia="bg-BG"/>
        </w:rPr>
        <w:t xml:space="preserve">    Ще се прилагат стандартни методи за строителство. </w:t>
      </w:r>
      <w:r w:rsidRPr="00611936">
        <w:rPr>
          <w:rFonts w:ascii="Times New Roman" w:eastAsia="Times New Roman" w:hAnsi="Times New Roman" w:cs="Times New Roman"/>
          <w:sz w:val="24"/>
          <w:szCs w:val="24"/>
          <w:lang w:val="bg-BG"/>
        </w:rPr>
        <w:t>Предлага се еднофазно изпълнение на обекта с извършване на изкопни, кофражни, армировъчни, монтажни дейности и използване на стандартни строителни материали. Фирмата, осъществяваща строителен надзор ще извършва контрол по изпълнението на всеки етап от строителството, както и ще следи за качеството на използваните материали.</w:t>
      </w:r>
    </w:p>
    <w:p w14:paraId="6C1BA9F9" w14:textId="77777777" w:rsidR="00611936" w:rsidRPr="00611936" w:rsidRDefault="00611936" w:rsidP="00611936">
      <w:pPr>
        <w:spacing w:line="276" w:lineRule="auto"/>
        <w:jc w:val="both"/>
        <w:rPr>
          <w:rFonts w:ascii="Times New Roman" w:eastAsia="Times New Roman" w:hAnsi="Times New Roman" w:cs="Times New Roman"/>
          <w:sz w:val="24"/>
          <w:szCs w:val="24"/>
          <w:lang w:val="bg-BG"/>
        </w:rPr>
      </w:pPr>
      <w:r w:rsidRPr="00611936">
        <w:rPr>
          <w:rFonts w:ascii="Times New Roman" w:eastAsia="Times New Roman" w:hAnsi="Times New Roman" w:cs="Times New Roman"/>
          <w:sz w:val="24"/>
          <w:szCs w:val="24"/>
          <w:lang w:val="bg-BG"/>
        </w:rPr>
        <w:t xml:space="preserve">   </w:t>
      </w:r>
      <w:r w:rsidRPr="00611936">
        <w:rPr>
          <w:rFonts w:ascii="Times New Roman" w:eastAsia="Times New Roman" w:hAnsi="Times New Roman" w:cs="Times New Roman"/>
          <w:sz w:val="24"/>
          <w:szCs w:val="24"/>
          <w:lang w:val="bg-BG" w:eastAsia="bg-BG"/>
        </w:rPr>
        <w:t xml:space="preserve">Ще се </w:t>
      </w:r>
      <w:r w:rsidRPr="00611936">
        <w:rPr>
          <w:rFonts w:ascii="Times New Roman" w:eastAsia="Times New Roman" w:hAnsi="Times New Roman" w:cs="Times New Roman"/>
          <w:sz w:val="24"/>
          <w:szCs w:val="24"/>
          <w:lang w:val="bg-BG"/>
        </w:rPr>
        <w:t>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p>
    <w:p w14:paraId="7C54AB17" w14:textId="77777777" w:rsidR="00611936" w:rsidRDefault="00611936" w:rsidP="00611936">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p>
    <w:p w14:paraId="57349873" w14:textId="77777777" w:rsidR="00827927" w:rsidRPr="00827927" w:rsidRDefault="00827927" w:rsidP="00827927">
      <w:pPr>
        <w:spacing w:after="200" w:line="276" w:lineRule="auto"/>
        <w:jc w:val="both"/>
        <w:rPr>
          <w:rFonts w:ascii="Times New Roman" w:eastAsia="Calibri" w:hAnsi="Times New Roman" w:cs="Times New Roman"/>
          <w:b/>
          <w:sz w:val="24"/>
          <w:szCs w:val="24"/>
          <w:lang w:val="bg-BG"/>
        </w:rPr>
      </w:pPr>
      <w:r w:rsidRPr="00827927">
        <w:rPr>
          <w:rFonts w:ascii="Times New Roman" w:eastAsia="Calibri" w:hAnsi="Times New Roman" w:cs="Times New Roman"/>
          <w:b/>
          <w:sz w:val="24"/>
          <w:szCs w:val="24"/>
          <w:lang w:val="bg-BG"/>
        </w:rPr>
        <w:t>7. Доказване на необходимостта от инвестиционното предложение.</w:t>
      </w:r>
    </w:p>
    <w:p w14:paraId="17C960CD" w14:textId="77777777" w:rsidR="00827927" w:rsidRPr="00827927" w:rsidRDefault="00827927" w:rsidP="00827927">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827927">
        <w:rPr>
          <w:rFonts w:ascii="Times New Roman" w:eastAsia="Times New Roman" w:hAnsi="Times New Roman" w:cs="Times New Roman"/>
          <w:sz w:val="24"/>
          <w:szCs w:val="24"/>
          <w:lang w:val="bg-BG" w:eastAsia="bg-BG"/>
        </w:rPr>
        <w:t xml:space="preserve">   Местоположението на имота е съобразено с дейността, която ще се развива. </w:t>
      </w:r>
    </w:p>
    <w:p w14:paraId="239356F7" w14:textId="77777777" w:rsidR="00827927" w:rsidRPr="00827927" w:rsidRDefault="00827927" w:rsidP="00827927">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827927">
        <w:rPr>
          <w:rFonts w:ascii="Times New Roman" w:eastAsia="Times New Roman" w:hAnsi="Times New Roman" w:cs="Times New Roman"/>
          <w:sz w:val="24"/>
          <w:szCs w:val="24"/>
          <w:lang w:val="bg-BG" w:eastAsia="bg-BG"/>
        </w:rPr>
        <w:t>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В района около поземления имот има имоти с променено предназначение за жилищно застрояване. Има също и реализирано жилищно строителство  в съседни имоти.</w:t>
      </w:r>
    </w:p>
    <w:p w14:paraId="667C07F0" w14:textId="77777777" w:rsidR="00827927" w:rsidRPr="00827927" w:rsidRDefault="00827927" w:rsidP="00827927">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827927">
        <w:rPr>
          <w:rFonts w:ascii="Times New Roman" w:eastAsia="Times New Roman" w:hAnsi="Times New Roman" w:cs="Times New Roman"/>
          <w:sz w:val="24"/>
          <w:szCs w:val="24"/>
          <w:lang w:val="bg-BG" w:eastAsia="bg-BG"/>
        </w:rPr>
        <w:t xml:space="preserve">     Изграждането на сондажният кладенец е необходимо, тъй като чрез него ще се осигурят водни количества  за обекта, а именно:</w:t>
      </w:r>
    </w:p>
    <w:p w14:paraId="3F496398" w14:textId="77777777" w:rsidR="00827927" w:rsidRPr="00827927" w:rsidRDefault="00827927" w:rsidP="00827927">
      <w:pPr>
        <w:pStyle w:val="a5"/>
        <w:numPr>
          <w:ilvl w:val="0"/>
          <w:numId w:val="2"/>
        </w:num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827927">
        <w:rPr>
          <w:rFonts w:ascii="Times New Roman" w:eastAsia="Times New Roman" w:hAnsi="Times New Roman" w:cs="Times New Roman"/>
          <w:sz w:val="24"/>
          <w:szCs w:val="24"/>
          <w:lang w:val="bg-BG"/>
        </w:rPr>
        <w:t>за поддържането на зелените площи в новообразуваните УПИ;</w:t>
      </w:r>
    </w:p>
    <w:p w14:paraId="7D7E9D26" w14:textId="77777777" w:rsidR="00827927" w:rsidRPr="00827927" w:rsidRDefault="00827927" w:rsidP="00827927">
      <w:pPr>
        <w:pStyle w:val="a5"/>
        <w:numPr>
          <w:ilvl w:val="0"/>
          <w:numId w:val="2"/>
        </w:num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827927">
        <w:rPr>
          <w:rFonts w:ascii="Times New Roman" w:eastAsia="Times New Roman" w:hAnsi="Times New Roman" w:cs="Times New Roman"/>
          <w:sz w:val="24"/>
          <w:szCs w:val="24"/>
          <w:lang w:val="bg-BG"/>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14:paraId="7D5FC053" w14:textId="77777777" w:rsidR="00827927" w:rsidRPr="00827927" w:rsidRDefault="00827927" w:rsidP="00611936">
      <w:pPr>
        <w:pStyle w:val="a5"/>
        <w:numPr>
          <w:ilvl w:val="0"/>
          <w:numId w:val="2"/>
        </w:numPr>
        <w:tabs>
          <w:tab w:val="left" w:pos="567"/>
          <w:tab w:val="left" w:pos="993"/>
        </w:tabs>
        <w:spacing w:after="0" w:line="276" w:lineRule="auto"/>
        <w:jc w:val="both"/>
        <w:rPr>
          <w:rFonts w:ascii="Times New Roman" w:eastAsia="Times New Roman" w:hAnsi="Times New Roman" w:cs="Times New Roman"/>
          <w:sz w:val="24"/>
          <w:szCs w:val="24"/>
          <w:lang w:val="bg-BG" w:eastAsia="bg-BG"/>
        </w:rPr>
        <w:sectPr w:rsidR="00827927" w:rsidRPr="00827927" w:rsidSect="004345DC">
          <w:pgSz w:w="11910" w:h="16840"/>
          <w:pgMar w:top="1440" w:right="1080" w:bottom="1440" w:left="1080" w:header="0" w:footer="726" w:gutter="0"/>
          <w:cols w:space="708"/>
        </w:sectPr>
      </w:pPr>
      <w:r w:rsidRPr="00827927">
        <w:rPr>
          <w:rFonts w:ascii="Times New Roman" w:eastAsia="Times New Roman" w:hAnsi="Times New Roman" w:cs="Times New Roman"/>
          <w:sz w:val="24"/>
          <w:szCs w:val="24"/>
          <w:lang w:val="bg-BG"/>
        </w:rPr>
        <w:t>за почистване и хигиенизиране на външните площадки на сградите.</w:t>
      </w:r>
    </w:p>
    <w:p w14:paraId="5D62245D" w14:textId="77777777" w:rsidR="006229C1" w:rsidRPr="002F3532" w:rsidRDefault="006229C1" w:rsidP="00827927">
      <w:pPr>
        <w:pStyle w:val="a5"/>
        <w:tabs>
          <w:tab w:val="left" w:pos="567"/>
          <w:tab w:val="left" w:pos="993"/>
        </w:tabs>
        <w:spacing w:after="0" w:line="276" w:lineRule="auto"/>
        <w:ind w:left="927"/>
        <w:jc w:val="both"/>
        <w:rPr>
          <w:rFonts w:ascii="Times New Roman" w:eastAsia="Times New Roman" w:hAnsi="Times New Roman" w:cs="Times New Roman"/>
          <w:color w:val="FF0000"/>
          <w:sz w:val="24"/>
          <w:szCs w:val="24"/>
          <w:lang w:val="bg-BG" w:eastAsia="bg-BG"/>
        </w:rPr>
      </w:pPr>
    </w:p>
    <w:p w14:paraId="1919F980"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48564B1" w14:textId="77777777" w:rsidR="00930929" w:rsidRPr="00EA7BA4" w:rsidRDefault="00930929" w:rsidP="00930929">
      <w:pPr>
        <w:numPr>
          <w:ilvl w:val="0"/>
          <w:numId w:val="1"/>
        </w:numPr>
        <w:spacing w:after="120" w:line="276" w:lineRule="auto"/>
        <w:ind w:firstLine="357"/>
        <w:jc w:val="both"/>
        <w:rPr>
          <w:rFonts w:ascii="Times New Roman" w:eastAsia="Calibri" w:hAnsi="Times New Roman" w:cs="Times New Roman"/>
          <w:sz w:val="24"/>
          <w:szCs w:val="24"/>
          <w:lang w:val="bg-BG"/>
        </w:rPr>
      </w:pPr>
      <w:r w:rsidRPr="00EA7BA4">
        <w:rPr>
          <w:rFonts w:ascii="Times New Roman" w:eastAsia="Calibri" w:hAnsi="Times New Roman" w:cs="Times New Roman"/>
          <w:b/>
          <w:sz w:val="24"/>
          <w:szCs w:val="24"/>
          <w:lang w:val="bg-BG"/>
        </w:rPr>
        <w:t>Местоположение</w:t>
      </w:r>
      <w:r w:rsidRPr="00EA7BA4">
        <w:rPr>
          <w:rFonts w:ascii="Times New Roman" w:eastAsia="Calibri" w:hAnsi="Times New Roman" w:cs="Times New Roman"/>
          <w:sz w:val="24"/>
          <w:szCs w:val="24"/>
          <w:lang w:val="bg-BG"/>
        </w:rPr>
        <w:t xml:space="preserve"> </w:t>
      </w:r>
    </w:p>
    <w:p w14:paraId="5C748ED3" w14:textId="77777777" w:rsidR="00930929" w:rsidRPr="00C50935" w:rsidRDefault="001116FD" w:rsidP="00C50935">
      <w:pPr>
        <w:pStyle w:val="a5"/>
        <w:spacing w:after="120" w:line="240" w:lineRule="auto"/>
        <w:ind w:left="357"/>
        <w:contextualSpacing w:val="0"/>
        <w:jc w:val="both"/>
        <w:rPr>
          <w:rFonts w:ascii="Times New Roman" w:eastAsia="Times New Roman" w:hAnsi="Times New Roman"/>
          <w:sz w:val="24"/>
          <w:szCs w:val="24"/>
        </w:rPr>
      </w:pPr>
      <w:r>
        <w:rPr>
          <w:rFonts w:ascii="Times New Roman" w:eastAsia="Times New Roman" w:hAnsi="Times New Roman" w:cs="Times New Roman"/>
          <w:sz w:val="24"/>
          <w:szCs w:val="24"/>
          <w:lang w:val="bg-BG"/>
        </w:rPr>
        <w:t xml:space="preserve">    </w:t>
      </w:r>
      <w:proofErr w:type="spellStart"/>
      <w:r w:rsidR="00C50935" w:rsidRPr="00706F6E">
        <w:rPr>
          <w:rFonts w:ascii="Times New Roman" w:eastAsia="Times New Roman" w:hAnsi="Times New Roman"/>
          <w:sz w:val="24"/>
          <w:szCs w:val="24"/>
        </w:rPr>
        <w:t>Прилагам</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обзорна</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ситуация</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показваща</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границите</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на</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инвестиционното</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предложение</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даваща</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информация</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за</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физическите</w:t>
      </w:r>
      <w:proofErr w:type="spellEnd"/>
      <w:r w:rsidR="00C50935" w:rsidRPr="00706F6E">
        <w:rPr>
          <w:rFonts w:ascii="Times New Roman" w:eastAsia="Times New Roman" w:hAnsi="Times New Roman"/>
          <w:sz w:val="24"/>
          <w:szCs w:val="24"/>
        </w:rPr>
        <w:t xml:space="preserve"> и </w:t>
      </w:r>
      <w:proofErr w:type="spellStart"/>
      <w:r w:rsidR="00C50935" w:rsidRPr="00706F6E">
        <w:rPr>
          <w:rFonts w:ascii="Times New Roman" w:eastAsia="Times New Roman" w:hAnsi="Times New Roman"/>
          <w:sz w:val="24"/>
          <w:szCs w:val="24"/>
        </w:rPr>
        <w:t>природните</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характеристики</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на</w:t>
      </w:r>
      <w:proofErr w:type="spellEnd"/>
      <w:r w:rsidR="00C50935" w:rsidRPr="00706F6E">
        <w:rPr>
          <w:rFonts w:ascii="Times New Roman" w:eastAsia="Times New Roman" w:hAnsi="Times New Roman"/>
          <w:sz w:val="24"/>
          <w:szCs w:val="24"/>
        </w:rPr>
        <w:t xml:space="preserve"> </w:t>
      </w:r>
      <w:proofErr w:type="spellStart"/>
      <w:r w:rsidR="00C50935" w:rsidRPr="00706F6E">
        <w:rPr>
          <w:rFonts w:ascii="Times New Roman" w:eastAsia="Times New Roman" w:hAnsi="Times New Roman"/>
          <w:sz w:val="24"/>
          <w:szCs w:val="24"/>
        </w:rPr>
        <w:t>обекта</w:t>
      </w:r>
      <w:proofErr w:type="spellEnd"/>
      <w:r w:rsidR="00C50935" w:rsidRPr="00706F6E">
        <w:rPr>
          <w:rFonts w:ascii="Times New Roman" w:eastAsia="Times New Roman" w:hAnsi="Times New Roman"/>
          <w:sz w:val="24"/>
          <w:szCs w:val="24"/>
        </w:rPr>
        <w:t>.</w:t>
      </w:r>
    </w:p>
    <w:p w14:paraId="7E981B27" w14:textId="6C28FE14" w:rsidR="001116FD" w:rsidRDefault="001D5212" w:rsidP="001116FD">
      <w:pPr>
        <w:pStyle w:val="a7"/>
      </w:pPr>
      <w:r>
        <w:rPr>
          <w:noProof/>
          <w:lang w:val="bg-BG" w:eastAsia="bg-BG"/>
        </w:rPr>
        <w:drawing>
          <wp:inline distT="0" distB="0" distL="0" distR="0" wp14:anchorId="7BA84829" wp14:editId="263BA2E5">
            <wp:extent cx="6191250" cy="3995420"/>
            <wp:effectExtent l="0" t="0" r="0" b="5080"/>
            <wp:docPr id="316557007"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57007" name="Картина 3165570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0" cy="3995420"/>
                    </a:xfrm>
                    <a:prstGeom prst="rect">
                      <a:avLst/>
                    </a:prstGeom>
                  </pic:spPr>
                </pic:pic>
              </a:graphicData>
            </a:graphic>
          </wp:inline>
        </w:drawing>
      </w:r>
    </w:p>
    <w:p w14:paraId="2C569397" w14:textId="77777777" w:rsidR="00930929" w:rsidRPr="007E5695" w:rsidRDefault="00930929" w:rsidP="00930929">
      <w:pPr>
        <w:spacing w:after="120" w:line="276" w:lineRule="auto"/>
        <w:ind w:left="357"/>
        <w:jc w:val="both"/>
        <w:rPr>
          <w:rFonts w:ascii="Times New Roman" w:eastAsia="Times New Roman" w:hAnsi="Times New Roman" w:cs="Times New Roman"/>
          <w:sz w:val="24"/>
          <w:szCs w:val="24"/>
          <w:lang w:val="bg-BG"/>
        </w:rPr>
      </w:pPr>
    </w:p>
    <w:p w14:paraId="1068DB67" w14:textId="77777777" w:rsidR="00930929" w:rsidRPr="007E5695" w:rsidRDefault="0023661B" w:rsidP="00930929">
      <w:pPr>
        <w:tabs>
          <w:tab w:val="right" w:leader="dot" w:pos="4394"/>
        </w:tabs>
        <w:spacing w:before="57" w:after="100" w:afterAutospacing="1" w:line="276" w:lineRule="auto"/>
        <w:jc w:val="both"/>
        <w:textAlignment w:val="center"/>
        <w:rPr>
          <w:rFonts w:ascii="Times New Roman" w:eastAsia="Calibri" w:hAnsi="Times New Roman" w:cs="Times New Roman"/>
          <w:sz w:val="24"/>
          <w:szCs w:val="24"/>
          <w:lang w:val="bg-BG"/>
        </w:rPr>
      </w:pPr>
      <w:r w:rsidRPr="007E5695">
        <w:rPr>
          <w:rFonts w:ascii="Times New Roman" w:eastAsia="Times New Roman" w:hAnsi="Times New Roman" w:cs="Times New Roman"/>
          <w:sz w:val="24"/>
          <w:szCs w:val="24"/>
          <w:lang w:val="bg-BG"/>
        </w:rPr>
        <w:t xml:space="preserve">  </w:t>
      </w:r>
      <w:r w:rsidR="00930929" w:rsidRPr="007E5695">
        <w:rPr>
          <w:rFonts w:ascii="Times New Roman" w:eastAsia="Calibri" w:hAnsi="Times New Roman" w:cs="Times New Roman"/>
          <w:sz w:val="24"/>
          <w:szCs w:val="24"/>
          <w:lang w:val="bg-BG"/>
        </w:rPr>
        <w:t xml:space="preserve">Имотът </w:t>
      </w:r>
      <w:r w:rsidR="00930929" w:rsidRPr="007E5695">
        <w:rPr>
          <w:rFonts w:ascii="Times New Roman" w:eastAsia="Calibri" w:hAnsi="Times New Roman" w:cs="Times New Roman"/>
          <w:b/>
          <w:sz w:val="24"/>
          <w:szCs w:val="24"/>
          <w:u w:val="single"/>
          <w:lang w:val="bg-BG"/>
        </w:rPr>
        <w:t>не попада</w:t>
      </w:r>
      <w:r w:rsidR="00930929" w:rsidRPr="007E5695">
        <w:rPr>
          <w:rFonts w:ascii="Times New Roman" w:eastAsia="Calibri" w:hAnsi="Times New Roman" w:cs="Times New Roman"/>
          <w:sz w:val="24"/>
          <w:szCs w:val="24"/>
          <w:lang w:val="bg-BG"/>
        </w:rPr>
        <w:t xml:space="preserve"> в границите на Защитени зони по смисъла на Закона за биологичното разнообразие /</w:t>
      </w:r>
      <w:r w:rsidR="00930929" w:rsidRPr="007E5695">
        <w:rPr>
          <w:rFonts w:ascii="Times New Roman" w:eastAsia="Calibri" w:hAnsi="Times New Roman" w:cs="Times New Roman"/>
          <w:i/>
          <w:sz w:val="24"/>
          <w:szCs w:val="24"/>
          <w:lang w:val="bg-BG"/>
        </w:rPr>
        <w:t xml:space="preserve">обн. ДВ бр. 77 от 09.08.2002 г., </w:t>
      </w:r>
      <w:r w:rsidR="00930929" w:rsidRPr="007E5695">
        <w:rPr>
          <w:rFonts w:ascii="Times New Roman" w:eastAsia="Calibri" w:hAnsi="Times New Roman" w:cs="Times New Roman"/>
          <w:i/>
          <w:sz w:val="24"/>
          <w:szCs w:val="24"/>
          <w:shd w:val="clear" w:color="auto" w:fill="FFFFFF"/>
          <w:lang w:val="bg-BG"/>
        </w:rPr>
        <w:t xml:space="preserve">доп. ДВ. бр.70 от 20.08. 2024г./ </w:t>
      </w:r>
      <w:r w:rsidR="00930929" w:rsidRPr="007E5695">
        <w:rPr>
          <w:rFonts w:ascii="Times New Roman" w:eastAsia="Calibri" w:hAnsi="Times New Roman" w:cs="Times New Roman"/>
          <w:sz w:val="24"/>
          <w:szCs w:val="24"/>
          <w:lang w:val="bg-BG"/>
        </w:rPr>
        <w:t>от Екологичната мрежа „НАТУРА 2000“.</w:t>
      </w:r>
    </w:p>
    <w:p w14:paraId="21B5C634" w14:textId="77777777" w:rsidR="00930929" w:rsidRPr="007E5695" w:rsidRDefault="00017734" w:rsidP="00930929">
      <w:pPr>
        <w:tabs>
          <w:tab w:val="right" w:leader="dot" w:pos="4394"/>
        </w:tabs>
        <w:spacing w:before="57" w:after="100" w:afterAutospacing="1" w:line="276" w:lineRule="auto"/>
        <w:ind w:firstLine="283"/>
        <w:jc w:val="both"/>
        <w:textAlignment w:val="center"/>
        <w:rPr>
          <w:rFonts w:ascii="Times New Roman" w:hAnsi="Times New Roman" w:cs="Times New Roman"/>
          <w:sz w:val="24"/>
          <w:szCs w:val="24"/>
          <w:shd w:val="clear" w:color="auto" w:fill="E1F2DF"/>
        </w:rPr>
      </w:pPr>
      <w:r w:rsidRPr="007E5695">
        <w:rPr>
          <w:rFonts w:ascii="Times New Roman" w:eastAsia="Calibri" w:hAnsi="Times New Roman" w:cs="Times New Roman"/>
          <w:sz w:val="24"/>
          <w:szCs w:val="24"/>
          <w:lang w:val="bg-BG"/>
        </w:rPr>
        <w:t>Най-близко разположената</w:t>
      </w:r>
      <w:r w:rsidR="00930929" w:rsidRPr="007E5695">
        <w:rPr>
          <w:rFonts w:ascii="Times New Roman" w:eastAsia="Calibri" w:hAnsi="Times New Roman" w:cs="Times New Roman"/>
          <w:sz w:val="24"/>
          <w:szCs w:val="24"/>
          <w:lang w:val="bg-BG"/>
        </w:rPr>
        <w:t xml:space="preserve"> </w:t>
      </w:r>
      <w:r w:rsidRPr="007E5695">
        <w:rPr>
          <w:rFonts w:ascii="Times New Roman" w:eastAsia="Calibri" w:hAnsi="Times New Roman" w:cs="Times New Roman"/>
          <w:sz w:val="24"/>
          <w:szCs w:val="24"/>
          <w:lang w:val="bg-BG"/>
        </w:rPr>
        <w:t>Защитена зона</w:t>
      </w:r>
      <w:r w:rsidR="00930929" w:rsidRPr="007E5695">
        <w:rPr>
          <w:rFonts w:ascii="Times New Roman" w:eastAsia="Calibri" w:hAnsi="Times New Roman" w:cs="Times New Roman"/>
          <w:sz w:val="24"/>
          <w:szCs w:val="24"/>
          <w:lang w:val="bg-BG"/>
        </w:rPr>
        <w:t xml:space="preserve"> от </w:t>
      </w:r>
      <w:proofErr w:type="spellStart"/>
      <w:r w:rsidR="00930929" w:rsidRPr="007E5695">
        <w:rPr>
          <w:rFonts w:ascii="Times New Roman" w:eastAsia="Calibri" w:hAnsi="Times New Roman" w:cs="Times New Roman"/>
          <w:sz w:val="24"/>
          <w:szCs w:val="24"/>
          <w:lang w:val="bg-BG"/>
        </w:rPr>
        <w:t>Е</w:t>
      </w:r>
      <w:r w:rsidRPr="007E5695">
        <w:rPr>
          <w:rFonts w:ascii="Times New Roman" w:eastAsia="Calibri" w:hAnsi="Times New Roman" w:cs="Times New Roman"/>
          <w:sz w:val="24"/>
          <w:szCs w:val="24"/>
          <w:lang w:val="bg-BG"/>
        </w:rPr>
        <w:t>иологичната</w:t>
      </w:r>
      <w:proofErr w:type="spellEnd"/>
      <w:r w:rsidRPr="007E5695">
        <w:rPr>
          <w:rFonts w:ascii="Times New Roman" w:eastAsia="Calibri" w:hAnsi="Times New Roman" w:cs="Times New Roman"/>
          <w:sz w:val="24"/>
          <w:szCs w:val="24"/>
          <w:lang w:val="bg-BG"/>
        </w:rPr>
        <w:t xml:space="preserve"> мрежа Натура 2000 е</w:t>
      </w:r>
      <w:r w:rsidR="00930929" w:rsidRPr="007E5695">
        <w:rPr>
          <w:rFonts w:ascii="Times New Roman" w:eastAsia="Calibri" w:hAnsi="Times New Roman" w:cs="Times New Roman"/>
          <w:sz w:val="24"/>
          <w:szCs w:val="24"/>
          <w:lang w:val="bg-BG"/>
        </w:rPr>
        <w:t>: „</w:t>
      </w:r>
      <w:r w:rsidRPr="007E5695">
        <w:rPr>
          <w:rFonts w:ascii="Times New Roman" w:eastAsia="Calibri" w:hAnsi="Times New Roman" w:cs="Times New Roman"/>
          <w:b/>
          <w:sz w:val="24"/>
          <w:szCs w:val="24"/>
          <w:lang w:val="bg-BG"/>
        </w:rPr>
        <w:t>Брестовица</w:t>
      </w:r>
      <w:r w:rsidR="00930929" w:rsidRPr="007E5695">
        <w:rPr>
          <w:rFonts w:ascii="Times New Roman" w:eastAsia="Calibri" w:hAnsi="Times New Roman" w:cs="Times New Roman"/>
          <w:b/>
          <w:sz w:val="24"/>
          <w:szCs w:val="24"/>
          <w:lang w:val="bg-BG"/>
        </w:rPr>
        <w:t xml:space="preserve">“, с код </w:t>
      </w:r>
      <w:r w:rsidR="00930929" w:rsidRPr="007E5695">
        <w:rPr>
          <w:rFonts w:ascii="Times New Roman" w:eastAsia="Calibri" w:hAnsi="Times New Roman" w:cs="Times New Roman"/>
          <w:b/>
          <w:sz w:val="24"/>
          <w:szCs w:val="24"/>
        </w:rPr>
        <w:t>BG</w:t>
      </w:r>
      <w:r w:rsidRPr="007E5695">
        <w:rPr>
          <w:rFonts w:ascii="Times New Roman" w:eastAsia="Calibri" w:hAnsi="Times New Roman" w:cs="Times New Roman"/>
          <w:b/>
          <w:sz w:val="24"/>
          <w:szCs w:val="24"/>
          <w:lang w:val="ru-RU"/>
        </w:rPr>
        <w:t>0001033</w:t>
      </w:r>
      <w:r w:rsidR="00930929" w:rsidRPr="007E5695">
        <w:rPr>
          <w:rFonts w:ascii="Times New Roman" w:eastAsia="Calibri" w:hAnsi="Times New Roman" w:cs="Times New Roman"/>
          <w:b/>
          <w:sz w:val="24"/>
          <w:szCs w:val="24"/>
          <w:lang w:val="ru-RU"/>
        </w:rPr>
        <w:t xml:space="preserve">. </w:t>
      </w:r>
      <w:r w:rsidR="00930929" w:rsidRPr="007E5695">
        <w:rPr>
          <w:rFonts w:ascii="Times New Roman" w:eastAsia="Calibri" w:hAnsi="Times New Roman" w:cs="Times New Roman"/>
          <w:sz w:val="24"/>
          <w:szCs w:val="24"/>
          <w:lang w:val="bg-BG"/>
        </w:rPr>
        <w:t>Защитената зона е тип В</w:t>
      </w:r>
      <w:r w:rsidR="00930929" w:rsidRPr="007E5695">
        <w:rPr>
          <w:rFonts w:ascii="Times New Roman" w:eastAsia="Calibri" w:hAnsi="Times New Roman" w:cs="Times New Roman"/>
          <w:sz w:val="24"/>
          <w:szCs w:val="24"/>
          <w:lang w:val="ru-RU"/>
        </w:rPr>
        <w:t xml:space="preserve"> – </w:t>
      </w:r>
      <w:proofErr w:type="spellStart"/>
      <w:r w:rsidR="00930929" w:rsidRPr="007E5695">
        <w:rPr>
          <w:rFonts w:ascii="Times New Roman" w:eastAsia="Calibri" w:hAnsi="Times New Roman" w:cs="Times New Roman"/>
          <w:sz w:val="24"/>
          <w:szCs w:val="24"/>
          <w:lang w:val="ru-RU"/>
        </w:rPr>
        <w:t>Защитена</w:t>
      </w:r>
      <w:proofErr w:type="spellEnd"/>
      <w:r w:rsidR="00930929" w:rsidRPr="007E5695">
        <w:rPr>
          <w:rFonts w:ascii="Times New Roman" w:eastAsia="Calibri" w:hAnsi="Times New Roman" w:cs="Times New Roman"/>
          <w:sz w:val="24"/>
          <w:szCs w:val="24"/>
          <w:lang w:val="ru-RU"/>
        </w:rPr>
        <w:t xml:space="preserve"> зона по  Директива 92/43/ ЕЕС за </w:t>
      </w:r>
      <w:proofErr w:type="spellStart"/>
      <w:r w:rsidR="00930929" w:rsidRPr="007E5695">
        <w:rPr>
          <w:rFonts w:ascii="Times New Roman" w:eastAsia="Calibri" w:hAnsi="Times New Roman" w:cs="Times New Roman"/>
          <w:sz w:val="24"/>
          <w:szCs w:val="24"/>
          <w:lang w:val="ru-RU"/>
        </w:rPr>
        <w:t>опазване</w:t>
      </w:r>
      <w:proofErr w:type="spellEnd"/>
      <w:r w:rsidR="00930929" w:rsidRPr="007E5695">
        <w:rPr>
          <w:rFonts w:ascii="Times New Roman" w:eastAsia="Calibri" w:hAnsi="Times New Roman" w:cs="Times New Roman"/>
          <w:sz w:val="24"/>
          <w:szCs w:val="24"/>
          <w:lang w:val="ru-RU"/>
        </w:rPr>
        <w:t xml:space="preserve"> на </w:t>
      </w:r>
      <w:proofErr w:type="spellStart"/>
      <w:r w:rsidR="00930929" w:rsidRPr="007E5695">
        <w:rPr>
          <w:rFonts w:ascii="Times New Roman" w:eastAsia="Calibri" w:hAnsi="Times New Roman" w:cs="Times New Roman"/>
          <w:sz w:val="24"/>
          <w:szCs w:val="24"/>
          <w:lang w:val="ru-RU"/>
        </w:rPr>
        <w:t>природните</w:t>
      </w:r>
      <w:proofErr w:type="spellEnd"/>
      <w:r w:rsidR="00930929" w:rsidRPr="007E5695">
        <w:rPr>
          <w:rFonts w:ascii="Times New Roman" w:eastAsia="Calibri" w:hAnsi="Times New Roman" w:cs="Times New Roman"/>
          <w:sz w:val="24"/>
          <w:szCs w:val="24"/>
          <w:lang w:val="ru-RU"/>
        </w:rPr>
        <w:t xml:space="preserve"> местообитания на </w:t>
      </w:r>
      <w:proofErr w:type="spellStart"/>
      <w:r w:rsidR="00930929" w:rsidRPr="007E5695">
        <w:rPr>
          <w:rFonts w:ascii="Times New Roman" w:eastAsia="Calibri" w:hAnsi="Times New Roman" w:cs="Times New Roman"/>
          <w:sz w:val="24"/>
          <w:szCs w:val="24"/>
          <w:lang w:val="ru-RU"/>
        </w:rPr>
        <w:t>дивата</w:t>
      </w:r>
      <w:proofErr w:type="spellEnd"/>
      <w:r w:rsidR="00930929" w:rsidRPr="007E5695">
        <w:rPr>
          <w:rFonts w:ascii="Times New Roman" w:eastAsia="Calibri" w:hAnsi="Times New Roman" w:cs="Times New Roman"/>
          <w:sz w:val="24"/>
          <w:szCs w:val="24"/>
          <w:lang w:val="ru-RU"/>
        </w:rPr>
        <w:t xml:space="preserve"> флора и фауна  (</w:t>
      </w:r>
      <w:proofErr w:type="spellStart"/>
      <w:r w:rsidR="00930929" w:rsidRPr="007E5695">
        <w:rPr>
          <w:rFonts w:ascii="Times New Roman" w:eastAsia="Calibri" w:hAnsi="Times New Roman" w:cs="Times New Roman"/>
          <w:sz w:val="24"/>
          <w:szCs w:val="24"/>
          <w:lang w:val="ru-RU"/>
        </w:rPr>
        <w:t>наричана</w:t>
      </w:r>
      <w:proofErr w:type="spellEnd"/>
      <w:r w:rsidR="00930929" w:rsidRPr="007E5695">
        <w:rPr>
          <w:rFonts w:ascii="Times New Roman" w:eastAsia="Calibri" w:hAnsi="Times New Roman" w:cs="Times New Roman"/>
          <w:sz w:val="24"/>
          <w:szCs w:val="24"/>
          <w:lang w:val="ru-RU"/>
        </w:rPr>
        <w:t xml:space="preserve"> </w:t>
      </w:r>
      <w:proofErr w:type="spellStart"/>
      <w:r w:rsidR="00930929" w:rsidRPr="007E5695">
        <w:rPr>
          <w:rFonts w:ascii="Times New Roman" w:eastAsia="Calibri" w:hAnsi="Times New Roman" w:cs="Times New Roman"/>
          <w:sz w:val="24"/>
          <w:szCs w:val="24"/>
          <w:lang w:val="ru-RU"/>
        </w:rPr>
        <w:t>накратко</w:t>
      </w:r>
      <w:proofErr w:type="spellEnd"/>
      <w:r w:rsidR="00930929" w:rsidRPr="007E5695">
        <w:rPr>
          <w:rFonts w:ascii="Times New Roman" w:eastAsia="Calibri" w:hAnsi="Times New Roman" w:cs="Times New Roman"/>
          <w:sz w:val="24"/>
          <w:szCs w:val="24"/>
          <w:lang w:val="ru-RU"/>
        </w:rPr>
        <w:t xml:space="preserve"> Директива на </w:t>
      </w:r>
      <w:proofErr w:type="spellStart"/>
      <w:r w:rsidR="00930929" w:rsidRPr="007E5695">
        <w:rPr>
          <w:rFonts w:ascii="Times New Roman" w:eastAsia="Calibri" w:hAnsi="Times New Roman" w:cs="Times New Roman"/>
          <w:sz w:val="24"/>
          <w:szCs w:val="24"/>
          <w:lang w:val="ru-RU"/>
        </w:rPr>
        <w:t>хабитатите</w:t>
      </w:r>
      <w:proofErr w:type="spellEnd"/>
      <w:r w:rsidR="00930929" w:rsidRPr="007E5695">
        <w:rPr>
          <w:rFonts w:ascii="Times New Roman" w:eastAsia="Calibri" w:hAnsi="Times New Roman" w:cs="Times New Roman"/>
          <w:sz w:val="24"/>
          <w:szCs w:val="24"/>
          <w:lang w:val="ru-RU"/>
        </w:rPr>
        <w:t>).</w:t>
      </w:r>
    </w:p>
    <w:p w14:paraId="55816CD1" w14:textId="77777777" w:rsidR="00930929" w:rsidRPr="00650499" w:rsidRDefault="00930929" w:rsidP="0031098A">
      <w:pPr>
        <w:tabs>
          <w:tab w:val="right" w:leader="dot" w:pos="4394"/>
        </w:tabs>
        <w:spacing w:before="57" w:after="100" w:afterAutospacing="1" w:line="276" w:lineRule="auto"/>
        <w:ind w:firstLine="283"/>
        <w:jc w:val="both"/>
        <w:textAlignment w:val="center"/>
        <w:rPr>
          <w:rFonts w:ascii="Times New Roman" w:eastAsia="Calibri" w:hAnsi="Times New Roman" w:cs="Times New Roman"/>
          <w:b/>
          <w:sz w:val="24"/>
          <w:szCs w:val="24"/>
          <w:lang w:val="bg-BG"/>
        </w:rPr>
      </w:pPr>
      <w:r w:rsidRPr="007E5695">
        <w:rPr>
          <w:rFonts w:ascii="Times New Roman" w:eastAsia="Calibri" w:hAnsi="Times New Roman" w:cs="Times New Roman"/>
          <w:sz w:val="24"/>
          <w:szCs w:val="24"/>
          <w:lang w:val="bg-BG"/>
        </w:rPr>
        <w:t xml:space="preserve">Предвид местоположението, характера </w:t>
      </w:r>
      <w:r w:rsidRPr="00650499">
        <w:rPr>
          <w:rFonts w:ascii="Times New Roman" w:eastAsia="Calibri" w:hAnsi="Times New Roman" w:cs="Times New Roman"/>
          <w:sz w:val="24"/>
          <w:szCs w:val="24"/>
          <w:lang w:val="bg-BG"/>
        </w:rPr>
        <w:t xml:space="preserve">и мащаба на инвестиционното предложение, извършената преценка за вероятната степен на отрицателно въздействие е, че </w:t>
      </w:r>
      <w:r w:rsidRPr="00650499">
        <w:rPr>
          <w:rFonts w:ascii="Times New Roman" w:eastAsia="Calibri" w:hAnsi="Times New Roman" w:cs="Times New Roman"/>
          <w:b/>
          <w:sz w:val="24"/>
          <w:szCs w:val="24"/>
          <w:lang w:val="bg-BG"/>
        </w:rPr>
        <w:t>не се очаква отрицателно въздействие върху Защитените зони.</w:t>
      </w:r>
    </w:p>
    <w:p w14:paraId="6138630B" w14:textId="77777777" w:rsidR="00862A9E" w:rsidRPr="00862A9E" w:rsidRDefault="00862A9E" w:rsidP="00862A9E">
      <w:pPr>
        <w:spacing w:before="100" w:beforeAutospacing="1" w:after="100" w:afterAutospacing="1" w:line="240" w:lineRule="auto"/>
        <w:rPr>
          <w:rFonts w:ascii="Times New Roman" w:eastAsia="Times New Roman" w:hAnsi="Times New Roman" w:cs="Times New Roman"/>
          <w:sz w:val="24"/>
          <w:szCs w:val="24"/>
          <w:lang w:val="bg-BG" w:eastAsia="bg-BG"/>
        </w:rPr>
      </w:pPr>
      <w:r w:rsidRPr="00862A9E">
        <w:rPr>
          <w:rFonts w:ascii="Times New Roman" w:eastAsia="Times New Roman" w:hAnsi="Times New Roman" w:cs="Times New Roman"/>
          <w:noProof/>
          <w:sz w:val="24"/>
          <w:szCs w:val="24"/>
          <w:lang w:val="bg-BG" w:eastAsia="bg-BG"/>
        </w:rPr>
        <w:lastRenderedPageBreak/>
        <w:drawing>
          <wp:inline distT="0" distB="0" distL="0" distR="0" wp14:anchorId="6DD64394" wp14:editId="4FEB71A3">
            <wp:extent cx="6198967" cy="4739640"/>
            <wp:effectExtent l="0" t="0" r="0" b="3810"/>
            <wp:docPr id="8" name="Picture 8" descr="C:\Users\Dell\Desktop\инж. Сабрутева\Screenshot 2026-04-02 135139_edit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инж. Сабрутева\Screenshot 2026-04-02 135139_edited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586" cy="4747759"/>
                    </a:xfrm>
                    <a:prstGeom prst="rect">
                      <a:avLst/>
                    </a:prstGeom>
                    <a:noFill/>
                    <a:ln>
                      <a:noFill/>
                    </a:ln>
                  </pic:spPr>
                </pic:pic>
              </a:graphicData>
            </a:graphic>
          </wp:inline>
        </w:drawing>
      </w:r>
    </w:p>
    <w:p w14:paraId="4B3C8406" w14:textId="77777777" w:rsidR="00A07132" w:rsidRDefault="00A07132" w:rsidP="00A07132">
      <w:pPr>
        <w:spacing w:after="0" w:line="276" w:lineRule="auto"/>
        <w:ind w:left="357"/>
        <w:jc w:val="both"/>
        <w:rPr>
          <w:rFonts w:ascii="Times New Roman" w:eastAsia="Times New Roman" w:hAnsi="Times New Roman" w:cs="Times New Roman"/>
          <w:sz w:val="24"/>
          <w:szCs w:val="24"/>
          <w:lang w:val="bg-BG"/>
        </w:rPr>
      </w:pPr>
    </w:p>
    <w:p w14:paraId="6BA1AAA6" w14:textId="77777777" w:rsidR="00A07132" w:rsidRPr="00C759E1" w:rsidRDefault="00A07132" w:rsidP="00A07132">
      <w:pPr>
        <w:tabs>
          <w:tab w:val="right" w:leader="dot" w:pos="4394"/>
        </w:tabs>
        <w:spacing w:before="57" w:after="0" w:line="276" w:lineRule="auto"/>
        <w:jc w:val="both"/>
        <w:textAlignment w:val="center"/>
        <w:rPr>
          <w:rFonts w:ascii="Times New Roman" w:eastAsia="Calibri" w:hAnsi="Times New Roman" w:cs="Times New Roman"/>
          <w:b/>
          <w:sz w:val="24"/>
          <w:szCs w:val="24"/>
          <w:lang w:val="bg-BG"/>
        </w:rPr>
      </w:pPr>
      <w:r>
        <w:rPr>
          <w:rFonts w:ascii="Times New Roman" w:eastAsia="Calibri" w:hAnsi="Times New Roman" w:cs="Times New Roman"/>
          <w:sz w:val="24"/>
          <w:szCs w:val="24"/>
          <w:lang w:val="bg-BG"/>
        </w:rPr>
        <w:t xml:space="preserve">     </w:t>
      </w:r>
      <w:r w:rsidRPr="00C759E1">
        <w:rPr>
          <w:rFonts w:ascii="Times New Roman" w:eastAsia="Calibri" w:hAnsi="Times New Roman" w:cs="Times New Roman"/>
          <w:sz w:val="24"/>
          <w:szCs w:val="24"/>
          <w:lang w:val="bg-BG"/>
        </w:rPr>
        <w:t xml:space="preserve">Всички дейности ще се извършват в конкретния имот, без да се засягат съседни терени. </w:t>
      </w:r>
    </w:p>
    <w:p w14:paraId="341CA5A8" w14:textId="77777777" w:rsidR="00A07132" w:rsidRPr="00C759E1" w:rsidRDefault="00A07132" w:rsidP="00A07132">
      <w:pPr>
        <w:tabs>
          <w:tab w:val="right" w:leader="dot" w:pos="4394"/>
        </w:tabs>
        <w:spacing w:before="57" w:after="0" w:line="276" w:lineRule="auto"/>
        <w:ind w:firstLine="283"/>
        <w:jc w:val="both"/>
        <w:textAlignment w:val="center"/>
        <w:rPr>
          <w:rFonts w:ascii="Times New Roman" w:eastAsia="Calibri" w:hAnsi="Times New Roman" w:cs="Times New Roman"/>
          <w:b/>
          <w:sz w:val="24"/>
          <w:szCs w:val="24"/>
          <w:lang w:val="bg-BG"/>
        </w:rPr>
      </w:pPr>
      <w:r w:rsidRPr="00C759E1">
        <w:rPr>
          <w:rFonts w:ascii="Times New Roman" w:eastAsia="Calibri" w:hAnsi="Times New Roman" w:cs="Times New Roman"/>
          <w:sz w:val="24"/>
          <w:szCs w:val="24"/>
          <w:lang w:val="ru-RU"/>
        </w:rPr>
        <w:t xml:space="preserve">Не се </w:t>
      </w:r>
      <w:proofErr w:type="spellStart"/>
      <w:r w:rsidRPr="00C759E1">
        <w:rPr>
          <w:rFonts w:ascii="Times New Roman" w:eastAsia="Calibri" w:hAnsi="Times New Roman" w:cs="Times New Roman"/>
          <w:sz w:val="24"/>
          <w:szCs w:val="24"/>
          <w:lang w:val="ru-RU"/>
        </w:rPr>
        <w:t>засягат</w:t>
      </w:r>
      <w:proofErr w:type="spellEnd"/>
      <w:r w:rsidRPr="00C759E1">
        <w:rPr>
          <w:rFonts w:ascii="Times New Roman" w:eastAsia="Calibri" w:hAnsi="Times New Roman" w:cs="Times New Roman"/>
          <w:sz w:val="24"/>
          <w:szCs w:val="24"/>
          <w:lang w:val="ru-RU"/>
        </w:rPr>
        <w:t xml:space="preserve"> </w:t>
      </w:r>
      <w:proofErr w:type="spellStart"/>
      <w:r w:rsidRPr="00C759E1">
        <w:rPr>
          <w:rFonts w:ascii="Times New Roman" w:eastAsia="Calibri" w:hAnsi="Times New Roman" w:cs="Times New Roman"/>
          <w:sz w:val="24"/>
          <w:szCs w:val="24"/>
          <w:lang w:val="ru-RU"/>
        </w:rPr>
        <w:t>обекти</w:t>
      </w:r>
      <w:proofErr w:type="spellEnd"/>
      <w:r w:rsidRPr="00C759E1">
        <w:rPr>
          <w:rFonts w:ascii="Times New Roman" w:eastAsia="Calibri" w:hAnsi="Times New Roman" w:cs="Times New Roman"/>
          <w:sz w:val="24"/>
          <w:szCs w:val="24"/>
          <w:lang w:val="ru-RU"/>
        </w:rPr>
        <w:t xml:space="preserve">, </w:t>
      </w:r>
      <w:proofErr w:type="spellStart"/>
      <w:r w:rsidRPr="00C759E1">
        <w:rPr>
          <w:rFonts w:ascii="Times New Roman" w:eastAsia="Calibri" w:hAnsi="Times New Roman" w:cs="Times New Roman"/>
          <w:sz w:val="24"/>
          <w:szCs w:val="24"/>
          <w:lang w:val="ru-RU"/>
        </w:rPr>
        <w:t>подлежащи</w:t>
      </w:r>
      <w:proofErr w:type="spellEnd"/>
      <w:r w:rsidRPr="00C759E1">
        <w:rPr>
          <w:rFonts w:ascii="Times New Roman" w:eastAsia="Calibri" w:hAnsi="Times New Roman" w:cs="Times New Roman"/>
          <w:sz w:val="24"/>
          <w:szCs w:val="24"/>
          <w:lang w:val="ru-RU"/>
        </w:rPr>
        <w:t xml:space="preserve"> на </w:t>
      </w:r>
      <w:proofErr w:type="spellStart"/>
      <w:r w:rsidRPr="00C759E1">
        <w:rPr>
          <w:rFonts w:ascii="Times New Roman" w:eastAsia="Calibri" w:hAnsi="Times New Roman" w:cs="Times New Roman"/>
          <w:sz w:val="24"/>
          <w:szCs w:val="24"/>
          <w:lang w:val="ru-RU"/>
        </w:rPr>
        <w:t>здравна</w:t>
      </w:r>
      <w:proofErr w:type="spellEnd"/>
      <w:r w:rsidRPr="00C759E1">
        <w:rPr>
          <w:rFonts w:ascii="Times New Roman" w:eastAsia="Calibri" w:hAnsi="Times New Roman" w:cs="Times New Roman"/>
          <w:sz w:val="24"/>
          <w:szCs w:val="24"/>
          <w:lang w:val="ru-RU"/>
        </w:rPr>
        <w:t xml:space="preserve"> защита, </w:t>
      </w:r>
      <w:proofErr w:type="spellStart"/>
      <w:r w:rsidRPr="00C759E1">
        <w:rPr>
          <w:rFonts w:ascii="Times New Roman" w:eastAsia="Calibri" w:hAnsi="Times New Roman" w:cs="Times New Roman"/>
          <w:sz w:val="24"/>
          <w:szCs w:val="24"/>
          <w:lang w:val="ru-RU"/>
        </w:rPr>
        <w:t>както</w:t>
      </w:r>
      <w:proofErr w:type="spellEnd"/>
      <w:r w:rsidRPr="00C759E1">
        <w:rPr>
          <w:rFonts w:ascii="Times New Roman" w:eastAsia="Calibri" w:hAnsi="Times New Roman" w:cs="Times New Roman"/>
          <w:sz w:val="24"/>
          <w:szCs w:val="24"/>
          <w:lang w:val="ru-RU"/>
        </w:rPr>
        <w:t xml:space="preserve"> и </w:t>
      </w:r>
      <w:proofErr w:type="spellStart"/>
      <w:r w:rsidRPr="00C759E1">
        <w:rPr>
          <w:rFonts w:ascii="Times New Roman" w:eastAsia="Calibri" w:hAnsi="Times New Roman" w:cs="Times New Roman"/>
          <w:sz w:val="24"/>
          <w:szCs w:val="24"/>
          <w:lang w:val="ru-RU"/>
        </w:rPr>
        <w:t>обекти</w:t>
      </w:r>
      <w:proofErr w:type="spellEnd"/>
      <w:r w:rsidRPr="00C759E1">
        <w:rPr>
          <w:rFonts w:ascii="Times New Roman" w:eastAsia="Calibri" w:hAnsi="Times New Roman" w:cs="Times New Roman"/>
          <w:sz w:val="24"/>
          <w:szCs w:val="24"/>
          <w:lang w:val="ru-RU"/>
        </w:rPr>
        <w:t xml:space="preserve"> на </w:t>
      </w:r>
      <w:proofErr w:type="spellStart"/>
      <w:r w:rsidRPr="00C759E1">
        <w:rPr>
          <w:rFonts w:ascii="Times New Roman" w:eastAsia="Calibri" w:hAnsi="Times New Roman" w:cs="Times New Roman"/>
          <w:sz w:val="24"/>
          <w:szCs w:val="24"/>
          <w:lang w:val="ru-RU"/>
        </w:rPr>
        <w:t>културното</w:t>
      </w:r>
      <w:proofErr w:type="spellEnd"/>
      <w:r w:rsidRPr="00C759E1">
        <w:rPr>
          <w:rFonts w:ascii="Times New Roman" w:eastAsia="Calibri" w:hAnsi="Times New Roman" w:cs="Times New Roman"/>
          <w:sz w:val="24"/>
          <w:szCs w:val="24"/>
          <w:lang w:val="ru-RU"/>
        </w:rPr>
        <w:t xml:space="preserve"> наследство.</w:t>
      </w:r>
    </w:p>
    <w:p w14:paraId="4A0BE18B" w14:textId="77777777" w:rsidR="00A07132" w:rsidRPr="00C759E1" w:rsidRDefault="00A07132" w:rsidP="00A07132">
      <w:pPr>
        <w:tabs>
          <w:tab w:val="right" w:leader="dot" w:pos="4394"/>
        </w:tabs>
        <w:spacing w:before="57" w:after="0" w:line="276" w:lineRule="auto"/>
        <w:ind w:firstLine="283"/>
        <w:jc w:val="both"/>
        <w:textAlignment w:val="center"/>
        <w:rPr>
          <w:rFonts w:ascii="Times New Roman" w:eastAsia="Calibri" w:hAnsi="Times New Roman" w:cs="Times New Roman"/>
          <w:b/>
          <w:sz w:val="24"/>
          <w:szCs w:val="24"/>
          <w:lang w:val="bg-BG"/>
        </w:rPr>
      </w:pPr>
      <w:proofErr w:type="spellStart"/>
      <w:r w:rsidRPr="00C759E1">
        <w:rPr>
          <w:rFonts w:ascii="Times New Roman" w:eastAsia="Calibri" w:hAnsi="Times New Roman" w:cs="Times New Roman"/>
          <w:sz w:val="24"/>
          <w:szCs w:val="24"/>
          <w:lang w:val="ru-RU"/>
        </w:rPr>
        <w:t>Предвид</w:t>
      </w:r>
      <w:proofErr w:type="spellEnd"/>
      <w:r w:rsidRPr="00C759E1">
        <w:rPr>
          <w:rFonts w:ascii="Times New Roman" w:eastAsia="Calibri" w:hAnsi="Times New Roman" w:cs="Times New Roman"/>
          <w:sz w:val="24"/>
          <w:szCs w:val="24"/>
          <w:lang w:val="ru-RU"/>
        </w:rPr>
        <w:t xml:space="preserve"> </w:t>
      </w:r>
      <w:proofErr w:type="spellStart"/>
      <w:r w:rsidRPr="00C759E1">
        <w:rPr>
          <w:rFonts w:ascii="Times New Roman" w:eastAsia="Calibri" w:hAnsi="Times New Roman" w:cs="Times New Roman"/>
          <w:sz w:val="24"/>
          <w:szCs w:val="24"/>
          <w:lang w:val="ru-RU"/>
        </w:rPr>
        <w:t>географското</w:t>
      </w:r>
      <w:proofErr w:type="spellEnd"/>
      <w:r w:rsidRPr="00C759E1">
        <w:rPr>
          <w:rFonts w:ascii="Times New Roman" w:eastAsia="Calibri" w:hAnsi="Times New Roman" w:cs="Times New Roman"/>
          <w:sz w:val="24"/>
          <w:szCs w:val="24"/>
          <w:lang w:val="ru-RU"/>
        </w:rPr>
        <w:t xml:space="preserve"> </w:t>
      </w:r>
      <w:proofErr w:type="spellStart"/>
      <w:r w:rsidRPr="00C759E1">
        <w:rPr>
          <w:rFonts w:ascii="Times New Roman" w:eastAsia="Calibri" w:hAnsi="Times New Roman" w:cs="Times New Roman"/>
          <w:sz w:val="24"/>
          <w:szCs w:val="24"/>
          <w:lang w:val="ru-RU"/>
        </w:rPr>
        <w:t>разположение</w:t>
      </w:r>
      <w:proofErr w:type="spellEnd"/>
      <w:r w:rsidRPr="00C759E1">
        <w:rPr>
          <w:rFonts w:ascii="Times New Roman" w:eastAsia="Calibri" w:hAnsi="Times New Roman" w:cs="Times New Roman"/>
          <w:sz w:val="24"/>
          <w:szCs w:val="24"/>
          <w:lang w:val="ru-RU"/>
        </w:rPr>
        <w:t xml:space="preserve"> на </w:t>
      </w:r>
      <w:proofErr w:type="spellStart"/>
      <w:r w:rsidRPr="00C759E1">
        <w:rPr>
          <w:rFonts w:ascii="Times New Roman" w:eastAsia="Calibri" w:hAnsi="Times New Roman" w:cs="Times New Roman"/>
          <w:sz w:val="24"/>
          <w:szCs w:val="24"/>
          <w:lang w:val="ru-RU"/>
        </w:rPr>
        <w:t>имота</w:t>
      </w:r>
      <w:proofErr w:type="spellEnd"/>
      <w:r w:rsidRPr="00C759E1">
        <w:rPr>
          <w:rFonts w:ascii="Times New Roman" w:eastAsia="Calibri" w:hAnsi="Times New Roman" w:cs="Times New Roman"/>
          <w:sz w:val="24"/>
          <w:szCs w:val="24"/>
          <w:lang w:val="ru-RU"/>
        </w:rPr>
        <w:t xml:space="preserve"> и характера на </w:t>
      </w:r>
      <w:proofErr w:type="spellStart"/>
      <w:r w:rsidRPr="00C759E1">
        <w:rPr>
          <w:rFonts w:ascii="Times New Roman" w:eastAsia="Calibri" w:hAnsi="Times New Roman" w:cs="Times New Roman"/>
          <w:sz w:val="24"/>
          <w:szCs w:val="24"/>
          <w:lang w:val="ru-RU"/>
        </w:rPr>
        <w:t>инвестиционното</w:t>
      </w:r>
      <w:proofErr w:type="spellEnd"/>
      <w:r w:rsidRPr="00C759E1">
        <w:rPr>
          <w:rFonts w:ascii="Times New Roman" w:eastAsia="Calibri" w:hAnsi="Times New Roman" w:cs="Times New Roman"/>
          <w:sz w:val="24"/>
          <w:szCs w:val="24"/>
          <w:lang w:val="ru-RU"/>
        </w:rPr>
        <w:t xml:space="preserve"> предложение, при </w:t>
      </w:r>
      <w:proofErr w:type="spellStart"/>
      <w:r w:rsidRPr="00C759E1">
        <w:rPr>
          <w:rFonts w:ascii="Times New Roman" w:eastAsia="Calibri" w:hAnsi="Times New Roman" w:cs="Times New Roman"/>
          <w:sz w:val="24"/>
          <w:szCs w:val="24"/>
          <w:lang w:val="ru-RU"/>
        </w:rPr>
        <w:t>експлоатацията</w:t>
      </w:r>
      <w:proofErr w:type="spellEnd"/>
      <w:r w:rsidRPr="00C759E1">
        <w:rPr>
          <w:rFonts w:ascii="Times New Roman" w:eastAsia="Calibri" w:hAnsi="Times New Roman" w:cs="Times New Roman"/>
          <w:sz w:val="24"/>
          <w:szCs w:val="24"/>
          <w:lang w:val="ru-RU"/>
        </w:rPr>
        <w:t xml:space="preserve"> на </w:t>
      </w:r>
      <w:proofErr w:type="spellStart"/>
      <w:r w:rsidRPr="00C759E1">
        <w:rPr>
          <w:rFonts w:ascii="Times New Roman" w:eastAsia="Calibri" w:hAnsi="Times New Roman" w:cs="Times New Roman"/>
          <w:sz w:val="24"/>
          <w:szCs w:val="24"/>
          <w:lang w:val="ru-RU"/>
        </w:rPr>
        <w:t>обекта</w:t>
      </w:r>
      <w:proofErr w:type="spellEnd"/>
      <w:r w:rsidRPr="00C759E1">
        <w:rPr>
          <w:rFonts w:ascii="Times New Roman" w:eastAsia="Calibri" w:hAnsi="Times New Roman" w:cs="Times New Roman"/>
          <w:sz w:val="24"/>
          <w:szCs w:val="24"/>
          <w:lang w:val="ru-RU"/>
        </w:rPr>
        <w:t xml:space="preserve"> не се </w:t>
      </w:r>
      <w:proofErr w:type="spellStart"/>
      <w:r w:rsidRPr="00C759E1">
        <w:rPr>
          <w:rFonts w:ascii="Times New Roman" w:eastAsia="Calibri" w:hAnsi="Times New Roman" w:cs="Times New Roman"/>
          <w:sz w:val="24"/>
          <w:szCs w:val="24"/>
          <w:lang w:val="ru-RU"/>
        </w:rPr>
        <w:t>очакват</w:t>
      </w:r>
      <w:proofErr w:type="spellEnd"/>
      <w:r w:rsidRPr="00C759E1">
        <w:rPr>
          <w:rFonts w:ascii="Times New Roman" w:eastAsia="Calibri" w:hAnsi="Times New Roman" w:cs="Times New Roman"/>
          <w:sz w:val="24"/>
          <w:szCs w:val="24"/>
          <w:lang w:val="ru-RU"/>
        </w:rPr>
        <w:t xml:space="preserve"> </w:t>
      </w:r>
      <w:proofErr w:type="spellStart"/>
      <w:r w:rsidRPr="00C759E1">
        <w:rPr>
          <w:rFonts w:ascii="Times New Roman" w:eastAsia="Calibri" w:hAnsi="Times New Roman" w:cs="Times New Roman"/>
          <w:sz w:val="24"/>
          <w:szCs w:val="24"/>
          <w:lang w:val="ru-RU"/>
        </w:rPr>
        <w:t>трансгранични</w:t>
      </w:r>
      <w:proofErr w:type="spellEnd"/>
      <w:r w:rsidRPr="00C759E1">
        <w:rPr>
          <w:rFonts w:ascii="Times New Roman" w:eastAsia="Calibri" w:hAnsi="Times New Roman" w:cs="Times New Roman"/>
          <w:sz w:val="24"/>
          <w:szCs w:val="24"/>
          <w:lang w:val="ru-RU"/>
        </w:rPr>
        <w:t xml:space="preserve"> </w:t>
      </w:r>
      <w:proofErr w:type="spellStart"/>
      <w:r w:rsidRPr="00C759E1">
        <w:rPr>
          <w:rFonts w:ascii="Times New Roman" w:eastAsia="Calibri" w:hAnsi="Times New Roman" w:cs="Times New Roman"/>
          <w:sz w:val="24"/>
          <w:szCs w:val="24"/>
          <w:lang w:val="ru-RU"/>
        </w:rPr>
        <w:t>въздействия</w:t>
      </w:r>
      <w:proofErr w:type="spellEnd"/>
      <w:r w:rsidRPr="00C759E1">
        <w:rPr>
          <w:rFonts w:ascii="Times New Roman" w:eastAsia="Calibri" w:hAnsi="Times New Roman" w:cs="Times New Roman"/>
          <w:sz w:val="24"/>
          <w:szCs w:val="24"/>
          <w:lang w:val="ru-RU"/>
        </w:rPr>
        <w:t>.</w:t>
      </w:r>
    </w:p>
    <w:p w14:paraId="44D85E39" w14:textId="77777777" w:rsidR="00A07132" w:rsidRPr="00C759E1" w:rsidRDefault="00A07132" w:rsidP="00930929">
      <w:pPr>
        <w:spacing w:after="120" w:line="276" w:lineRule="auto"/>
        <w:ind w:left="357"/>
        <w:jc w:val="both"/>
        <w:rPr>
          <w:rFonts w:ascii="Times New Roman" w:eastAsia="Times New Roman" w:hAnsi="Times New Roman" w:cs="Times New Roman"/>
          <w:sz w:val="24"/>
          <w:szCs w:val="24"/>
          <w:lang w:val="bg-BG"/>
        </w:rPr>
      </w:pPr>
    </w:p>
    <w:p w14:paraId="3BA38A8C" w14:textId="77777777" w:rsidR="00A07132" w:rsidRPr="00C759E1" w:rsidRDefault="00A07132" w:rsidP="00A07132">
      <w:pPr>
        <w:spacing w:after="200" w:line="276" w:lineRule="auto"/>
        <w:jc w:val="both"/>
        <w:rPr>
          <w:rFonts w:ascii="Times New Roman" w:eastAsia="Calibri" w:hAnsi="Times New Roman" w:cs="Times New Roman"/>
          <w:b/>
          <w:sz w:val="24"/>
          <w:szCs w:val="24"/>
          <w:lang w:val="bg-BG"/>
        </w:rPr>
      </w:pPr>
      <w:r w:rsidRPr="00C759E1">
        <w:rPr>
          <w:rFonts w:ascii="Times New Roman" w:eastAsia="Calibri" w:hAnsi="Times New Roman" w:cs="Times New Roman"/>
          <w:b/>
          <w:sz w:val="24"/>
          <w:szCs w:val="24"/>
          <w:lang w:val="bg-BG"/>
        </w:rPr>
        <w:t xml:space="preserve">9. Съществуващо </w:t>
      </w:r>
      <w:proofErr w:type="spellStart"/>
      <w:r w:rsidRPr="00C759E1">
        <w:rPr>
          <w:rFonts w:ascii="Times New Roman" w:eastAsia="Calibri" w:hAnsi="Times New Roman" w:cs="Times New Roman"/>
          <w:b/>
          <w:sz w:val="24"/>
          <w:szCs w:val="24"/>
          <w:lang w:val="bg-BG"/>
        </w:rPr>
        <w:t>земеползване</w:t>
      </w:r>
      <w:proofErr w:type="spellEnd"/>
      <w:r w:rsidRPr="00C759E1">
        <w:rPr>
          <w:rFonts w:ascii="Times New Roman" w:eastAsia="Calibri" w:hAnsi="Times New Roman" w:cs="Times New Roman"/>
          <w:b/>
          <w:sz w:val="24"/>
          <w:szCs w:val="24"/>
          <w:lang w:val="bg-BG"/>
        </w:rPr>
        <w:t xml:space="preserve"> по границите на имотът или трасето на инвестиционното предложение.</w:t>
      </w:r>
    </w:p>
    <w:p w14:paraId="06005057" w14:textId="3E9F35EB" w:rsidR="00A07132" w:rsidRPr="00EA7BA4" w:rsidRDefault="00A07132" w:rsidP="001D5212">
      <w:pPr>
        <w:spacing w:after="0" w:line="276" w:lineRule="auto"/>
        <w:jc w:val="both"/>
        <w:rPr>
          <w:rFonts w:ascii="Times New Roman" w:eastAsia="Times New Roman" w:hAnsi="Times New Roman" w:cs="Times New Roman"/>
          <w:sz w:val="24"/>
          <w:szCs w:val="24"/>
          <w:lang w:val="bg-BG"/>
        </w:rPr>
        <w:sectPr w:rsidR="00A07132" w:rsidRPr="00EA7BA4" w:rsidSect="004345DC">
          <w:pgSz w:w="11910" w:h="16840"/>
          <w:pgMar w:top="1440" w:right="1080" w:bottom="1440" w:left="1080" w:header="0" w:footer="726" w:gutter="0"/>
          <w:cols w:space="708"/>
        </w:sectPr>
      </w:pPr>
      <w:r w:rsidRPr="00C759E1">
        <w:rPr>
          <w:rFonts w:ascii="Times New Roman" w:eastAsia="Calibri" w:hAnsi="Times New Roman" w:cs="Times New Roman"/>
          <w:b/>
          <w:sz w:val="24"/>
          <w:szCs w:val="24"/>
          <w:lang w:val="bg-BG"/>
        </w:rPr>
        <w:t xml:space="preserve">    </w:t>
      </w:r>
      <w:r w:rsidRPr="00C759E1">
        <w:rPr>
          <w:rFonts w:ascii="Times New Roman" w:eastAsia="Times New Roman" w:hAnsi="Times New Roman" w:cs="Times New Roman"/>
          <w:sz w:val="24"/>
          <w:szCs w:val="24"/>
          <w:lang w:val="bg-BG"/>
        </w:rPr>
        <w:t>В най-близкото обкръжение имотите са променено предназначение за жилищно застрояване.</w:t>
      </w:r>
    </w:p>
    <w:p w14:paraId="5516BEFF" w14:textId="77777777" w:rsidR="00930929" w:rsidRPr="00EA7BA4" w:rsidRDefault="00930929" w:rsidP="00930929">
      <w:pPr>
        <w:spacing w:after="0" w:line="276" w:lineRule="auto"/>
        <w:jc w:val="both"/>
        <w:rPr>
          <w:rFonts w:ascii="Times New Roman" w:eastAsia="Times New Roman" w:hAnsi="Times New Roman" w:cs="Times New Roman"/>
          <w:sz w:val="24"/>
          <w:szCs w:val="24"/>
          <w:lang w:val="bg-BG"/>
        </w:rPr>
      </w:pPr>
    </w:p>
    <w:p w14:paraId="64AA141C"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6BD25E18" w14:textId="5A5CA987" w:rsidR="00930929" w:rsidRPr="000F6A25"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 xml:space="preserve">      </w:t>
      </w:r>
      <w:r w:rsidRPr="000F6A25">
        <w:rPr>
          <w:rFonts w:ascii="Times New Roman" w:eastAsia="Calibri" w:hAnsi="Times New Roman" w:cs="Times New Roman"/>
          <w:b/>
          <w:sz w:val="24"/>
          <w:szCs w:val="24"/>
          <w:lang w:val="bg-BG"/>
        </w:rPr>
        <w:t>Съгла</w:t>
      </w:r>
      <w:r w:rsidR="0031098A" w:rsidRPr="000F6A25">
        <w:rPr>
          <w:rFonts w:ascii="Times New Roman" w:eastAsia="Calibri" w:hAnsi="Times New Roman" w:cs="Times New Roman"/>
          <w:b/>
          <w:sz w:val="24"/>
          <w:szCs w:val="24"/>
          <w:lang w:val="bg-BG"/>
        </w:rPr>
        <w:t>сно писмо с изх. № ПУ-01-2</w:t>
      </w:r>
      <w:r w:rsidR="001D5212">
        <w:rPr>
          <w:rFonts w:ascii="Times New Roman" w:eastAsia="Calibri" w:hAnsi="Times New Roman" w:cs="Times New Roman"/>
          <w:b/>
          <w:sz w:val="24"/>
          <w:szCs w:val="24"/>
          <w:lang w:val="bg-BG"/>
        </w:rPr>
        <w:t>09</w:t>
      </w:r>
      <w:r w:rsidR="0031098A" w:rsidRPr="000F6A25">
        <w:rPr>
          <w:rFonts w:ascii="Times New Roman" w:eastAsia="Calibri" w:hAnsi="Times New Roman" w:cs="Times New Roman"/>
          <w:b/>
          <w:sz w:val="24"/>
          <w:szCs w:val="24"/>
          <w:lang w:val="bg-BG"/>
        </w:rPr>
        <w:t>-1/</w:t>
      </w:r>
      <w:r w:rsidR="001D5212">
        <w:rPr>
          <w:rFonts w:ascii="Times New Roman" w:eastAsia="Calibri" w:hAnsi="Times New Roman" w:cs="Times New Roman"/>
          <w:b/>
          <w:sz w:val="24"/>
          <w:szCs w:val="24"/>
          <w:lang w:val="bg-BG"/>
        </w:rPr>
        <w:t>10</w:t>
      </w:r>
      <w:r w:rsidR="0031098A" w:rsidRPr="000F6A25">
        <w:rPr>
          <w:rFonts w:ascii="Times New Roman" w:eastAsia="Calibri" w:hAnsi="Times New Roman" w:cs="Times New Roman"/>
          <w:b/>
          <w:sz w:val="24"/>
          <w:szCs w:val="24"/>
          <w:lang w:val="bg-BG"/>
        </w:rPr>
        <w:t>.03.2026</w:t>
      </w:r>
      <w:r w:rsidRPr="000F6A25">
        <w:rPr>
          <w:rFonts w:ascii="Times New Roman" w:eastAsia="Calibri" w:hAnsi="Times New Roman" w:cs="Times New Roman"/>
          <w:b/>
          <w:sz w:val="24"/>
          <w:szCs w:val="24"/>
          <w:lang w:val="bg-BG"/>
        </w:rPr>
        <w:t xml:space="preserve"> г. на </w:t>
      </w:r>
      <w:proofErr w:type="spellStart"/>
      <w:r w:rsidRPr="000F6A25">
        <w:rPr>
          <w:rFonts w:ascii="Times New Roman" w:eastAsia="Calibri" w:hAnsi="Times New Roman" w:cs="Times New Roman"/>
          <w:b/>
          <w:sz w:val="24"/>
          <w:szCs w:val="24"/>
          <w:lang w:val="bg-BG"/>
        </w:rPr>
        <w:t>Басейнова</w:t>
      </w:r>
      <w:proofErr w:type="spellEnd"/>
      <w:r w:rsidRPr="000F6A25">
        <w:rPr>
          <w:rFonts w:ascii="Times New Roman" w:eastAsia="Calibri" w:hAnsi="Times New Roman" w:cs="Times New Roman"/>
          <w:b/>
          <w:sz w:val="24"/>
          <w:szCs w:val="24"/>
          <w:lang w:val="bg-BG"/>
        </w:rPr>
        <w:t xml:space="preserve"> </w:t>
      </w:r>
      <w:proofErr w:type="spellStart"/>
      <w:r w:rsidRPr="000F6A25">
        <w:rPr>
          <w:rFonts w:ascii="Times New Roman" w:eastAsia="Calibri" w:hAnsi="Times New Roman" w:cs="Times New Roman"/>
          <w:b/>
          <w:sz w:val="24"/>
          <w:szCs w:val="24"/>
          <w:lang w:val="bg-BG"/>
        </w:rPr>
        <w:t>Дирекця</w:t>
      </w:r>
      <w:proofErr w:type="spellEnd"/>
      <w:r w:rsidRPr="000F6A25">
        <w:rPr>
          <w:rFonts w:ascii="Times New Roman" w:eastAsia="Calibri" w:hAnsi="Times New Roman" w:cs="Times New Roman"/>
          <w:b/>
          <w:sz w:val="24"/>
          <w:szCs w:val="24"/>
          <w:lang w:val="bg-BG"/>
        </w:rPr>
        <w:t xml:space="preserve"> „</w:t>
      </w:r>
      <w:proofErr w:type="spellStart"/>
      <w:r w:rsidRPr="000F6A25">
        <w:rPr>
          <w:rFonts w:ascii="Times New Roman" w:eastAsia="Calibri" w:hAnsi="Times New Roman" w:cs="Times New Roman"/>
          <w:b/>
          <w:sz w:val="24"/>
          <w:szCs w:val="24"/>
          <w:lang w:val="bg-BG"/>
        </w:rPr>
        <w:t>Източнобеломорски</w:t>
      </w:r>
      <w:proofErr w:type="spellEnd"/>
      <w:r w:rsidRPr="000F6A25">
        <w:rPr>
          <w:rFonts w:ascii="Times New Roman" w:eastAsia="Calibri" w:hAnsi="Times New Roman" w:cs="Times New Roman"/>
          <w:b/>
          <w:sz w:val="24"/>
          <w:szCs w:val="24"/>
          <w:lang w:val="bg-BG"/>
        </w:rPr>
        <w:t xml:space="preserve"> район“ </w:t>
      </w:r>
      <w:r w:rsidRPr="000F6A25">
        <w:rPr>
          <w:rFonts w:ascii="Times New Roman" w:eastAsia="Calibri" w:hAnsi="Times New Roman" w:cs="Times New Roman"/>
          <w:sz w:val="24"/>
          <w:szCs w:val="24"/>
          <w:lang w:val="bg-BG"/>
        </w:rPr>
        <w:t xml:space="preserve">имотът, предмет на инвестиционното предложение не попада в обхвата на санитарно охранителни зони около водоизточници, не се засягат съоръжения за питейно-битово водоснабдяване и не се намира около водоизточници на минерални води. </w:t>
      </w:r>
    </w:p>
    <w:p w14:paraId="0070BC74" w14:textId="77777777" w:rsidR="00930929" w:rsidRPr="000F6A25" w:rsidRDefault="00930929" w:rsidP="00930929">
      <w:pPr>
        <w:spacing w:after="200" w:line="276" w:lineRule="auto"/>
        <w:jc w:val="both"/>
        <w:rPr>
          <w:rFonts w:ascii="Times New Roman" w:eastAsia="Times New Roman" w:hAnsi="Times New Roman" w:cs="Times New Roman"/>
          <w:sz w:val="24"/>
          <w:szCs w:val="24"/>
          <w:lang w:val="bg-BG" w:eastAsia="bg-BG"/>
        </w:rPr>
      </w:pPr>
      <w:r w:rsidRPr="000F6A25">
        <w:rPr>
          <w:rFonts w:ascii="Times New Roman" w:eastAsia="Calibri" w:hAnsi="Times New Roman" w:cs="Times New Roman"/>
          <w:b/>
          <w:sz w:val="24"/>
          <w:szCs w:val="24"/>
          <w:lang w:val="bg-BG"/>
        </w:rPr>
        <w:t xml:space="preserve">      </w:t>
      </w:r>
      <w:r w:rsidRPr="000F6A25">
        <w:rPr>
          <w:rFonts w:ascii="Times New Roman" w:eastAsia="Times New Roman" w:hAnsi="Times New Roman" w:cs="Times New Roman"/>
          <w:sz w:val="24"/>
          <w:szCs w:val="24"/>
          <w:lang w:val="bg-BG" w:eastAsia="bg-BG"/>
        </w:rPr>
        <w:t>Територията на ИП не попада  в определените райони със значителен потенциален риск от наводнения,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не са предвидени мерки в План за управление риска от наводнения (ПУРН) на Басейнова дирекция Източнобеломорски район.</w:t>
      </w:r>
    </w:p>
    <w:p w14:paraId="7FFA59D2" w14:textId="77777777" w:rsidR="00930929" w:rsidRPr="00EA7BA4" w:rsidRDefault="00930929" w:rsidP="006F4BB8">
      <w:pPr>
        <w:spacing w:after="200" w:line="276" w:lineRule="auto"/>
        <w:jc w:val="both"/>
        <w:rPr>
          <w:rFonts w:ascii="Times New Roman" w:eastAsia="Times New Roman" w:hAnsi="Times New Roman" w:cs="Times New Roman"/>
          <w:sz w:val="24"/>
          <w:szCs w:val="24"/>
          <w:lang w:val="bg-BG" w:eastAsia="bg-BG"/>
        </w:rPr>
      </w:pPr>
      <w:r w:rsidRPr="00EA7BA4">
        <w:rPr>
          <w:rFonts w:ascii="Times New Roman" w:eastAsia="Times New Roman" w:hAnsi="Times New Roman" w:cs="Times New Roman"/>
          <w:sz w:val="24"/>
          <w:szCs w:val="24"/>
          <w:lang w:val="bg-BG" w:eastAsia="bg-BG"/>
        </w:rPr>
        <w:t xml:space="preserve">     Съгласно гореописаното писмо инвестиционното предложение е допустимо от гледна точка на ПУРБ и ПУРН на ИБР (2022-2027), ЗВ и</w:t>
      </w:r>
      <w:r w:rsidR="006F4BB8">
        <w:rPr>
          <w:rFonts w:ascii="Times New Roman" w:eastAsia="Times New Roman" w:hAnsi="Times New Roman" w:cs="Times New Roman"/>
          <w:sz w:val="24"/>
          <w:szCs w:val="24"/>
          <w:lang w:val="bg-BG" w:eastAsia="bg-BG"/>
        </w:rPr>
        <w:t xml:space="preserve"> подзаконовите актове към него.</w:t>
      </w:r>
    </w:p>
    <w:p w14:paraId="6D0D9F25" w14:textId="7CE44C5D" w:rsidR="001D5212" w:rsidRDefault="00930929" w:rsidP="001D5212">
      <w:pPr>
        <w:widowControl w:val="0"/>
        <w:autoSpaceDE w:val="0"/>
        <w:autoSpaceDN w:val="0"/>
        <w:spacing w:before="65" w:after="0" w:line="276" w:lineRule="auto"/>
        <w:ind w:left="141" w:right="143"/>
        <w:jc w:val="both"/>
        <w:rPr>
          <w:rFonts w:ascii="Times New Roman" w:eastAsia="Calibri" w:hAnsi="Times New Roman" w:cs="Times New Roman"/>
          <w:sz w:val="24"/>
          <w:szCs w:val="24"/>
          <w:lang w:val="bg-BG"/>
        </w:rPr>
      </w:pPr>
      <w:r w:rsidRPr="00EA7BA4">
        <w:rPr>
          <w:rFonts w:ascii="Times New Roman" w:eastAsia="Calibri" w:hAnsi="Times New Roman" w:cs="Times New Roman"/>
          <w:color w:val="FF0000"/>
          <w:sz w:val="24"/>
          <w:szCs w:val="24"/>
          <w:lang w:val="bg-BG"/>
        </w:rPr>
        <w:t xml:space="preserve">  </w:t>
      </w:r>
      <w:r w:rsidRPr="00EA7BA4">
        <w:rPr>
          <w:rFonts w:ascii="Times New Roman" w:eastAsia="Calibri" w:hAnsi="Times New Roman" w:cs="Times New Roman"/>
          <w:sz w:val="24"/>
          <w:szCs w:val="24"/>
          <w:lang w:val="bg-BG"/>
        </w:rPr>
        <w:t xml:space="preserve">Имотът </w:t>
      </w:r>
      <w:r w:rsidRPr="00EA7BA4">
        <w:rPr>
          <w:rFonts w:ascii="Times New Roman" w:eastAsia="Calibri" w:hAnsi="Times New Roman" w:cs="Times New Roman"/>
          <w:b/>
          <w:sz w:val="24"/>
          <w:szCs w:val="24"/>
          <w:u w:val="single"/>
          <w:lang w:val="bg-BG"/>
        </w:rPr>
        <w:t>не попада</w:t>
      </w:r>
      <w:r w:rsidRPr="00EA7BA4">
        <w:rPr>
          <w:rFonts w:ascii="Times New Roman" w:eastAsia="Calibri" w:hAnsi="Times New Roman" w:cs="Times New Roman"/>
          <w:sz w:val="24"/>
          <w:szCs w:val="24"/>
          <w:lang w:val="bg-BG"/>
        </w:rPr>
        <w:t xml:space="preserve"> в границите на Защитени зони по смисъла на Закона за биологичното разнообразие /</w:t>
      </w:r>
      <w:r w:rsidRPr="00EA7BA4">
        <w:rPr>
          <w:rFonts w:ascii="Times New Roman" w:eastAsia="Calibri" w:hAnsi="Times New Roman" w:cs="Times New Roman"/>
          <w:i/>
          <w:sz w:val="24"/>
          <w:szCs w:val="24"/>
          <w:lang w:val="bg-BG"/>
        </w:rPr>
        <w:t xml:space="preserve">обн. ДВ бр. 77 от 09.08.2002 г., </w:t>
      </w:r>
      <w:r w:rsidRPr="00EA7BA4">
        <w:rPr>
          <w:rFonts w:ascii="Times New Roman" w:eastAsia="Calibri" w:hAnsi="Times New Roman" w:cs="Times New Roman"/>
          <w:i/>
          <w:sz w:val="24"/>
          <w:szCs w:val="24"/>
          <w:shd w:val="clear" w:color="auto" w:fill="FFFFFF"/>
          <w:lang w:val="bg-BG"/>
        </w:rPr>
        <w:t xml:space="preserve">доп. ДВ. бр.70 от 20.08. 2024г./ </w:t>
      </w:r>
      <w:r w:rsidRPr="00EA7BA4">
        <w:rPr>
          <w:rFonts w:ascii="Times New Roman" w:eastAsia="Calibri" w:hAnsi="Times New Roman" w:cs="Times New Roman"/>
          <w:sz w:val="24"/>
          <w:szCs w:val="24"/>
          <w:lang w:val="bg-BG"/>
        </w:rPr>
        <w:t>от мрежата „НАТУРА 2000“.</w:t>
      </w:r>
    </w:p>
    <w:p w14:paraId="681EB3D5" w14:textId="77777777" w:rsidR="001D5212" w:rsidRPr="001D5212" w:rsidRDefault="001D5212" w:rsidP="001D5212">
      <w:pPr>
        <w:widowControl w:val="0"/>
        <w:autoSpaceDE w:val="0"/>
        <w:autoSpaceDN w:val="0"/>
        <w:spacing w:before="65" w:after="0" w:line="276" w:lineRule="auto"/>
        <w:ind w:left="141" w:right="143"/>
        <w:jc w:val="both"/>
        <w:rPr>
          <w:rFonts w:ascii="Times New Roman" w:eastAsia="Calibri" w:hAnsi="Times New Roman" w:cs="Times New Roman"/>
          <w:sz w:val="24"/>
          <w:szCs w:val="24"/>
          <w:lang w:val="bg-BG"/>
        </w:rPr>
      </w:pPr>
    </w:p>
    <w:p w14:paraId="7A48AAAE"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0C8C77A" w14:textId="77777777" w:rsidR="00930929" w:rsidRPr="00720D95"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20D95">
        <w:rPr>
          <w:rFonts w:ascii="Times New Roman" w:eastAsia="Times New Roman" w:hAnsi="Times New Roman" w:cs="Times New Roman"/>
          <w:sz w:val="24"/>
          <w:szCs w:val="24"/>
          <w:lang w:val="bg-BG" w:eastAsia="bg-BG"/>
        </w:rPr>
        <w:t xml:space="preserve">      След изграждане на сондажният кладенец, той ще бъде оборудван с помпа – потопяема или хоризонтална (центробежна) и включен към вътрешната водопроводна мрежа на обекта.</w:t>
      </w:r>
    </w:p>
    <w:p w14:paraId="41996D4F" w14:textId="77777777" w:rsidR="00930929" w:rsidRPr="00720D95"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20D95">
        <w:rPr>
          <w:rFonts w:ascii="Times New Roman" w:eastAsia="Times New Roman" w:hAnsi="Times New Roman" w:cs="Times New Roman"/>
          <w:sz w:val="24"/>
          <w:szCs w:val="24"/>
          <w:lang w:val="bg-BG" w:eastAsia="bg-BG"/>
        </w:rPr>
        <w:t xml:space="preserve">      Кладенецът ще бъде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14:paraId="36034F4F" w14:textId="77777777" w:rsidR="00930929" w:rsidRPr="00720D95"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20D95">
        <w:rPr>
          <w:rFonts w:ascii="Times New Roman" w:eastAsia="Times New Roman" w:hAnsi="Times New Roman" w:cs="Times New Roman"/>
          <w:sz w:val="24"/>
          <w:szCs w:val="24"/>
          <w:lang w:val="bg-BG" w:eastAsia="bg-BG"/>
        </w:rPr>
        <w:t xml:space="preserve">      Освен описаното по-горе, не се предвиждат други дейности, свързани с инвестиционното предложение.</w:t>
      </w:r>
    </w:p>
    <w:p w14:paraId="38065AD9" w14:textId="77777777" w:rsidR="00930929" w:rsidRPr="00AB2BE0" w:rsidRDefault="00930929" w:rsidP="00930929">
      <w:pPr>
        <w:tabs>
          <w:tab w:val="left" w:pos="567"/>
          <w:tab w:val="left" w:pos="993"/>
        </w:tabs>
        <w:spacing w:after="0" w:line="276" w:lineRule="auto"/>
        <w:jc w:val="both"/>
        <w:rPr>
          <w:rFonts w:ascii="Times New Roman" w:eastAsia="Times New Roman" w:hAnsi="Times New Roman" w:cs="Times New Roman"/>
          <w:color w:val="FF0000"/>
          <w:sz w:val="24"/>
          <w:szCs w:val="24"/>
          <w:lang w:val="bg-BG" w:eastAsia="bg-BG"/>
        </w:rPr>
      </w:pPr>
    </w:p>
    <w:p w14:paraId="66D805CE" w14:textId="77777777" w:rsidR="00930929" w:rsidRPr="00EA7BA4" w:rsidRDefault="00930929" w:rsidP="00930929">
      <w:pPr>
        <w:spacing w:after="200" w:line="276" w:lineRule="auto"/>
        <w:jc w:val="both"/>
        <w:rPr>
          <w:rFonts w:ascii="Times New Roman" w:eastAsia="Calibri" w:hAnsi="Times New Roman" w:cs="Times New Roman"/>
          <w:sz w:val="24"/>
          <w:szCs w:val="24"/>
          <w:lang w:val="bg-BG"/>
        </w:rPr>
      </w:pPr>
      <w:r w:rsidRPr="00EA7BA4">
        <w:rPr>
          <w:rFonts w:ascii="Times New Roman" w:eastAsia="Calibri" w:hAnsi="Times New Roman" w:cs="Times New Roman"/>
          <w:b/>
          <w:sz w:val="24"/>
          <w:szCs w:val="24"/>
          <w:lang w:val="bg-BG"/>
        </w:rPr>
        <w:t>12. Необходимост от други разрешителни, свързани с инвестиционното предложение</w:t>
      </w:r>
      <w:r w:rsidRPr="00EA7BA4">
        <w:rPr>
          <w:rFonts w:ascii="Times New Roman" w:eastAsia="Calibri" w:hAnsi="Times New Roman" w:cs="Times New Roman"/>
          <w:sz w:val="24"/>
          <w:szCs w:val="24"/>
          <w:lang w:val="bg-BG"/>
        </w:rPr>
        <w:t>.</w:t>
      </w:r>
    </w:p>
    <w:p w14:paraId="08639AEA" w14:textId="77777777" w:rsidR="00930929" w:rsidRPr="00720D95" w:rsidRDefault="00930929" w:rsidP="001D5212">
      <w:pPr>
        <w:spacing w:after="0" w:line="276" w:lineRule="auto"/>
        <w:ind w:firstLine="425"/>
        <w:jc w:val="both"/>
        <w:rPr>
          <w:rFonts w:ascii="Times New Roman" w:eastAsia="Calibri" w:hAnsi="Times New Roman" w:cs="Times New Roman"/>
          <w:sz w:val="24"/>
          <w:szCs w:val="24"/>
          <w:lang w:val="bg-BG"/>
        </w:rPr>
      </w:pPr>
      <w:r w:rsidRPr="00720D95">
        <w:rPr>
          <w:rFonts w:ascii="Times New Roman" w:eastAsia="Calibri" w:hAnsi="Times New Roman" w:cs="Times New Roman"/>
          <w:sz w:val="24"/>
          <w:szCs w:val="24"/>
          <w:lang w:val="bg-BG"/>
        </w:rPr>
        <w:t xml:space="preserve">За реализацията на инвестиционното намерение е необходимо издаване на: </w:t>
      </w:r>
    </w:p>
    <w:p w14:paraId="703AA5C6" w14:textId="77777777" w:rsidR="00930929" w:rsidRPr="00720D95" w:rsidRDefault="00930929" w:rsidP="001D5212">
      <w:pPr>
        <w:pStyle w:val="a5"/>
        <w:numPr>
          <w:ilvl w:val="0"/>
          <w:numId w:val="2"/>
        </w:numPr>
        <w:spacing w:after="0" w:line="276" w:lineRule="auto"/>
        <w:jc w:val="both"/>
        <w:rPr>
          <w:rFonts w:ascii="Times New Roman" w:eastAsia="Calibri" w:hAnsi="Times New Roman" w:cs="Times New Roman"/>
          <w:sz w:val="24"/>
          <w:szCs w:val="24"/>
          <w:lang w:val="bg-BG"/>
        </w:rPr>
      </w:pPr>
      <w:r w:rsidRPr="00720D95">
        <w:rPr>
          <w:rFonts w:ascii="Times New Roman" w:eastAsia="Times New Roman" w:hAnsi="Times New Roman" w:cs="Times New Roman"/>
          <w:sz w:val="24"/>
          <w:szCs w:val="24"/>
          <w:lang w:val="bg-BG"/>
        </w:rPr>
        <w:t>Решение за преценяване необходимостта от изготвяне на ОВОС от Директора на РИОСВ-Пловдив;</w:t>
      </w:r>
    </w:p>
    <w:p w14:paraId="14F68190" w14:textId="77777777" w:rsidR="00930929" w:rsidRPr="00720D95" w:rsidRDefault="00930929" w:rsidP="00930929">
      <w:pPr>
        <w:pStyle w:val="a5"/>
        <w:numPr>
          <w:ilvl w:val="0"/>
          <w:numId w:val="2"/>
        </w:numPr>
        <w:spacing w:before="20" w:after="200" w:line="276" w:lineRule="auto"/>
        <w:jc w:val="both"/>
        <w:rPr>
          <w:rFonts w:ascii="Times New Roman" w:eastAsia="Calibri" w:hAnsi="Times New Roman" w:cs="Times New Roman"/>
          <w:sz w:val="24"/>
          <w:szCs w:val="24"/>
          <w:lang w:val="bg-BG"/>
        </w:rPr>
      </w:pPr>
      <w:r w:rsidRPr="00720D95">
        <w:rPr>
          <w:rFonts w:ascii="Times New Roman" w:eastAsia="Times New Roman" w:hAnsi="Times New Roman" w:cs="Times New Roman"/>
          <w:sz w:val="24"/>
          <w:szCs w:val="24"/>
          <w:lang w:val="bg-BG"/>
        </w:rPr>
        <w:t xml:space="preserve">Получаване на разрешителни за водовземане от подземни води, чрез нови </w:t>
      </w:r>
      <w:proofErr w:type="spellStart"/>
      <w:r w:rsidRPr="00720D95">
        <w:rPr>
          <w:rFonts w:ascii="Times New Roman" w:eastAsia="Times New Roman" w:hAnsi="Times New Roman" w:cs="Times New Roman"/>
          <w:sz w:val="24"/>
          <w:szCs w:val="24"/>
          <w:lang w:val="bg-BG"/>
        </w:rPr>
        <w:t>водовземни</w:t>
      </w:r>
      <w:proofErr w:type="spellEnd"/>
      <w:r w:rsidRPr="00720D95">
        <w:rPr>
          <w:rFonts w:ascii="Times New Roman" w:eastAsia="Times New Roman" w:hAnsi="Times New Roman" w:cs="Times New Roman"/>
          <w:sz w:val="24"/>
          <w:szCs w:val="24"/>
          <w:lang w:val="bg-BG"/>
        </w:rPr>
        <w:t xml:space="preserve"> съоръжения, съгласно  изискванията на Закона за водите от Басейнова дирекция за управление на водите Източнобеломорски район;</w:t>
      </w:r>
    </w:p>
    <w:p w14:paraId="4FD522B1" w14:textId="77777777" w:rsidR="00930929" w:rsidRPr="00720D95" w:rsidRDefault="00930929" w:rsidP="000B6D7E">
      <w:pPr>
        <w:pStyle w:val="a5"/>
        <w:numPr>
          <w:ilvl w:val="0"/>
          <w:numId w:val="2"/>
        </w:numPr>
        <w:spacing w:before="20" w:after="200" w:line="276" w:lineRule="auto"/>
        <w:jc w:val="both"/>
        <w:rPr>
          <w:rFonts w:ascii="Times New Roman" w:eastAsia="Calibri" w:hAnsi="Times New Roman" w:cs="Times New Roman"/>
          <w:sz w:val="24"/>
          <w:szCs w:val="24"/>
          <w:lang w:val="bg-BG"/>
        </w:rPr>
      </w:pPr>
      <w:r w:rsidRPr="00720D95">
        <w:rPr>
          <w:rFonts w:ascii="Times New Roman" w:eastAsia="Times New Roman" w:hAnsi="Times New Roman" w:cs="Times New Roman"/>
          <w:sz w:val="24"/>
          <w:szCs w:val="24"/>
          <w:lang w:val="bg-BG"/>
        </w:rPr>
        <w:t xml:space="preserve">Преди въвеждане на обекта в експлоатация е необходимо да се изпълнят изискванията на ЗУО.  </w:t>
      </w:r>
      <w:r w:rsidRPr="00720D95">
        <w:rPr>
          <w:rFonts w:ascii="Times New Roman" w:eastAsia="Times New Roman" w:hAnsi="Times New Roman" w:cs="Times New Roman"/>
          <w:sz w:val="24"/>
          <w:szCs w:val="24"/>
          <w:lang w:val="bg-BG"/>
        </w:rPr>
        <w:tab/>
      </w:r>
    </w:p>
    <w:p w14:paraId="3EA0AEAD" w14:textId="77777777" w:rsidR="00930929" w:rsidRPr="00EA7BA4" w:rsidRDefault="00930929" w:rsidP="00930929">
      <w:pPr>
        <w:spacing w:after="120" w:line="276" w:lineRule="auto"/>
        <w:ind w:firstLine="708"/>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lastRenderedPageBreak/>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3559FC8A" w14:textId="77777777" w:rsidR="00930929" w:rsidRPr="002A7DD9" w:rsidRDefault="00930929" w:rsidP="00930929">
      <w:pPr>
        <w:pStyle w:val="a5"/>
        <w:numPr>
          <w:ilvl w:val="0"/>
          <w:numId w:val="4"/>
        </w:num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 xml:space="preserve">съществуващо и одобрено </w:t>
      </w:r>
      <w:proofErr w:type="spellStart"/>
      <w:r w:rsidRPr="002A7DD9">
        <w:rPr>
          <w:rFonts w:ascii="Times New Roman" w:eastAsia="Calibri" w:hAnsi="Times New Roman" w:cs="Times New Roman"/>
          <w:b/>
          <w:sz w:val="24"/>
          <w:szCs w:val="24"/>
          <w:lang w:val="bg-BG"/>
        </w:rPr>
        <w:t>земеползване</w:t>
      </w:r>
      <w:proofErr w:type="spellEnd"/>
      <w:r w:rsidRPr="002A7DD9">
        <w:rPr>
          <w:rFonts w:ascii="Times New Roman" w:eastAsia="Calibri" w:hAnsi="Times New Roman" w:cs="Times New Roman"/>
          <w:b/>
          <w:sz w:val="24"/>
          <w:szCs w:val="24"/>
          <w:lang w:val="bg-BG"/>
        </w:rPr>
        <w:t xml:space="preserve">; </w:t>
      </w:r>
    </w:p>
    <w:p w14:paraId="5839FDDE"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Times New Roman" w:hAnsi="Times New Roman" w:cs="Times New Roman"/>
          <w:sz w:val="24"/>
          <w:szCs w:val="24"/>
          <w:lang w:val="bg-BG" w:eastAsia="bg-BG"/>
        </w:rPr>
        <w:t xml:space="preserve">     Инвестиционното предложение ще се реа</w:t>
      </w:r>
      <w:r w:rsidR="002F3532" w:rsidRPr="002A7DD9">
        <w:rPr>
          <w:rFonts w:ascii="Times New Roman" w:eastAsia="Times New Roman" w:hAnsi="Times New Roman" w:cs="Times New Roman"/>
          <w:sz w:val="24"/>
          <w:szCs w:val="24"/>
          <w:lang w:val="bg-BG" w:eastAsia="bg-BG"/>
        </w:rPr>
        <w:t>лизира в землището на с. Марково, общ. Родопи</w:t>
      </w:r>
      <w:r w:rsidRPr="002A7DD9">
        <w:rPr>
          <w:rFonts w:ascii="Times New Roman" w:eastAsia="Times New Roman" w:hAnsi="Times New Roman" w:cs="Times New Roman"/>
          <w:sz w:val="24"/>
          <w:szCs w:val="24"/>
          <w:lang w:val="bg-BG" w:eastAsia="bg-BG"/>
        </w:rPr>
        <w:t xml:space="preserve">, обл. Пловдив. </w:t>
      </w:r>
      <w:proofErr w:type="spellStart"/>
      <w:r w:rsidRPr="002A7DD9">
        <w:rPr>
          <w:rFonts w:ascii="Times New Roman" w:eastAsia="Times New Roman" w:hAnsi="Times New Roman" w:cs="Times New Roman"/>
          <w:sz w:val="24"/>
          <w:szCs w:val="24"/>
          <w:lang w:val="bg-BG" w:eastAsia="bg-BG"/>
        </w:rPr>
        <w:t>Земеползването</w:t>
      </w:r>
      <w:proofErr w:type="spellEnd"/>
      <w:r w:rsidRPr="002A7DD9">
        <w:rPr>
          <w:rFonts w:ascii="Times New Roman" w:eastAsia="Times New Roman" w:hAnsi="Times New Roman" w:cs="Times New Roman"/>
          <w:sz w:val="24"/>
          <w:szCs w:val="24"/>
          <w:lang w:val="bg-BG" w:eastAsia="bg-BG"/>
        </w:rPr>
        <w:t xml:space="preserve">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и няма да засегне в негатив</w:t>
      </w:r>
      <w:r w:rsidR="002F3532" w:rsidRPr="002A7DD9">
        <w:rPr>
          <w:rFonts w:ascii="Times New Roman" w:eastAsia="Times New Roman" w:hAnsi="Times New Roman" w:cs="Times New Roman"/>
          <w:sz w:val="24"/>
          <w:szCs w:val="24"/>
          <w:lang w:val="bg-BG" w:eastAsia="bg-BG"/>
        </w:rPr>
        <w:t>ен аспект жителите на с. Марково</w:t>
      </w:r>
      <w:r w:rsidRPr="002A7DD9">
        <w:rPr>
          <w:rFonts w:ascii="Times New Roman" w:eastAsia="Times New Roman" w:hAnsi="Times New Roman" w:cs="Times New Roman"/>
          <w:sz w:val="24"/>
          <w:szCs w:val="24"/>
          <w:lang w:val="bg-BG" w:eastAsia="bg-BG"/>
        </w:rPr>
        <w:t xml:space="preserve"> и съседните населени места.</w:t>
      </w:r>
    </w:p>
    <w:p w14:paraId="43CD0F48"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2. мочурища, крайречни области, речни устия;</w:t>
      </w:r>
    </w:p>
    <w:p w14:paraId="2CD00AA2"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Times New Roman" w:hAnsi="Times New Roman" w:cs="Times New Roman"/>
          <w:sz w:val="24"/>
          <w:szCs w:val="24"/>
          <w:lang w:val="bg-BG"/>
        </w:rPr>
        <w:t>Поземленият имот, предмет на</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инвестиционното предложение, не</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попада</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в</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4434BBA6"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3. крайбрежни зони и морска околна среда;</w:t>
      </w:r>
    </w:p>
    <w:p w14:paraId="360F9E21" w14:textId="77777777" w:rsidR="00930929" w:rsidRPr="002A7DD9" w:rsidRDefault="00930929" w:rsidP="00930929">
      <w:pPr>
        <w:spacing w:after="200" w:line="276" w:lineRule="auto"/>
        <w:jc w:val="both"/>
        <w:rPr>
          <w:rFonts w:ascii="Times New Roman" w:eastAsia="Times New Roman" w:hAnsi="Times New Roman" w:cs="Times New Roman"/>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Times New Roman" w:hAnsi="Times New Roman" w:cs="Times New Roman"/>
          <w:sz w:val="24"/>
          <w:szCs w:val="24"/>
          <w:lang w:val="bg-BG"/>
        </w:rPr>
        <w:t>Имотът,</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предмет</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на</w:t>
      </w:r>
      <w:r w:rsidRPr="002A7DD9">
        <w:rPr>
          <w:rFonts w:ascii="Times New Roman" w:eastAsia="Times New Roman" w:hAnsi="Times New Roman" w:cs="Times New Roman"/>
          <w:spacing w:val="-4"/>
          <w:sz w:val="24"/>
          <w:szCs w:val="24"/>
          <w:lang w:val="bg-BG"/>
        </w:rPr>
        <w:t xml:space="preserve"> </w:t>
      </w:r>
      <w:r w:rsidRPr="002A7DD9">
        <w:rPr>
          <w:rFonts w:ascii="Times New Roman" w:eastAsia="Times New Roman" w:hAnsi="Times New Roman" w:cs="Times New Roman"/>
          <w:sz w:val="24"/>
          <w:szCs w:val="24"/>
          <w:lang w:val="bg-BG"/>
        </w:rPr>
        <w:t>инвестиционното</w:t>
      </w:r>
      <w:r w:rsidRPr="002A7DD9">
        <w:rPr>
          <w:rFonts w:ascii="Times New Roman" w:eastAsia="Times New Roman" w:hAnsi="Times New Roman" w:cs="Times New Roman"/>
          <w:spacing w:val="-3"/>
          <w:sz w:val="24"/>
          <w:szCs w:val="24"/>
          <w:lang w:val="bg-BG"/>
        </w:rPr>
        <w:t xml:space="preserve"> </w:t>
      </w:r>
      <w:r w:rsidRPr="002A7DD9">
        <w:rPr>
          <w:rFonts w:ascii="Times New Roman" w:eastAsia="Times New Roman" w:hAnsi="Times New Roman" w:cs="Times New Roman"/>
          <w:sz w:val="24"/>
          <w:szCs w:val="24"/>
          <w:lang w:val="bg-BG"/>
        </w:rPr>
        <w:t>предложение,</w:t>
      </w:r>
      <w:r w:rsidRPr="002A7DD9">
        <w:rPr>
          <w:rFonts w:ascii="Times New Roman" w:eastAsia="Times New Roman" w:hAnsi="Times New Roman" w:cs="Times New Roman"/>
          <w:spacing w:val="-1"/>
          <w:sz w:val="24"/>
          <w:szCs w:val="24"/>
          <w:lang w:val="bg-BG"/>
        </w:rPr>
        <w:t xml:space="preserve"> </w:t>
      </w:r>
      <w:r w:rsidRPr="002A7DD9">
        <w:rPr>
          <w:rFonts w:ascii="Times New Roman" w:eastAsia="Times New Roman" w:hAnsi="Times New Roman" w:cs="Times New Roman"/>
          <w:sz w:val="24"/>
          <w:szCs w:val="24"/>
          <w:lang w:val="bg-BG"/>
        </w:rPr>
        <w:t>се</w:t>
      </w:r>
      <w:r w:rsidRPr="002A7DD9">
        <w:rPr>
          <w:rFonts w:ascii="Times New Roman" w:eastAsia="Times New Roman" w:hAnsi="Times New Roman" w:cs="Times New Roman"/>
          <w:spacing w:val="-2"/>
          <w:sz w:val="24"/>
          <w:szCs w:val="24"/>
          <w:lang w:val="bg-BG"/>
        </w:rPr>
        <w:t xml:space="preserve"> </w:t>
      </w:r>
      <w:r w:rsidRPr="002A7DD9">
        <w:rPr>
          <w:rFonts w:ascii="Times New Roman" w:eastAsia="Times New Roman" w:hAnsi="Times New Roman" w:cs="Times New Roman"/>
          <w:sz w:val="24"/>
          <w:szCs w:val="24"/>
          <w:lang w:val="bg-BG"/>
        </w:rPr>
        <w:t>намира</w:t>
      </w:r>
      <w:r w:rsidRPr="002A7DD9">
        <w:rPr>
          <w:rFonts w:ascii="Times New Roman" w:eastAsia="Times New Roman" w:hAnsi="Times New Roman" w:cs="Times New Roman"/>
          <w:spacing w:val="-2"/>
          <w:sz w:val="24"/>
          <w:szCs w:val="24"/>
          <w:lang w:val="bg-BG"/>
        </w:rPr>
        <w:t xml:space="preserve"> </w:t>
      </w:r>
      <w:r w:rsidRPr="002A7DD9">
        <w:rPr>
          <w:rFonts w:ascii="Times New Roman" w:eastAsia="Times New Roman" w:hAnsi="Times New Roman" w:cs="Times New Roman"/>
          <w:sz w:val="24"/>
          <w:szCs w:val="24"/>
          <w:lang w:val="bg-BG"/>
        </w:rPr>
        <w:t>в</w:t>
      </w:r>
      <w:r w:rsidRPr="002A7DD9">
        <w:rPr>
          <w:rFonts w:ascii="Times New Roman" w:eastAsia="Times New Roman" w:hAnsi="Times New Roman" w:cs="Times New Roman"/>
          <w:spacing w:val="-2"/>
          <w:sz w:val="24"/>
          <w:szCs w:val="24"/>
          <w:lang w:val="bg-BG"/>
        </w:rPr>
        <w:t xml:space="preserve"> </w:t>
      </w:r>
      <w:r w:rsidRPr="002A7DD9">
        <w:rPr>
          <w:rFonts w:ascii="Times New Roman" w:eastAsia="Times New Roman" w:hAnsi="Times New Roman" w:cs="Times New Roman"/>
          <w:sz w:val="24"/>
          <w:szCs w:val="24"/>
          <w:lang w:val="bg-BG"/>
        </w:rPr>
        <w:t xml:space="preserve">Горнотракийската низина и  не  </w:t>
      </w:r>
      <w:proofErr w:type="spellStart"/>
      <w:r w:rsidRPr="002A7DD9">
        <w:rPr>
          <w:rFonts w:ascii="Times New Roman" w:eastAsia="Times New Roman" w:hAnsi="Times New Roman" w:cs="Times New Roman"/>
          <w:sz w:val="24"/>
          <w:szCs w:val="24"/>
          <w:lang w:val="bg-BG"/>
        </w:rPr>
        <w:t>засягя</w:t>
      </w:r>
      <w:proofErr w:type="spellEnd"/>
      <w:r w:rsidRPr="002A7DD9">
        <w:rPr>
          <w:rFonts w:ascii="Times New Roman" w:eastAsia="Times New Roman" w:hAnsi="Times New Roman" w:cs="Times New Roman"/>
          <w:sz w:val="24"/>
          <w:szCs w:val="24"/>
          <w:lang w:val="bg-BG"/>
        </w:rPr>
        <w:t xml:space="preserve"> крайбрежни зони и морска среда.</w:t>
      </w:r>
    </w:p>
    <w:p w14:paraId="10323521"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4. планински и горски райони;</w:t>
      </w:r>
    </w:p>
    <w:p w14:paraId="712CDDFF" w14:textId="4F4F54A4" w:rsidR="00930929" w:rsidRPr="002A7DD9" w:rsidRDefault="00930929" w:rsidP="00930929">
      <w:pPr>
        <w:spacing w:after="200" w:line="276" w:lineRule="auto"/>
        <w:jc w:val="both"/>
        <w:rPr>
          <w:rFonts w:ascii="Times New Roman" w:eastAsia="Times New Roman" w:hAnsi="Times New Roman" w:cs="Times New Roman"/>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Times New Roman" w:hAnsi="Times New Roman" w:cs="Times New Roman"/>
          <w:sz w:val="24"/>
          <w:szCs w:val="24"/>
          <w:lang w:val="bg-BG"/>
        </w:rPr>
        <w:t xml:space="preserve">В границите на поземлен имот с идентификатор </w:t>
      </w:r>
      <w:r w:rsidR="00BE6A57" w:rsidRPr="002A7DD9">
        <w:rPr>
          <w:rFonts w:ascii="Times New Roman" w:eastAsia="Calibri" w:hAnsi="Times New Roman" w:cs="Times New Roman"/>
          <w:sz w:val="24"/>
          <w:szCs w:val="24"/>
          <w:lang w:val="bg-BG"/>
        </w:rPr>
        <w:t>47295.22.22</w:t>
      </w:r>
      <w:r w:rsidR="001D5212">
        <w:rPr>
          <w:rFonts w:ascii="Times New Roman" w:eastAsia="Calibri" w:hAnsi="Times New Roman" w:cs="Times New Roman"/>
          <w:sz w:val="24"/>
          <w:szCs w:val="24"/>
          <w:lang w:val="bg-BG"/>
        </w:rPr>
        <w:t>6</w:t>
      </w:r>
      <w:r w:rsidRPr="002A7DD9">
        <w:rPr>
          <w:rFonts w:ascii="Times New Roman" w:eastAsia="Calibri" w:hAnsi="Times New Roman" w:cs="Times New Roman"/>
          <w:sz w:val="24"/>
          <w:szCs w:val="24"/>
          <w:lang w:val="bg-BG"/>
        </w:rPr>
        <w:t xml:space="preserve"> </w:t>
      </w:r>
      <w:r w:rsidR="00BE6A57" w:rsidRPr="002A7DD9">
        <w:rPr>
          <w:rFonts w:ascii="Times New Roman" w:eastAsia="Calibri" w:hAnsi="Times New Roman" w:cs="Times New Roman"/>
          <w:bCs/>
          <w:sz w:val="24"/>
          <w:szCs w:val="24"/>
          <w:lang w:val="bg-BG"/>
        </w:rPr>
        <w:t xml:space="preserve">по КККР на с. Марково, </w:t>
      </w:r>
      <w:proofErr w:type="spellStart"/>
      <w:r w:rsidR="00BE6A57" w:rsidRPr="002A7DD9">
        <w:rPr>
          <w:rFonts w:ascii="Times New Roman" w:eastAsia="Calibri" w:hAnsi="Times New Roman" w:cs="Times New Roman"/>
          <w:bCs/>
          <w:sz w:val="24"/>
          <w:szCs w:val="24"/>
          <w:lang w:val="bg-BG"/>
        </w:rPr>
        <w:t>общ.Родопи</w:t>
      </w:r>
      <w:proofErr w:type="spellEnd"/>
      <w:r w:rsidRPr="002A7DD9">
        <w:rPr>
          <w:rFonts w:ascii="Times New Roman" w:eastAsia="Calibri" w:hAnsi="Times New Roman" w:cs="Times New Roman"/>
          <w:bCs/>
          <w:sz w:val="24"/>
          <w:szCs w:val="24"/>
          <w:lang w:val="bg-BG"/>
        </w:rPr>
        <w:t xml:space="preserve">, </w:t>
      </w:r>
      <w:proofErr w:type="spellStart"/>
      <w:r w:rsidRPr="002A7DD9">
        <w:rPr>
          <w:rFonts w:ascii="Times New Roman" w:eastAsia="Calibri" w:hAnsi="Times New Roman" w:cs="Times New Roman"/>
          <w:bCs/>
          <w:sz w:val="24"/>
          <w:szCs w:val="24"/>
          <w:lang w:val="bg-BG"/>
        </w:rPr>
        <w:t>обл</w:t>
      </w:r>
      <w:proofErr w:type="spellEnd"/>
      <w:r w:rsidRPr="002A7DD9">
        <w:rPr>
          <w:rFonts w:ascii="Times New Roman" w:eastAsia="Calibri" w:hAnsi="Times New Roman" w:cs="Times New Roman"/>
          <w:bCs/>
          <w:sz w:val="24"/>
          <w:szCs w:val="24"/>
          <w:lang w:val="bg-BG"/>
        </w:rPr>
        <w:t xml:space="preserve">. Пловдив, </w:t>
      </w:r>
      <w:r w:rsidRPr="002A7DD9">
        <w:rPr>
          <w:rFonts w:ascii="Times New Roman" w:eastAsia="Times New Roman" w:hAnsi="Times New Roman" w:cs="Times New Roman"/>
          <w:sz w:val="24"/>
          <w:szCs w:val="24"/>
          <w:lang w:val="bg-BG"/>
        </w:rPr>
        <w:t>липсва дървесна растителност, представляваща гора по смисъла на Закона за горите и не се засягат планински и гористи местности.</w:t>
      </w:r>
    </w:p>
    <w:p w14:paraId="614D6384"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5. защитени със закон територии;</w:t>
      </w:r>
    </w:p>
    <w:p w14:paraId="70EF9DBC"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Calibri" w:hAnsi="Times New Roman" w:cs="Times New Roman"/>
          <w:sz w:val="24"/>
          <w:szCs w:val="24"/>
          <w:lang w:val="bg-BG"/>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33832CE2"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6. засегнати елементи от Националната екологична мрежа;</w:t>
      </w:r>
    </w:p>
    <w:p w14:paraId="4A5DB00B"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Calibri" w:hAnsi="Times New Roman" w:cs="Times New Roman"/>
          <w:sz w:val="24"/>
          <w:szCs w:val="24"/>
          <w:lang w:val="bg-BG"/>
        </w:rPr>
        <w:t xml:space="preserve">Имотът </w:t>
      </w:r>
      <w:r w:rsidRPr="002A7DD9">
        <w:rPr>
          <w:rFonts w:ascii="Times New Roman" w:eastAsia="Calibri" w:hAnsi="Times New Roman" w:cs="Times New Roman"/>
          <w:b/>
          <w:sz w:val="24"/>
          <w:szCs w:val="24"/>
          <w:u w:val="single"/>
          <w:lang w:val="bg-BG"/>
        </w:rPr>
        <w:t>не попада</w:t>
      </w:r>
      <w:r w:rsidRPr="002A7DD9">
        <w:rPr>
          <w:rFonts w:ascii="Times New Roman" w:eastAsia="Calibri" w:hAnsi="Times New Roman" w:cs="Times New Roman"/>
          <w:sz w:val="24"/>
          <w:szCs w:val="24"/>
          <w:lang w:val="bg-BG"/>
        </w:rPr>
        <w:t xml:space="preserve"> в границите на Защитени зони по смисъла на Закона за биологичното разнообразие /</w:t>
      </w:r>
      <w:r w:rsidRPr="002A7DD9">
        <w:rPr>
          <w:rFonts w:ascii="Times New Roman" w:eastAsia="Calibri" w:hAnsi="Times New Roman" w:cs="Times New Roman"/>
          <w:i/>
          <w:sz w:val="24"/>
          <w:szCs w:val="24"/>
          <w:lang w:val="bg-BG"/>
        </w:rPr>
        <w:t xml:space="preserve">обн. ДВ бр. 77 от 09.08.2002 г., </w:t>
      </w:r>
      <w:r w:rsidRPr="002A7DD9">
        <w:rPr>
          <w:rFonts w:ascii="Times New Roman" w:eastAsia="Calibri" w:hAnsi="Times New Roman" w:cs="Times New Roman"/>
          <w:i/>
          <w:sz w:val="24"/>
          <w:szCs w:val="24"/>
          <w:shd w:val="clear" w:color="auto" w:fill="FFFFFF"/>
          <w:lang w:val="bg-BG"/>
        </w:rPr>
        <w:t xml:space="preserve">доп. ДВ. бр.70 от 20.08. 2024г./ </w:t>
      </w:r>
      <w:r w:rsidRPr="002A7DD9">
        <w:rPr>
          <w:rFonts w:ascii="Times New Roman" w:eastAsia="Calibri" w:hAnsi="Times New Roman" w:cs="Times New Roman"/>
          <w:sz w:val="24"/>
          <w:szCs w:val="24"/>
          <w:lang w:val="bg-BG"/>
        </w:rPr>
        <w:t>от мрежата „НАТУРА 2000“.</w:t>
      </w:r>
    </w:p>
    <w:p w14:paraId="07377CF4" w14:textId="77777777" w:rsidR="00CA63AC" w:rsidRPr="002A7DD9" w:rsidRDefault="00CA63AC" w:rsidP="00CA63AC">
      <w:pPr>
        <w:tabs>
          <w:tab w:val="right" w:leader="dot" w:pos="4394"/>
        </w:tabs>
        <w:spacing w:before="57" w:after="100" w:afterAutospacing="1" w:line="276" w:lineRule="auto"/>
        <w:ind w:firstLine="283"/>
        <w:jc w:val="both"/>
        <w:textAlignment w:val="center"/>
        <w:rPr>
          <w:rFonts w:ascii="Times New Roman" w:hAnsi="Times New Roman" w:cs="Times New Roman"/>
          <w:sz w:val="24"/>
          <w:szCs w:val="24"/>
          <w:shd w:val="clear" w:color="auto" w:fill="E1F2DF"/>
        </w:rPr>
      </w:pPr>
      <w:r w:rsidRPr="002A7DD9">
        <w:rPr>
          <w:rFonts w:ascii="Times New Roman" w:eastAsia="Calibri" w:hAnsi="Times New Roman" w:cs="Times New Roman"/>
          <w:sz w:val="24"/>
          <w:szCs w:val="24"/>
          <w:lang w:val="bg-BG"/>
        </w:rPr>
        <w:t>„</w:t>
      </w:r>
      <w:r w:rsidRPr="002A7DD9">
        <w:rPr>
          <w:rFonts w:ascii="Times New Roman" w:eastAsia="Calibri" w:hAnsi="Times New Roman" w:cs="Times New Roman"/>
          <w:b/>
          <w:sz w:val="24"/>
          <w:szCs w:val="24"/>
          <w:lang w:val="bg-BG"/>
        </w:rPr>
        <w:t xml:space="preserve">Брестовица“, с код </w:t>
      </w:r>
      <w:r w:rsidRPr="002A7DD9">
        <w:rPr>
          <w:rFonts w:ascii="Times New Roman" w:eastAsia="Calibri" w:hAnsi="Times New Roman" w:cs="Times New Roman"/>
          <w:b/>
          <w:sz w:val="24"/>
          <w:szCs w:val="24"/>
        </w:rPr>
        <w:t>BG</w:t>
      </w:r>
      <w:r w:rsidRPr="002A7DD9">
        <w:rPr>
          <w:rFonts w:ascii="Times New Roman" w:eastAsia="Calibri" w:hAnsi="Times New Roman" w:cs="Times New Roman"/>
          <w:b/>
          <w:sz w:val="24"/>
          <w:szCs w:val="24"/>
          <w:lang w:val="ru-RU"/>
        </w:rPr>
        <w:t xml:space="preserve">0001033. </w:t>
      </w:r>
      <w:r w:rsidRPr="002A7DD9">
        <w:rPr>
          <w:rFonts w:ascii="Times New Roman" w:eastAsia="Calibri" w:hAnsi="Times New Roman" w:cs="Times New Roman"/>
          <w:sz w:val="24"/>
          <w:szCs w:val="24"/>
          <w:lang w:val="bg-BG"/>
        </w:rPr>
        <w:t>Защитената зона е тип В</w:t>
      </w:r>
      <w:r w:rsidRPr="002A7DD9">
        <w:rPr>
          <w:rFonts w:ascii="Times New Roman" w:eastAsia="Calibri" w:hAnsi="Times New Roman" w:cs="Times New Roman"/>
          <w:sz w:val="24"/>
          <w:szCs w:val="24"/>
          <w:lang w:val="ru-RU"/>
        </w:rPr>
        <w:t xml:space="preserve"> – </w:t>
      </w:r>
      <w:proofErr w:type="spellStart"/>
      <w:r w:rsidRPr="002A7DD9">
        <w:rPr>
          <w:rFonts w:ascii="Times New Roman" w:eastAsia="Calibri" w:hAnsi="Times New Roman" w:cs="Times New Roman"/>
          <w:sz w:val="24"/>
          <w:szCs w:val="24"/>
          <w:lang w:val="ru-RU"/>
        </w:rPr>
        <w:t>Защитена</w:t>
      </w:r>
      <w:proofErr w:type="spellEnd"/>
      <w:r w:rsidRPr="002A7DD9">
        <w:rPr>
          <w:rFonts w:ascii="Times New Roman" w:eastAsia="Calibri" w:hAnsi="Times New Roman" w:cs="Times New Roman"/>
          <w:sz w:val="24"/>
          <w:szCs w:val="24"/>
          <w:lang w:val="ru-RU"/>
        </w:rPr>
        <w:t xml:space="preserve"> зона по  Директива 92/43/ ЕЕС за </w:t>
      </w:r>
      <w:proofErr w:type="spellStart"/>
      <w:r w:rsidRPr="002A7DD9">
        <w:rPr>
          <w:rFonts w:ascii="Times New Roman" w:eastAsia="Calibri" w:hAnsi="Times New Roman" w:cs="Times New Roman"/>
          <w:sz w:val="24"/>
          <w:szCs w:val="24"/>
          <w:lang w:val="ru-RU"/>
        </w:rPr>
        <w:t>опазване</w:t>
      </w:r>
      <w:proofErr w:type="spellEnd"/>
      <w:r w:rsidRPr="002A7DD9">
        <w:rPr>
          <w:rFonts w:ascii="Times New Roman" w:eastAsia="Calibri" w:hAnsi="Times New Roman" w:cs="Times New Roman"/>
          <w:sz w:val="24"/>
          <w:szCs w:val="24"/>
          <w:lang w:val="ru-RU"/>
        </w:rPr>
        <w:t xml:space="preserve"> на </w:t>
      </w:r>
      <w:proofErr w:type="spellStart"/>
      <w:r w:rsidRPr="002A7DD9">
        <w:rPr>
          <w:rFonts w:ascii="Times New Roman" w:eastAsia="Calibri" w:hAnsi="Times New Roman" w:cs="Times New Roman"/>
          <w:sz w:val="24"/>
          <w:szCs w:val="24"/>
          <w:lang w:val="ru-RU"/>
        </w:rPr>
        <w:t>природните</w:t>
      </w:r>
      <w:proofErr w:type="spellEnd"/>
      <w:r w:rsidRPr="002A7DD9">
        <w:rPr>
          <w:rFonts w:ascii="Times New Roman" w:eastAsia="Calibri" w:hAnsi="Times New Roman" w:cs="Times New Roman"/>
          <w:sz w:val="24"/>
          <w:szCs w:val="24"/>
          <w:lang w:val="ru-RU"/>
        </w:rPr>
        <w:t xml:space="preserve"> местообитания на </w:t>
      </w:r>
      <w:proofErr w:type="spellStart"/>
      <w:r w:rsidRPr="002A7DD9">
        <w:rPr>
          <w:rFonts w:ascii="Times New Roman" w:eastAsia="Calibri" w:hAnsi="Times New Roman" w:cs="Times New Roman"/>
          <w:sz w:val="24"/>
          <w:szCs w:val="24"/>
          <w:lang w:val="ru-RU"/>
        </w:rPr>
        <w:t>дивата</w:t>
      </w:r>
      <w:proofErr w:type="spellEnd"/>
      <w:r w:rsidRPr="002A7DD9">
        <w:rPr>
          <w:rFonts w:ascii="Times New Roman" w:eastAsia="Calibri" w:hAnsi="Times New Roman" w:cs="Times New Roman"/>
          <w:sz w:val="24"/>
          <w:szCs w:val="24"/>
          <w:lang w:val="ru-RU"/>
        </w:rPr>
        <w:t xml:space="preserve"> флора и фауна  (</w:t>
      </w:r>
      <w:proofErr w:type="spellStart"/>
      <w:r w:rsidRPr="002A7DD9">
        <w:rPr>
          <w:rFonts w:ascii="Times New Roman" w:eastAsia="Calibri" w:hAnsi="Times New Roman" w:cs="Times New Roman"/>
          <w:sz w:val="24"/>
          <w:szCs w:val="24"/>
          <w:lang w:val="ru-RU"/>
        </w:rPr>
        <w:t>наричана</w:t>
      </w:r>
      <w:proofErr w:type="spellEnd"/>
      <w:r w:rsidRPr="002A7DD9">
        <w:rPr>
          <w:rFonts w:ascii="Times New Roman" w:eastAsia="Calibri" w:hAnsi="Times New Roman" w:cs="Times New Roman"/>
          <w:sz w:val="24"/>
          <w:szCs w:val="24"/>
          <w:lang w:val="ru-RU"/>
        </w:rPr>
        <w:t xml:space="preserve"> </w:t>
      </w:r>
      <w:proofErr w:type="spellStart"/>
      <w:r w:rsidRPr="002A7DD9">
        <w:rPr>
          <w:rFonts w:ascii="Times New Roman" w:eastAsia="Calibri" w:hAnsi="Times New Roman" w:cs="Times New Roman"/>
          <w:sz w:val="24"/>
          <w:szCs w:val="24"/>
          <w:lang w:val="ru-RU"/>
        </w:rPr>
        <w:t>накратко</w:t>
      </w:r>
      <w:proofErr w:type="spellEnd"/>
      <w:r w:rsidRPr="002A7DD9">
        <w:rPr>
          <w:rFonts w:ascii="Times New Roman" w:eastAsia="Calibri" w:hAnsi="Times New Roman" w:cs="Times New Roman"/>
          <w:sz w:val="24"/>
          <w:szCs w:val="24"/>
          <w:lang w:val="ru-RU"/>
        </w:rPr>
        <w:t xml:space="preserve"> Директива на </w:t>
      </w:r>
      <w:proofErr w:type="spellStart"/>
      <w:r w:rsidRPr="002A7DD9">
        <w:rPr>
          <w:rFonts w:ascii="Times New Roman" w:eastAsia="Calibri" w:hAnsi="Times New Roman" w:cs="Times New Roman"/>
          <w:sz w:val="24"/>
          <w:szCs w:val="24"/>
          <w:lang w:val="ru-RU"/>
        </w:rPr>
        <w:t>хабитатите</w:t>
      </w:r>
      <w:proofErr w:type="spellEnd"/>
      <w:r w:rsidRPr="002A7DD9">
        <w:rPr>
          <w:rFonts w:ascii="Times New Roman" w:eastAsia="Calibri" w:hAnsi="Times New Roman" w:cs="Times New Roman"/>
          <w:sz w:val="24"/>
          <w:szCs w:val="24"/>
          <w:lang w:val="ru-RU"/>
        </w:rPr>
        <w:t>).</w:t>
      </w:r>
    </w:p>
    <w:p w14:paraId="76C13FC7" w14:textId="77777777" w:rsidR="00930929" w:rsidRPr="002A7DD9" w:rsidRDefault="00930929" w:rsidP="00930929">
      <w:pPr>
        <w:spacing w:after="200" w:line="276" w:lineRule="auto"/>
        <w:jc w:val="both"/>
        <w:rPr>
          <w:rFonts w:ascii="Times New Roman" w:eastAsia="Times New Roman" w:hAnsi="Times New Roman" w:cs="Times New Roman"/>
          <w:sz w:val="24"/>
          <w:szCs w:val="24"/>
          <w:lang w:val="bg-BG"/>
        </w:rPr>
        <w:sectPr w:rsidR="00930929" w:rsidRPr="002A7DD9" w:rsidSect="004345DC">
          <w:pgSz w:w="11910" w:h="16840"/>
          <w:pgMar w:top="1440" w:right="1080" w:bottom="1440" w:left="1080" w:header="0" w:footer="726" w:gutter="0"/>
          <w:cols w:space="708"/>
        </w:sectPr>
      </w:pPr>
    </w:p>
    <w:p w14:paraId="6EB8BCC3"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lastRenderedPageBreak/>
        <w:t xml:space="preserve">    </w:t>
      </w:r>
      <w:r w:rsidRPr="002A7DD9">
        <w:rPr>
          <w:rFonts w:ascii="Times New Roman" w:eastAsia="Calibri" w:hAnsi="Times New Roman" w:cs="Times New Roman"/>
          <w:sz w:val="24"/>
          <w:szCs w:val="24"/>
          <w:lang w:val="bg-BG"/>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2A7DD9">
        <w:rPr>
          <w:rFonts w:ascii="Times New Roman" w:eastAsia="Calibri" w:hAnsi="Times New Roman" w:cs="Times New Roman"/>
          <w:b/>
          <w:sz w:val="24"/>
          <w:szCs w:val="24"/>
          <w:lang w:val="bg-BG"/>
        </w:rPr>
        <w:t>не се очаква отрицате</w:t>
      </w:r>
      <w:r w:rsidR="00504A1A" w:rsidRPr="002A7DD9">
        <w:rPr>
          <w:rFonts w:ascii="Times New Roman" w:eastAsia="Calibri" w:hAnsi="Times New Roman" w:cs="Times New Roman"/>
          <w:b/>
          <w:sz w:val="24"/>
          <w:szCs w:val="24"/>
          <w:lang w:val="bg-BG"/>
        </w:rPr>
        <w:t>лно въздействие върху Защитената зона</w:t>
      </w:r>
      <w:r w:rsidRPr="002A7DD9">
        <w:rPr>
          <w:rFonts w:ascii="Times New Roman" w:eastAsia="Calibri" w:hAnsi="Times New Roman" w:cs="Times New Roman"/>
          <w:b/>
          <w:sz w:val="24"/>
          <w:szCs w:val="24"/>
          <w:lang w:val="bg-BG"/>
        </w:rPr>
        <w:t>.</w:t>
      </w:r>
    </w:p>
    <w:p w14:paraId="402E6E44"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Calibri" w:hAnsi="Times New Roman" w:cs="Times New Roman"/>
          <w:sz w:val="24"/>
          <w:szCs w:val="24"/>
          <w:lang w:val="bg-BG"/>
        </w:rPr>
        <w:t xml:space="preserve"> </w:t>
      </w:r>
      <w:r w:rsidRPr="002A7DD9">
        <w:rPr>
          <w:rFonts w:ascii="Times New Roman" w:eastAsia="Times New Roman" w:hAnsi="Times New Roman" w:cs="Times New Roman"/>
          <w:sz w:val="24"/>
          <w:szCs w:val="24"/>
          <w:lang w:val="bg-BG"/>
        </w:rPr>
        <w:t>Не се очаква реализацията на проекта да окаже негативно влияние върху предмета и целите на опазване в защитената зона.</w:t>
      </w:r>
    </w:p>
    <w:p w14:paraId="5048F00F" w14:textId="77777777" w:rsidR="00930929" w:rsidRPr="002A7DD9" w:rsidRDefault="00930929" w:rsidP="00930929">
      <w:pPr>
        <w:spacing w:after="200" w:line="276" w:lineRule="auto"/>
        <w:jc w:val="both"/>
        <w:rPr>
          <w:rFonts w:ascii="Times New Roman" w:eastAsia="Calibri" w:hAnsi="Times New Roman" w:cs="Times New Roman"/>
          <w:b/>
          <w:sz w:val="24"/>
          <w:szCs w:val="24"/>
          <w:lang w:val="bg-BG"/>
        </w:rPr>
      </w:pPr>
      <w:r w:rsidRPr="002A7DD9">
        <w:rPr>
          <w:rFonts w:ascii="Times New Roman" w:eastAsia="Calibri" w:hAnsi="Times New Roman" w:cs="Times New Roman"/>
          <w:b/>
          <w:sz w:val="24"/>
          <w:szCs w:val="24"/>
          <w:lang w:val="bg-BG"/>
        </w:rPr>
        <w:t xml:space="preserve">      </w:t>
      </w:r>
      <w:r w:rsidRPr="002A7DD9">
        <w:rPr>
          <w:rFonts w:ascii="Times New Roman" w:eastAsia="Times New Roman" w:hAnsi="Times New Roman" w:cs="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защитените зони е РИОСВ Пловдив, въз основа на представената информация по</w:t>
      </w:r>
      <w:r w:rsidRPr="002A7DD9">
        <w:rPr>
          <w:rFonts w:ascii="Times New Roman" w:eastAsia="Times New Roman" w:hAnsi="Times New Roman" w:cs="Times New Roman"/>
          <w:spacing w:val="40"/>
          <w:sz w:val="24"/>
          <w:szCs w:val="24"/>
          <w:lang w:val="bg-BG"/>
        </w:rPr>
        <w:t xml:space="preserve"> </w:t>
      </w:r>
      <w:r w:rsidRPr="002A7DD9">
        <w:rPr>
          <w:rFonts w:ascii="Times New Roman" w:eastAsia="Times New Roman" w:hAnsi="Times New Roman" w:cs="Times New Roman"/>
          <w:sz w:val="24"/>
          <w:szCs w:val="24"/>
          <w:lang w:val="bg-BG"/>
        </w:rPr>
        <w:t>Приложение № 2 от ЗООС.</w:t>
      </w:r>
    </w:p>
    <w:p w14:paraId="192E429F" w14:textId="77777777" w:rsidR="00930929" w:rsidRPr="00EA7BA4"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sz w:val="24"/>
          <w:szCs w:val="24"/>
          <w:lang w:val="bg-BG"/>
        </w:rPr>
        <w:t>7</w:t>
      </w:r>
      <w:r w:rsidRPr="00EA7BA4">
        <w:rPr>
          <w:rFonts w:ascii="Times New Roman" w:eastAsia="Calibri" w:hAnsi="Times New Roman" w:cs="Times New Roman"/>
          <w:b/>
          <w:sz w:val="24"/>
          <w:szCs w:val="24"/>
          <w:lang w:val="bg-BG"/>
        </w:rPr>
        <w:t>. ландшафт и обекти с историческа, културна или археологическа стойност;</w:t>
      </w:r>
    </w:p>
    <w:p w14:paraId="1EBE9911" w14:textId="77777777" w:rsidR="00930929" w:rsidRPr="00775169" w:rsidRDefault="00930929" w:rsidP="000B6D7E">
      <w:pPr>
        <w:spacing w:after="200" w:line="276" w:lineRule="auto"/>
        <w:jc w:val="both"/>
        <w:rPr>
          <w:rFonts w:ascii="Times New Roman" w:eastAsia="Calibri" w:hAnsi="Times New Roman" w:cs="Times New Roman"/>
          <w:b/>
          <w:sz w:val="24"/>
          <w:szCs w:val="24"/>
          <w:lang w:val="bg-BG"/>
        </w:rPr>
      </w:pPr>
      <w:r w:rsidRPr="00DF24DE">
        <w:rPr>
          <w:rFonts w:ascii="Times New Roman" w:eastAsia="Calibri" w:hAnsi="Times New Roman" w:cs="Times New Roman"/>
          <w:b/>
          <w:color w:val="FF0000"/>
          <w:sz w:val="24"/>
          <w:szCs w:val="24"/>
          <w:lang w:val="bg-BG"/>
        </w:rPr>
        <w:t xml:space="preserve">   </w:t>
      </w:r>
      <w:proofErr w:type="spellStart"/>
      <w:r w:rsidRPr="00775169">
        <w:rPr>
          <w:rFonts w:ascii="Times New Roman" w:eastAsia="Times New Roman" w:hAnsi="Times New Roman" w:cs="Times New Roman"/>
          <w:sz w:val="24"/>
          <w:szCs w:val="24"/>
          <w:lang w:eastAsia="bg-BG"/>
        </w:rPr>
        <w:t>Ландшафтът</w:t>
      </w:r>
      <w:proofErr w:type="spellEnd"/>
      <w:r w:rsidRPr="00775169">
        <w:rPr>
          <w:rFonts w:ascii="Times New Roman" w:eastAsia="Times New Roman" w:hAnsi="Times New Roman" w:cs="Times New Roman"/>
          <w:sz w:val="24"/>
          <w:szCs w:val="24"/>
          <w:lang w:eastAsia="bg-BG"/>
        </w:rPr>
        <w:t xml:space="preserve"> в </w:t>
      </w:r>
      <w:proofErr w:type="spellStart"/>
      <w:r w:rsidRPr="00775169">
        <w:rPr>
          <w:rFonts w:ascii="Times New Roman" w:eastAsia="Times New Roman" w:hAnsi="Times New Roman" w:cs="Times New Roman"/>
          <w:sz w:val="24"/>
          <w:szCs w:val="24"/>
          <w:lang w:eastAsia="bg-BG"/>
        </w:rPr>
        <w:t>района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инвестицио</w:t>
      </w:r>
      <w:r w:rsidR="00DF24DE" w:rsidRPr="00775169">
        <w:rPr>
          <w:rFonts w:ascii="Times New Roman" w:eastAsia="Times New Roman" w:hAnsi="Times New Roman" w:cs="Times New Roman"/>
          <w:sz w:val="24"/>
          <w:szCs w:val="24"/>
          <w:lang w:eastAsia="bg-BG"/>
        </w:rPr>
        <w:t>нното</w:t>
      </w:r>
      <w:proofErr w:type="spellEnd"/>
      <w:r w:rsidR="00DF24DE" w:rsidRPr="00775169">
        <w:rPr>
          <w:rFonts w:ascii="Times New Roman" w:eastAsia="Times New Roman" w:hAnsi="Times New Roman" w:cs="Times New Roman"/>
          <w:sz w:val="24"/>
          <w:szCs w:val="24"/>
          <w:lang w:eastAsia="bg-BG"/>
        </w:rPr>
        <w:t xml:space="preserve"> </w:t>
      </w:r>
      <w:proofErr w:type="spellStart"/>
      <w:r w:rsidR="00DF24DE" w:rsidRPr="00775169">
        <w:rPr>
          <w:rFonts w:ascii="Times New Roman" w:eastAsia="Times New Roman" w:hAnsi="Times New Roman" w:cs="Times New Roman"/>
          <w:sz w:val="24"/>
          <w:szCs w:val="24"/>
          <w:lang w:eastAsia="bg-BG"/>
        </w:rPr>
        <w:t>предложение</w:t>
      </w:r>
      <w:proofErr w:type="spellEnd"/>
      <w:r w:rsidR="00DF24DE" w:rsidRPr="00775169">
        <w:rPr>
          <w:rFonts w:ascii="Times New Roman" w:eastAsia="Times New Roman" w:hAnsi="Times New Roman" w:cs="Times New Roman"/>
          <w:sz w:val="24"/>
          <w:szCs w:val="24"/>
          <w:lang w:eastAsia="bg-BG"/>
        </w:rPr>
        <w:t xml:space="preserve"> е </w:t>
      </w:r>
      <w:proofErr w:type="spellStart"/>
      <w:r w:rsidR="00DF24DE" w:rsidRPr="00775169">
        <w:rPr>
          <w:rFonts w:ascii="Times New Roman" w:eastAsia="Times New Roman" w:hAnsi="Times New Roman" w:cs="Times New Roman"/>
          <w:sz w:val="24"/>
          <w:szCs w:val="24"/>
          <w:lang w:eastAsia="bg-BG"/>
        </w:rPr>
        <w:t>земеделски</w:t>
      </w:r>
      <w:proofErr w:type="spellEnd"/>
      <w:r w:rsidR="00DF24DE" w:rsidRPr="00775169">
        <w:rPr>
          <w:rFonts w:ascii="Times New Roman" w:eastAsia="Times New Roman" w:hAnsi="Times New Roman" w:cs="Times New Roman"/>
          <w:sz w:val="24"/>
          <w:szCs w:val="24"/>
          <w:lang w:val="bg-BG" w:eastAsia="bg-BG"/>
        </w:rPr>
        <w:t xml:space="preserve">. </w:t>
      </w:r>
      <w:r w:rsidRPr="00775169">
        <w:rPr>
          <w:rFonts w:ascii="Times New Roman" w:eastAsia="Times New Roman" w:hAnsi="Times New Roman" w:cs="Times New Roman"/>
          <w:sz w:val="24"/>
          <w:szCs w:val="24"/>
          <w:lang w:eastAsia="bg-BG"/>
        </w:rPr>
        <w:t xml:space="preserve">В </w:t>
      </w:r>
      <w:proofErr w:type="spellStart"/>
      <w:r w:rsidRPr="00775169">
        <w:rPr>
          <w:rFonts w:ascii="Times New Roman" w:eastAsia="Times New Roman" w:hAnsi="Times New Roman" w:cs="Times New Roman"/>
          <w:sz w:val="24"/>
          <w:szCs w:val="24"/>
          <w:lang w:eastAsia="bg-BG"/>
        </w:rPr>
        <w:t>границите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имота</w:t>
      </w:r>
      <w:proofErr w:type="spellEnd"/>
      <w:r w:rsidRPr="00775169">
        <w:rPr>
          <w:rFonts w:ascii="Times New Roman" w:eastAsia="Times New Roman" w:hAnsi="Times New Roman" w:cs="Times New Roman"/>
          <w:sz w:val="24"/>
          <w:szCs w:val="24"/>
          <w:lang w:eastAsia="bg-BG"/>
        </w:rPr>
        <w:t xml:space="preserve"> и в </w:t>
      </w:r>
      <w:proofErr w:type="spellStart"/>
      <w:r w:rsidRPr="00775169">
        <w:rPr>
          <w:rFonts w:ascii="Times New Roman" w:eastAsia="Times New Roman" w:hAnsi="Times New Roman" w:cs="Times New Roman"/>
          <w:sz w:val="24"/>
          <w:szCs w:val="24"/>
          <w:lang w:eastAsia="bg-BG"/>
        </w:rPr>
        <w:t>близост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до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него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липсват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обекти</w:t>
      </w:r>
      <w:proofErr w:type="spellEnd"/>
      <w:r w:rsidRPr="00775169">
        <w:rPr>
          <w:rFonts w:ascii="Times New Roman" w:eastAsia="Times New Roman" w:hAnsi="Times New Roman" w:cs="Times New Roman"/>
          <w:sz w:val="24"/>
          <w:szCs w:val="24"/>
          <w:lang w:eastAsia="bg-BG"/>
        </w:rPr>
        <w:t xml:space="preserve"> с </w:t>
      </w:r>
      <w:proofErr w:type="spellStart"/>
      <w:r w:rsidRPr="00775169">
        <w:rPr>
          <w:rFonts w:ascii="Times New Roman" w:eastAsia="Times New Roman" w:hAnsi="Times New Roman" w:cs="Times New Roman"/>
          <w:sz w:val="24"/>
          <w:szCs w:val="24"/>
          <w:lang w:eastAsia="bg-BG"/>
        </w:rPr>
        <w:t>историческа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културна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или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археологическа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стойност</w:t>
      </w:r>
      <w:proofErr w:type="spellEnd"/>
      <w:r w:rsidRPr="00775169">
        <w:rPr>
          <w:rFonts w:ascii="Times New Roman" w:eastAsia="Times New Roman" w:hAnsi="Times New Roman" w:cs="Times New Roman"/>
          <w:sz w:val="24"/>
          <w:szCs w:val="24"/>
          <w:lang w:eastAsia="bg-BG"/>
        </w:rPr>
        <w:t>.</w:t>
      </w:r>
    </w:p>
    <w:p w14:paraId="1102E9B6"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8. територии и/или зони и обекти със специфичен санитарен статут или подлежащи на здравна защита.</w:t>
      </w:r>
    </w:p>
    <w:p w14:paraId="37CC9800"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3EF00A46"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19C6E3D8"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sz w:val="24"/>
          <w:szCs w:val="24"/>
          <w:lang w:val="bg-BG"/>
        </w:rPr>
        <w:t xml:space="preserve">1. </w:t>
      </w:r>
      <w:r w:rsidRPr="00775169">
        <w:rPr>
          <w:rFonts w:ascii="Times New Roman" w:eastAsia="Calibri" w:hAnsi="Times New Roman" w:cs="Times New Roman"/>
          <w:b/>
          <w:sz w:val="24"/>
          <w:szCs w:val="24"/>
          <w:lang w:val="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E1F82B9" w14:textId="77777777" w:rsidR="00930929" w:rsidRPr="00775169" w:rsidRDefault="00930929" w:rsidP="00930929">
      <w:pPr>
        <w:spacing w:before="20" w:after="20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Въздействие върху населението и човешкото здраве</w:t>
      </w:r>
    </w:p>
    <w:p w14:paraId="19E6E853" w14:textId="77777777" w:rsidR="00C00AC5" w:rsidRPr="00775169" w:rsidRDefault="00930929" w:rsidP="000B6D7E">
      <w:pPr>
        <w:spacing w:before="20" w:after="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Териториалният обхват на въздействието е ограничен само в рамките на разглеждания имот.</w:t>
      </w:r>
    </w:p>
    <w:p w14:paraId="4A6B6808" w14:textId="77777777" w:rsidR="00930929" w:rsidRPr="00775169" w:rsidRDefault="00930929" w:rsidP="000B6D7E">
      <w:pPr>
        <w:spacing w:before="20" w:after="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Характерът на инвестиционното предложение не предполага отрицателно въздействие</w:t>
      </w:r>
      <w:r w:rsidR="00DF24DE" w:rsidRPr="00775169">
        <w:rPr>
          <w:rFonts w:ascii="Times New Roman" w:eastAsia="Calibri" w:hAnsi="Times New Roman" w:cs="Times New Roman"/>
          <w:sz w:val="24"/>
          <w:szCs w:val="24"/>
          <w:lang w:val="bg-BG"/>
        </w:rPr>
        <w:t xml:space="preserve"> върху населението на с. Марково</w:t>
      </w:r>
      <w:r w:rsidRPr="00775169">
        <w:rPr>
          <w:rFonts w:ascii="Times New Roman" w:eastAsia="Calibri" w:hAnsi="Times New Roman" w:cs="Times New Roman"/>
          <w:sz w:val="24"/>
          <w:szCs w:val="24"/>
          <w:lang w:val="bg-BG"/>
        </w:rPr>
        <w:t xml:space="preserve">, близките населени места и здравето на хората. </w:t>
      </w:r>
    </w:p>
    <w:p w14:paraId="1582D75F" w14:textId="77777777" w:rsidR="00930929" w:rsidRPr="00775169" w:rsidRDefault="00930929" w:rsidP="000B6D7E">
      <w:pPr>
        <w:tabs>
          <w:tab w:val="left" w:pos="567"/>
          <w:tab w:val="left" w:pos="993"/>
        </w:tabs>
        <w:spacing w:after="0" w:line="276" w:lineRule="auto"/>
        <w:jc w:val="both"/>
        <w:rPr>
          <w:rFonts w:ascii="Times New Roman" w:eastAsia="Times New Roman" w:hAnsi="Times New Roman" w:cs="Times New Roman"/>
          <w:sz w:val="24"/>
          <w:szCs w:val="24"/>
          <w:lang w:eastAsia="bg-BG"/>
        </w:rPr>
      </w:pPr>
      <w:r w:rsidRPr="00775169">
        <w:rPr>
          <w:rFonts w:ascii="Times New Roman" w:eastAsia="Times New Roman" w:hAnsi="Times New Roman" w:cs="Times New Roman"/>
          <w:sz w:val="24"/>
          <w:szCs w:val="24"/>
          <w:lang w:val="bg-BG" w:eastAsia="bg-BG"/>
        </w:rPr>
        <w:t xml:space="preserve">       </w:t>
      </w:r>
      <w:proofErr w:type="spellStart"/>
      <w:r w:rsidRPr="00775169">
        <w:rPr>
          <w:rFonts w:ascii="Times New Roman" w:eastAsia="Times New Roman" w:hAnsi="Times New Roman" w:cs="Times New Roman"/>
          <w:sz w:val="24"/>
          <w:szCs w:val="24"/>
          <w:lang w:eastAsia="bg-BG"/>
        </w:rPr>
        <w:t>Негативно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въздействие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върху</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атмосферния</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въздух</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изгражданет</w:t>
      </w:r>
      <w:r w:rsidR="00C00AC5" w:rsidRPr="00775169">
        <w:rPr>
          <w:rFonts w:ascii="Times New Roman" w:eastAsia="Times New Roman" w:hAnsi="Times New Roman" w:cs="Times New Roman"/>
          <w:sz w:val="24"/>
          <w:szCs w:val="24"/>
          <w:lang w:eastAsia="bg-BG"/>
        </w:rPr>
        <w:t>о</w:t>
      </w:r>
      <w:proofErr w:type="spellEnd"/>
      <w:r w:rsidR="00C00AC5" w:rsidRPr="00775169">
        <w:rPr>
          <w:rFonts w:ascii="Times New Roman" w:eastAsia="Times New Roman" w:hAnsi="Times New Roman" w:cs="Times New Roman"/>
          <w:sz w:val="24"/>
          <w:szCs w:val="24"/>
          <w:lang w:eastAsia="bg-BG"/>
        </w:rPr>
        <w:t xml:space="preserve"> и </w:t>
      </w:r>
      <w:proofErr w:type="spellStart"/>
      <w:r w:rsidR="00C00AC5" w:rsidRPr="00775169">
        <w:rPr>
          <w:rFonts w:ascii="Times New Roman" w:eastAsia="Times New Roman" w:hAnsi="Times New Roman" w:cs="Times New Roman"/>
          <w:sz w:val="24"/>
          <w:szCs w:val="24"/>
          <w:lang w:eastAsia="bg-BG"/>
        </w:rPr>
        <w:t>експлоатацията</w:t>
      </w:r>
      <w:proofErr w:type="spellEnd"/>
      <w:r w:rsidR="00C00AC5" w:rsidRPr="00775169">
        <w:rPr>
          <w:rFonts w:ascii="Times New Roman" w:eastAsia="Times New Roman" w:hAnsi="Times New Roman" w:cs="Times New Roman"/>
          <w:sz w:val="24"/>
          <w:szCs w:val="24"/>
          <w:lang w:eastAsia="bg-BG"/>
        </w:rPr>
        <w:t xml:space="preserve"> </w:t>
      </w:r>
      <w:proofErr w:type="spellStart"/>
      <w:r w:rsidR="00C00AC5" w:rsidRPr="00775169">
        <w:rPr>
          <w:rFonts w:ascii="Times New Roman" w:eastAsia="Times New Roman" w:hAnsi="Times New Roman" w:cs="Times New Roman"/>
          <w:sz w:val="24"/>
          <w:szCs w:val="24"/>
          <w:lang w:eastAsia="bg-BG"/>
        </w:rPr>
        <w:t>на</w:t>
      </w:r>
      <w:proofErr w:type="spellEnd"/>
      <w:r w:rsidR="00C00AC5" w:rsidRPr="00775169">
        <w:rPr>
          <w:rFonts w:ascii="Times New Roman" w:eastAsia="Times New Roman" w:hAnsi="Times New Roman" w:cs="Times New Roman"/>
          <w:sz w:val="24"/>
          <w:szCs w:val="24"/>
          <w:lang w:eastAsia="bg-BG"/>
        </w:rPr>
        <w:t xml:space="preserve"> </w:t>
      </w:r>
      <w:proofErr w:type="spellStart"/>
      <w:r w:rsidR="00C00AC5" w:rsidRPr="00775169">
        <w:rPr>
          <w:rFonts w:ascii="Times New Roman" w:eastAsia="Times New Roman" w:hAnsi="Times New Roman" w:cs="Times New Roman"/>
          <w:sz w:val="24"/>
          <w:szCs w:val="24"/>
          <w:lang w:eastAsia="bg-BG"/>
        </w:rPr>
        <w:t>обекта</w:t>
      </w:r>
      <w:proofErr w:type="spellEnd"/>
      <w:r w:rsidR="00C00AC5" w:rsidRPr="00775169">
        <w:rPr>
          <w:rFonts w:ascii="Times New Roman" w:eastAsia="Times New Roman" w:hAnsi="Times New Roman" w:cs="Times New Roman"/>
          <w:sz w:val="24"/>
          <w:szCs w:val="24"/>
          <w:lang w:eastAsia="bg-BG"/>
        </w:rPr>
        <w:t xml:space="preserve"> </w:t>
      </w:r>
      <w:proofErr w:type="spellStart"/>
      <w:r w:rsidR="00C00AC5" w:rsidRPr="00775169">
        <w:rPr>
          <w:rFonts w:ascii="Times New Roman" w:eastAsia="Times New Roman" w:hAnsi="Times New Roman" w:cs="Times New Roman"/>
          <w:sz w:val="24"/>
          <w:szCs w:val="24"/>
          <w:lang w:eastAsia="bg-BG"/>
        </w:rPr>
        <w:t>не</w:t>
      </w:r>
      <w:proofErr w:type="spellEnd"/>
      <w:r w:rsidR="00C00AC5" w:rsidRPr="00775169">
        <w:rPr>
          <w:rFonts w:ascii="Times New Roman" w:eastAsia="Times New Roman" w:hAnsi="Times New Roman" w:cs="Times New Roman"/>
          <w:sz w:val="24"/>
          <w:szCs w:val="24"/>
          <w:lang w:val="bg-BG" w:eastAsia="bg-BG"/>
        </w:rPr>
        <w:t xml:space="preserve"> </w:t>
      </w:r>
      <w:proofErr w:type="spellStart"/>
      <w:r w:rsidRPr="00775169">
        <w:rPr>
          <w:rFonts w:ascii="Times New Roman" w:eastAsia="Times New Roman" w:hAnsi="Times New Roman" w:cs="Times New Roman"/>
          <w:sz w:val="24"/>
          <w:szCs w:val="24"/>
          <w:lang w:eastAsia="bg-BG"/>
        </w:rPr>
        <w:t>се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очаква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Използваните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водни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количества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ще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неголеми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поради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липса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производствени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дейности</w:t>
      </w:r>
      <w:proofErr w:type="spellEnd"/>
      <w:r w:rsidRPr="00775169">
        <w:rPr>
          <w:rFonts w:ascii="Times New Roman" w:eastAsia="Times New Roman" w:hAnsi="Times New Roman" w:cs="Times New Roman"/>
          <w:sz w:val="24"/>
          <w:szCs w:val="24"/>
          <w:lang w:eastAsia="bg-BG"/>
        </w:rPr>
        <w:t xml:space="preserve"> с </w:t>
      </w:r>
      <w:proofErr w:type="spellStart"/>
      <w:r w:rsidRPr="00775169">
        <w:rPr>
          <w:rFonts w:ascii="Times New Roman" w:eastAsia="Times New Roman" w:hAnsi="Times New Roman" w:cs="Times New Roman"/>
          <w:sz w:val="24"/>
          <w:szCs w:val="24"/>
          <w:lang w:eastAsia="bg-BG"/>
        </w:rPr>
        <w:t>необходимост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производствена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вода</w:t>
      </w:r>
      <w:proofErr w:type="spellEnd"/>
      <w:r w:rsidRPr="00775169">
        <w:rPr>
          <w:rFonts w:ascii="Times New Roman" w:eastAsia="Times New Roman" w:hAnsi="Times New Roman" w:cs="Times New Roman"/>
          <w:sz w:val="24"/>
          <w:szCs w:val="24"/>
          <w:lang w:eastAsia="bg-BG"/>
        </w:rPr>
        <w:t xml:space="preserve"> и </w:t>
      </w:r>
      <w:proofErr w:type="spellStart"/>
      <w:r w:rsidRPr="00775169">
        <w:rPr>
          <w:rFonts w:ascii="Times New Roman" w:eastAsia="Times New Roman" w:hAnsi="Times New Roman" w:cs="Times New Roman"/>
          <w:sz w:val="24"/>
          <w:szCs w:val="24"/>
          <w:lang w:eastAsia="bg-BG"/>
        </w:rPr>
        <w:t>няма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да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окажат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влияние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върху</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режима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подземните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води</w:t>
      </w:r>
      <w:proofErr w:type="spellEnd"/>
      <w:r w:rsidRPr="00775169">
        <w:rPr>
          <w:rFonts w:ascii="Times New Roman" w:eastAsia="Times New Roman" w:hAnsi="Times New Roman" w:cs="Times New Roman"/>
          <w:sz w:val="24"/>
          <w:szCs w:val="24"/>
          <w:lang w:eastAsia="bg-BG"/>
        </w:rPr>
        <w:t xml:space="preserve"> и </w:t>
      </w:r>
      <w:proofErr w:type="spellStart"/>
      <w:r w:rsidRPr="00775169">
        <w:rPr>
          <w:rFonts w:ascii="Times New Roman" w:eastAsia="Times New Roman" w:hAnsi="Times New Roman" w:cs="Times New Roman"/>
          <w:sz w:val="24"/>
          <w:szCs w:val="24"/>
          <w:lang w:eastAsia="bg-BG"/>
        </w:rPr>
        <w:t>общото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състояние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екосистеми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очаква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отрицателно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въздействие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върху</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екосистеми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вследствие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строителството</w:t>
      </w:r>
      <w:proofErr w:type="spellEnd"/>
      <w:r w:rsidRPr="00775169">
        <w:rPr>
          <w:rFonts w:ascii="Times New Roman" w:eastAsia="Times New Roman" w:hAnsi="Times New Roman" w:cs="Times New Roman"/>
          <w:sz w:val="24"/>
          <w:szCs w:val="24"/>
          <w:lang w:eastAsia="bg-BG"/>
        </w:rPr>
        <w:t xml:space="preserve"> и </w:t>
      </w:r>
      <w:proofErr w:type="spellStart"/>
      <w:r w:rsidRPr="00775169">
        <w:rPr>
          <w:rFonts w:ascii="Times New Roman" w:eastAsia="Times New Roman" w:hAnsi="Times New Roman" w:cs="Times New Roman"/>
          <w:sz w:val="24"/>
          <w:szCs w:val="24"/>
          <w:lang w:eastAsia="bg-BG"/>
        </w:rPr>
        <w:t>експлоатацията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инвестиционното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предложение</w:t>
      </w:r>
      <w:proofErr w:type="spellEnd"/>
      <w:r w:rsidRPr="00775169">
        <w:rPr>
          <w:rFonts w:ascii="Times New Roman" w:eastAsia="Times New Roman" w:hAnsi="Times New Roman" w:cs="Times New Roman"/>
          <w:sz w:val="24"/>
          <w:szCs w:val="24"/>
          <w:lang w:eastAsia="bg-BG"/>
        </w:rPr>
        <w:t xml:space="preserve">.  </w:t>
      </w:r>
    </w:p>
    <w:p w14:paraId="578D1088" w14:textId="77777777" w:rsidR="00930929" w:rsidRPr="00775169"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eastAsia="bg-BG"/>
        </w:rPr>
      </w:pPr>
      <w:r w:rsidRPr="00775169">
        <w:rPr>
          <w:rFonts w:ascii="Times New Roman" w:eastAsia="Times New Roman" w:hAnsi="Times New Roman" w:cs="Times New Roman"/>
          <w:sz w:val="24"/>
          <w:szCs w:val="24"/>
          <w:lang w:val="bg-BG" w:eastAsia="bg-BG"/>
        </w:rPr>
        <w:t xml:space="preserve">      </w:t>
      </w:r>
      <w:proofErr w:type="spellStart"/>
      <w:r w:rsidRPr="00775169">
        <w:rPr>
          <w:rFonts w:ascii="Times New Roman" w:eastAsia="Times New Roman" w:hAnsi="Times New Roman" w:cs="Times New Roman"/>
          <w:sz w:val="24"/>
          <w:szCs w:val="24"/>
          <w:lang w:eastAsia="bg-BG"/>
        </w:rPr>
        <w:t>За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обекта</w:t>
      </w:r>
      <w:proofErr w:type="spellEnd"/>
      <w:r w:rsidRPr="00775169">
        <w:rPr>
          <w:rFonts w:ascii="Times New Roman" w:eastAsia="Times New Roman" w:hAnsi="Times New Roman" w:cs="Times New Roman"/>
          <w:sz w:val="24"/>
          <w:szCs w:val="24"/>
          <w:lang w:eastAsia="bg-BG"/>
        </w:rPr>
        <w:t xml:space="preserve"> е </w:t>
      </w:r>
      <w:proofErr w:type="spellStart"/>
      <w:r w:rsidRPr="00775169">
        <w:rPr>
          <w:rFonts w:ascii="Times New Roman" w:eastAsia="Times New Roman" w:hAnsi="Times New Roman" w:cs="Times New Roman"/>
          <w:sz w:val="24"/>
          <w:szCs w:val="24"/>
          <w:lang w:eastAsia="bg-BG"/>
        </w:rPr>
        <w:t>предвидено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подходящо</w:t>
      </w:r>
      <w:proofErr w:type="spellEnd"/>
      <w:r w:rsidRPr="00775169">
        <w:rPr>
          <w:rFonts w:ascii="Times New Roman" w:eastAsia="Times New Roman" w:hAnsi="Times New Roman" w:cs="Times New Roman"/>
          <w:sz w:val="24"/>
          <w:szCs w:val="24"/>
          <w:lang w:eastAsia="bg-BG"/>
        </w:rPr>
        <w:t xml:space="preserve"> и </w:t>
      </w:r>
      <w:proofErr w:type="spellStart"/>
      <w:r w:rsidRPr="00775169">
        <w:rPr>
          <w:rFonts w:ascii="Times New Roman" w:eastAsia="Times New Roman" w:hAnsi="Times New Roman" w:cs="Times New Roman"/>
          <w:sz w:val="24"/>
          <w:szCs w:val="24"/>
          <w:lang w:eastAsia="bg-BG"/>
        </w:rPr>
        <w:t>екологосъобразно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третиране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формираните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отпадъчните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Инвестиционното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предложение</w:t>
      </w:r>
      <w:proofErr w:type="spellEnd"/>
      <w:r w:rsidRPr="00775169">
        <w:rPr>
          <w:rFonts w:ascii="Times New Roman" w:eastAsia="Times New Roman" w:hAnsi="Times New Roman" w:cs="Times New Roman"/>
          <w:sz w:val="24"/>
          <w:szCs w:val="24"/>
          <w:lang w:eastAsia="bg-BG"/>
        </w:rPr>
        <w:t xml:space="preserve"> е </w:t>
      </w:r>
      <w:proofErr w:type="spellStart"/>
      <w:r w:rsidRPr="00775169">
        <w:rPr>
          <w:rFonts w:ascii="Times New Roman" w:eastAsia="Times New Roman" w:hAnsi="Times New Roman" w:cs="Times New Roman"/>
          <w:sz w:val="24"/>
          <w:szCs w:val="24"/>
          <w:lang w:eastAsia="bg-BG"/>
        </w:rPr>
        <w:t>допустимо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гледна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точка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действащото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законодателство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Очаква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незначително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въздействие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неговата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реализация</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върху</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водите</w:t>
      </w:r>
      <w:proofErr w:type="spellEnd"/>
      <w:r w:rsidRPr="00775169">
        <w:rPr>
          <w:rFonts w:ascii="Times New Roman" w:eastAsia="Times New Roman" w:hAnsi="Times New Roman" w:cs="Times New Roman"/>
          <w:sz w:val="24"/>
          <w:szCs w:val="24"/>
          <w:lang w:eastAsia="bg-BG"/>
        </w:rPr>
        <w:t xml:space="preserve"> и </w:t>
      </w:r>
      <w:proofErr w:type="spellStart"/>
      <w:r w:rsidRPr="00775169">
        <w:rPr>
          <w:rFonts w:ascii="Times New Roman" w:eastAsia="Times New Roman" w:hAnsi="Times New Roman" w:cs="Times New Roman"/>
          <w:sz w:val="24"/>
          <w:szCs w:val="24"/>
          <w:lang w:eastAsia="bg-BG"/>
        </w:rPr>
        <w:t>водните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екосистеми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съществува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опасност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пряко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или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непряко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отвеждане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замърсители</w:t>
      </w:r>
      <w:proofErr w:type="spellEnd"/>
      <w:r w:rsidRPr="00775169">
        <w:rPr>
          <w:rFonts w:ascii="Times New Roman" w:eastAsia="Times New Roman" w:hAnsi="Times New Roman" w:cs="Times New Roman"/>
          <w:sz w:val="24"/>
          <w:szCs w:val="24"/>
          <w:lang w:eastAsia="bg-BG"/>
        </w:rPr>
        <w:t xml:space="preserve"> в </w:t>
      </w:r>
      <w:proofErr w:type="spellStart"/>
      <w:r w:rsidRPr="00775169">
        <w:rPr>
          <w:rFonts w:ascii="Times New Roman" w:eastAsia="Times New Roman" w:hAnsi="Times New Roman" w:cs="Times New Roman"/>
          <w:sz w:val="24"/>
          <w:szCs w:val="24"/>
          <w:lang w:eastAsia="bg-BG"/>
        </w:rPr>
        <w:t>подземните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води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ПВТ.</w:t>
      </w:r>
    </w:p>
    <w:p w14:paraId="59C01403" w14:textId="0B582335" w:rsidR="00930929" w:rsidRPr="001D5212"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EA7BA4">
        <w:rPr>
          <w:rFonts w:ascii="Times New Roman" w:eastAsia="Times New Roman" w:hAnsi="Times New Roman" w:cs="Times New Roman"/>
          <w:sz w:val="24"/>
          <w:szCs w:val="24"/>
          <w:lang w:eastAsia="bg-BG"/>
        </w:rPr>
        <w:lastRenderedPageBreak/>
        <w:t xml:space="preserve">    </w:t>
      </w:r>
    </w:p>
    <w:p w14:paraId="38CC926E" w14:textId="77777777" w:rsidR="00930929" w:rsidRPr="00775169" w:rsidRDefault="00930929" w:rsidP="000B6D7E">
      <w:pPr>
        <w:spacing w:before="20" w:after="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Въздействие върху материалните активи</w:t>
      </w:r>
    </w:p>
    <w:p w14:paraId="1B1A498D" w14:textId="77777777" w:rsidR="00930929" w:rsidRPr="00775169" w:rsidRDefault="00930929" w:rsidP="000B6D7E">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75169">
        <w:rPr>
          <w:rFonts w:ascii="Times New Roman" w:eastAsia="Calibri" w:hAnsi="Times New Roman" w:cs="Times New Roman"/>
          <w:sz w:val="24"/>
          <w:szCs w:val="24"/>
          <w:lang w:val="bg-BG"/>
        </w:rPr>
        <w:t xml:space="preserve">   Реализацията на ИП, би следвало да се оцени като положително, </w:t>
      </w:r>
      <w:r w:rsidRPr="00775169">
        <w:rPr>
          <w:rFonts w:ascii="Times New Roman" w:eastAsia="Times New Roman" w:hAnsi="Times New Roman" w:cs="Times New Roman"/>
          <w:sz w:val="24"/>
          <w:szCs w:val="24"/>
          <w:lang w:val="bg-BG" w:eastAsia="bg-BG"/>
        </w:rPr>
        <w:t>ще се  подпомогне социално – икономическото развитие на района и ще се насърчи устойчивото му развитие.</w:t>
      </w:r>
    </w:p>
    <w:p w14:paraId="5A84538E" w14:textId="77777777" w:rsidR="000B6D7E" w:rsidRPr="00775169" w:rsidRDefault="000B6D7E" w:rsidP="000B6D7E">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p>
    <w:p w14:paraId="2186444E" w14:textId="77777777" w:rsidR="00930929" w:rsidRPr="00775169" w:rsidRDefault="00930929" w:rsidP="000B6D7E">
      <w:pPr>
        <w:spacing w:before="20"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   Въздействие върху културното наследство</w:t>
      </w:r>
    </w:p>
    <w:p w14:paraId="36F73662" w14:textId="77777777" w:rsidR="00930929" w:rsidRPr="00775169" w:rsidRDefault="00930929" w:rsidP="000B6D7E">
      <w:pPr>
        <w:spacing w:before="20" w:after="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Местоположението и характерът на ИП не предполагат въздействие върху обекти с историческа, културна или археологическа стойност.</w:t>
      </w:r>
    </w:p>
    <w:p w14:paraId="44EE2378" w14:textId="77777777" w:rsidR="000B6D7E" w:rsidRPr="00775169" w:rsidRDefault="000B6D7E" w:rsidP="000B6D7E">
      <w:pPr>
        <w:spacing w:before="20" w:after="0" w:line="276" w:lineRule="auto"/>
        <w:ind w:firstLine="425"/>
        <w:jc w:val="both"/>
        <w:rPr>
          <w:rFonts w:ascii="Times New Roman" w:eastAsia="Calibri" w:hAnsi="Times New Roman" w:cs="Times New Roman"/>
          <w:sz w:val="24"/>
          <w:szCs w:val="24"/>
          <w:lang w:val="bg-BG"/>
        </w:rPr>
      </w:pPr>
    </w:p>
    <w:p w14:paraId="7ED39293" w14:textId="77777777" w:rsidR="00930929" w:rsidRPr="00775169" w:rsidRDefault="00930929" w:rsidP="000B6D7E">
      <w:pPr>
        <w:spacing w:before="20" w:after="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Въздействие върху води и почви</w:t>
      </w:r>
    </w:p>
    <w:p w14:paraId="15AB0565" w14:textId="77777777" w:rsidR="00930929" w:rsidRPr="00775169" w:rsidRDefault="00930929" w:rsidP="000B6D7E">
      <w:pPr>
        <w:spacing w:before="20" w:after="0" w:line="276" w:lineRule="auto"/>
        <w:ind w:firstLine="425"/>
        <w:jc w:val="both"/>
        <w:rPr>
          <w:rFonts w:ascii="Times New Roman" w:eastAsia="Calibri" w:hAnsi="Times New Roman" w:cs="Times New Roman"/>
          <w:b/>
          <w:i/>
          <w:sz w:val="24"/>
          <w:szCs w:val="24"/>
          <w:lang w:val="bg-BG"/>
        </w:rPr>
      </w:pPr>
      <w:r w:rsidRPr="00775169">
        <w:rPr>
          <w:rFonts w:ascii="Times New Roman" w:eastAsia="Calibri" w:hAnsi="Times New Roman" w:cs="Times New Roman"/>
          <w:b/>
          <w:i/>
          <w:sz w:val="24"/>
          <w:szCs w:val="24"/>
          <w:lang w:val="bg-BG"/>
        </w:rPr>
        <w:t>Повърхностни води</w:t>
      </w:r>
    </w:p>
    <w:p w14:paraId="5CFAAE0F" w14:textId="77777777" w:rsidR="00930929" w:rsidRPr="00775169" w:rsidRDefault="00930929" w:rsidP="000B6D7E">
      <w:pPr>
        <w:spacing w:before="20" w:after="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При реализацията на ИП няма да се използват повърхностни води, в следствие на което не се очаква въздействие върху повърхностни води. </w:t>
      </w:r>
    </w:p>
    <w:p w14:paraId="17F46266" w14:textId="77777777" w:rsidR="000B6D7E" w:rsidRPr="00775169" w:rsidRDefault="000B6D7E" w:rsidP="000B6D7E">
      <w:pPr>
        <w:spacing w:before="20" w:after="0" w:line="276" w:lineRule="auto"/>
        <w:ind w:firstLine="425"/>
        <w:jc w:val="both"/>
        <w:rPr>
          <w:rFonts w:ascii="Times New Roman" w:eastAsia="Calibri" w:hAnsi="Times New Roman" w:cs="Times New Roman"/>
          <w:sz w:val="24"/>
          <w:szCs w:val="24"/>
          <w:lang w:val="bg-BG"/>
        </w:rPr>
      </w:pPr>
    </w:p>
    <w:p w14:paraId="156F9A94" w14:textId="77777777" w:rsidR="00930929" w:rsidRPr="00775169" w:rsidRDefault="00930929" w:rsidP="000B6D7E">
      <w:pPr>
        <w:spacing w:before="20" w:after="0" w:line="276" w:lineRule="auto"/>
        <w:ind w:firstLine="425"/>
        <w:jc w:val="both"/>
        <w:rPr>
          <w:rFonts w:ascii="Times New Roman" w:eastAsia="Calibri" w:hAnsi="Times New Roman" w:cs="Times New Roman"/>
          <w:b/>
          <w:i/>
          <w:sz w:val="24"/>
          <w:szCs w:val="24"/>
          <w:lang w:val="bg-BG"/>
        </w:rPr>
      </w:pPr>
      <w:r w:rsidRPr="00775169">
        <w:rPr>
          <w:rFonts w:ascii="Times New Roman" w:eastAsia="Calibri" w:hAnsi="Times New Roman" w:cs="Times New Roman"/>
          <w:b/>
          <w:i/>
          <w:sz w:val="24"/>
          <w:szCs w:val="24"/>
          <w:lang w:val="bg-BG"/>
        </w:rPr>
        <w:t>Подземни води</w:t>
      </w:r>
    </w:p>
    <w:p w14:paraId="7589EA17" w14:textId="77777777" w:rsidR="00930929" w:rsidRPr="00775169" w:rsidRDefault="00930929" w:rsidP="000B6D7E">
      <w:pPr>
        <w:spacing w:before="20"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Имотът, предмет на инвестиционното предложение не попада в обхвата на санитарно охранителни зони, около водоизточници, не се засягат съоръжения за питейно-битово водоснабдяване и не се намира около водоизточници на минерални води. </w:t>
      </w:r>
    </w:p>
    <w:p w14:paraId="46E67BC0" w14:textId="77777777" w:rsidR="00930929" w:rsidRPr="00775169" w:rsidRDefault="00930929" w:rsidP="000B6D7E">
      <w:pPr>
        <w:spacing w:before="20" w:after="0" w:line="276" w:lineRule="auto"/>
        <w:jc w:val="both"/>
        <w:rPr>
          <w:rFonts w:ascii="Times New Roman" w:eastAsia="Calibri" w:hAnsi="Times New Roman" w:cs="Times New Roman"/>
          <w:sz w:val="24"/>
          <w:szCs w:val="24"/>
          <w:lang w:val="bg-BG"/>
        </w:rPr>
      </w:pPr>
      <w:r w:rsidRPr="00775169">
        <w:rPr>
          <w:rFonts w:ascii="Times New Roman" w:eastAsia="Times New Roman" w:hAnsi="Times New Roman" w:cs="Times New Roman"/>
          <w:sz w:val="24"/>
          <w:szCs w:val="24"/>
          <w:lang w:val="bg-BG" w:eastAsia="bg-BG"/>
        </w:rPr>
        <w:t xml:space="preserve">   </w:t>
      </w:r>
      <w:r w:rsidRPr="00775169">
        <w:rPr>
          <w:rFonts w:ascii="Times New Roman" w:eastAsia="Calibri" w:hAnsi="Times New Roman" w:cs="Times New Roman"/>
          <w:sz w:val="24"/>
          <w:szCs w:val="24"/>
          <w:lang w:val="bg-BG"/>
        </w:rPr>
        <w:t xml:space="preserve">Няма риск от дифузно замърсяване на подземни води, пряко и непряко отвеждане на замърсители в подземно водно тяло. </w:t>
      </w:r>
    </w:p>
    <w:p w14:paraId="13265749" w14:textId="77777777" w:rsidR="00930929" w:rsidRPr="00775169" w:rsidRDefault="00930929" w:rsidP="000B6D7E">
      <w:pPr>
        <w:widowControl w:val="0"/>
        <w:autoSpaceDE w:val="0"/>
        <w:autoSpaceDN w:val="0"/>
        <w:spacing w:before="65" w:after="0" w:line="276" w:lineRule="auto"/>
        <w:ind w:right="143"/>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Експлоатацията на обекта няма да окаже отрицателно въздействие върху режима на подземните води и общото състояние на водните екосистеми.</w:t>
      </w:r>
    </w:p>
    <w:p w14:paraId="40EF3987" w14:textId="77777777" w:rsidR="00930929" w:rsidRPr="00775169" w:rsidRDefault="00930929" w:rsidP="000B6D7E">
      <w:pPr>
        <w:widowControl w:val="0"/>
        <w:autoSpaceDE w:val="0"/>
        <w:autoSpaceDN w:val="0"/>
        <w:spacing w:before="65" w:after="0" w:line="276" w:lineRule="auto"/>
        <w:ind w:right="143"/>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Отпадните води ще имат предимно битово-фекален характер и ще бъдат отвеждани във </w:t>
      </w:r>
      <w:proofErr w:type="spellStart"/>
      <w:r w:rsidRPr="00775169">
        <w:rPr>
          <w:rFonts w:ascii="Times New Roman" w:eastAsia="Calibri" w:hAnsi="Times New Roman" w:cs="Times New Roman"/>
          <w:sz w:val="24"/>
          <w:szCs w:val="24"/>
          <w:lang w:val="bg-BG"/>
        </w:rPr>
        <w:t>водоплътна</w:t>
      </w:r>
      <w:proofErr w:type="spellEnd"/>
      <w:r w:rsidRPr="00775169">
        <w:rPr>
          <w:rFonts w:ascii="Times New Roman" w:eastAsia="Calibri" w:hAnsi="Times New Roman" w:cs="Times New Roman"/>
          <w:sz w:val="24"/>
          <w:szCs w:val="24"/>
          <w:lang w:val="bg-BG"/>
        </w:rPr>
        <w:t xml:space="preserve"> </w:t>
      </w:r>
      <w:proofErr w:type="spellStart"/>
      <w:r w:rsidRPr="00775169">
        <w:rPr>
          <w:rFonts w:ascii="Times New Roman" w:eastAsia="Calibri" w:hAnsi="Times New Roman" w:cs="Times New Roman"/>
          <w:sz w:val="24"/>
          <w:szCs w:val="24"/>
          <w:lang w:val="bg-BG"/>
        </w:rPr>
        <w:t>изгребна</w:t>
      </w:r>
      <w:proofErr w:type="spellEnd"/>
      <w:r w:rsidRPr="00775169">
        <w:rPr>
          <w:rFonts w:ascii="Times New Roman" w:eastAsia="Calibri" w:hAnsi="Times New Roman" w:cs="Times New Roman"/>
          <w:sz w:val="24"/>
          <w:szCs w:val="24"/>
          <w:lang w:val="bg-BG"/>
        </w:rPr>
        <w:t xml:space="preserve"> яма изградена по одобрен проект, където ще се събират и през известен период от време ще се извозват до най-близката Пречиствателна станция.</w:t>
      </w:r>
    </w:p>
    <w:p w14:paraId="347EB7C0" w14:textId="77777777" w:rsidR="00930929" w:rsidRPr="00775169" w:rsidRDefault="00930929" w:rsidP="000B6D7E">
      <w:pPr>
        <w:widowControl w:val="0"/>
        <w:autoSpaceDE w:val="0"/>
        <w:autoSpaceDN w:val="0"/>
        <w:spacing w:before="65" w:after="0" w:line="276" w:lineRule="auto"/>
        <w:ind w:right="143"/>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Не се очаква изтичане на  вещества в почвите и от там в подземните води.</w:t>
      </w:r>
    </w:p>
    <w:p w14:paraId="7C5C1411" w14:textId="77777777" w:rsidR="00930929" w:rsidRPr="00775169" w:rsidRDefault="00930929" w:rsidP="000B6D7E">
      <w:pPr>
        <w:spacing w:before="20"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Не се очаква емитиране на вещества, в т.ч. приоритетни и/или опасни, при които се осъществява или е възможен контакт с почва и/или вода.</w:t>
      </w:r>
    </w:p>
    <w:p w14:paraId="737ACFC7" w14:textId="77777777" w:rsidR="00930929" w:rsidRPr="00775169" w:rsidRDefault="00930929" w:rsidP="000B6D7E">
      <w:pPr>
        <w:spacing w:before="20"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Дъждовните води ще се отвеждат в зелените площи, с цел напояване.</w:t>
      </w:r>
    </w:p>
    <w:p w14:paraId="4981EC05" w14:textId="77777777" w:rsidR="00930929" w:rsidRPr="00775169" w:rsidRDefault="00930929" w:rsidP="000B6D7E">
      <w:pPr>
        <w:tabs>
          <w:tab w:val="right" w:leader="dot" w:pos="4394"/>
        </w:tabs>
        <w:spacing w:before="100" w:beforeAutospacing="1" w:after="0" w:line="276" w:lineRule="auto"/>
        <w:jc w:val="both"/>
        <w:textAlignment w:val="center"/>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Не се очаква изтичане на  вещества в почвите и от там в подземните води.</w:t>
      </w:r>
    </w:p>
    <w:p w14:paraId="184856DB" w14:textId="77777777" w:rsidR="00930929" w:rsidRPr="00775169" w:rsidRDefault="00930929" w:rsidP="000B6D7E">
      <w:pPr>
        <w:spacing w:before="20"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Не се очаква емитиране на вещества, в т.ч. приоритетни и/или опасни, при които се осъществява или е възможен контакт с почва и/или вода.</w:t>
      </w:r>
    </w:p>
    <w:p w14:paraId="2A38DDA3" w14:textId="77777777" w:rsidR="00A04A54" w:rsidRPr="00775169" w:rsidRDefault="00A04A54" w:rsidP="000B6D7E">
      <w:pPr>
        <w:spacing w:before="20" w:after="0" w:line="276" w:lineRule="auto"/>
        <w:ind w:firstLine="425"/>
        <w:jc w:val="both"/>
        <w:rPr>
          <w:rFonts w:ascii="Times New Roman" w:eastAsia="Calibri" w:hAnsi="Times New Roman" w:cs="Times New Roman"/>
          <w:b/>
          <w:sz w:val="24"/>
          <w:szCs w:val="24"/>
          <w:lang w:val="bg-BG"/>
        </w:rPr>
      </w:pPr>
    </w:p>
    <w:p w14:paraId="629B7407" w14:textId="77777777" w:rsidR="00A04A54" w:rsidRPr="00775169" w:rsidRDefault="00930929" w:rsidP="00930929">
      <w:pPr>
        <w:spacing w:before="20" w:after="20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Почви</w:t>
      </w:r>
    </w:p>
    <w:p w14:paraId="00BF2B21" w14:textId="77777777" w:rsidR="00930929" w:rsidRPr="00775169" w:rsidRDefault="00930929" w:rsidP="00930929">
      <w:pPr>
        <w:spacing w:before="20" w:after="200" w:line="276" w:lineRule="auto"/>
        <w:jc w:val="both"/>
        <w:rPr>
          <w:rFonts w:ascii="Times New Roman" w:eastAsia="Times New Roman" w:hAnsi="Times New Roman" w:cs="Times New Roman"/>
          <w:sz w:val="24"/>
          <w:szCs w:val="24"/>
          <w:lang w:eastAsia="bg-BG"/>
        </w:rPr>
      </w:pPr>
      <w:r w:rsidRPr="00775169">
        <w:rPr>
          <w:rFonts w:ascii="Times New Roman" w:eastAsia="Times New Roman" w:hAnsi="Times New Roman" w:cs="Times New Roman"/>
          <w:sz w:val="24"/>
          <w:szCs w:val="24"/>
          <w:lang w:val="bg-BG" w:eastAsia="bg-BG"/>
        </w:rPr>
        <w:t xml:space="preserve"> </w:t>
      </w:r>
      <w:proofErr w:type="spellStart"/>
      <w:r w:rsidRPr="00775169">
        <w:rPr>
          <w:rFonts w:ascii="Times New Roman" w:eastAsia="Times New Roman" w:hAnsi="Times New Roman" w:cs="Times New Roman"/>
          <w:sz w:val="24"/>
          <w:szCs w:val="24"/>
          <w:lang w:eastAsia="bg-BG"/>
        </w:rPr>
        <w:t>При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реализация</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инвестиционното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предложение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очаква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промяна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почвените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показатели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съществуващото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положение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ако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строителството</w:t>
      </w:r>
      <w:proofErr w:type="spellEnd"/>
      <w:r w:rsidRPr="00775169">
        <w:rPr>
          <w:rFonts w:ascii="Times New Roman" w:eastAsia="Times New Roman" w:hAnsi="Times New Roman" w:cs="Times New Roman"/>
          <w:sz w:val="24"/>
          <w:szCs w:val="24"/>
          <w:lang w:eastAsia="bg-BG"/>
        </w:rPr>
        <w:t xml:space="preserve"> и </w:t>
      </w:r>
      <w:proofErr w:type="spellStart"/>
      <w:r w:rsidRPr="00775169">
        <w:rPr>
          <w:rFonts w:ascii="Times New Roman" w:eastAsia="Times New Roman" w:hAnsi="Times New Roman" w:cs="Times New Roman"/>
          <w:sz w:val="24"/>
          <w:szCs w:val="24"/>
          <w:lang w:eastAsia="bg-BG"/>
        </w:rPr>
        <w:t>експлоатацията</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осъществят</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съгласно</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действащите</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нормативни</w:t>
      </w:r>
      <w:proofErr w:type="spellEnd"/>
      <w:r w:rsidRPr="00775169">
        <w:rPr>
          <w:rFonts w:ascii="Times New Roman" w:eastAsia="Times New Roman" w:hAnsi="Times New Roman" w:cs="Times New Roman"/>
          <w:sz w:val="24"/>
          <w:szCs w:val="24"/>
          <w:lang w:eastAsia="bg-BG"/>
        </w:rPr>
        <w:t xml:space="preserve"> </w:t>
      </w:r>
      <w:proofErr w:type="spellStart"/>
      <w:r w:rsidRPr="00775169">
        <w:rPr>
          <w:rFonts w:ascii="Times New Roman" w:eastAsia="Times New Roman" w:hAnsi="Times New Roman" w:cs="Times New Roman"/>
          <w:sz w:val="24"/>
          <w:szCs w:val="24"/>
          <w:lang w:eastAsia="bg-BG"/>
        </w:rPr>
        <w:t>изисквания</w:t>
      </w:r>
      <w:proofErr w:type="spellEnd"/>
      <w:r w:rsidRPr="00775169">
        <w:rPr>
          <w:rFonts w:ascii="Times New Roman" w:eastAsia="Times New Roman" w:hAnsi="Times New Roman" w:cs="Times New Roman"/>
          <w:sz w:val="24"/>
          <w:szCs w:val="24"/>
          <w:lang w:eastAsia="bg-BG"/>
        </w:rPr>
        <w:t>.</w:t>
      </w:r>
    </w:p>
    <w:p w14:paraId="40E64AC2" w14:textId="77777777" w:rsidR="00AB65D8" w:rsidRPr="00775169" w:rsidRDefault="00AB65D8" w:rsidP="00930929">
      <w:pPr>
        <w:spacing w:before="20" w:after="200" w:line="276" w:lineRule="auto"/>
        <w:jc w:val="both"/>
        <w:rPr>
          <w:rFonts w:ascii="Times New Roman" w:eastAsia="Times New Roman" w:hAnsi="Times New Roman" w:cs="Times New Roman"/>
          <w:sz w:val="24"/>
          <w:szCs w:val="24"/>
          <w:lang w:eastAsia="bg-BG"/>
        </w:rPr>
      </w:pPr>
    </w:p>
    <w:p w14:paraId="5DCED00A" w14:textId="77777777" w:rsidR="00AB65D8" w:rsidRPr="00775169" w:rsidRDefault="00AB65D8" w:rsidP="00930929">
      <w:pPr>
        <w:spacing w:before="20" w:after="200" w:line="276" w:lineRule="auto"/>
        <w:jc w:val="both"/>
        <w:rPr>
          <w:rFonts w:ascii="Times New Roman" w:eastAsia="Calibri" w:hAnsi="Times New Roman" w:cs="Times New Roman"/>
          <w:b/>
          <w:sz w:val="24"/>
          <w:szCs w:val="24"/>
          <w:lang w:val="bg-BG"/>
        </w:rPr>
      </w:pPr>
    </w:p>
    <w:p w14:paraId="620FF396" w14:textId="77777777" w:rsidR="00930929" w:rsidRPr="00775169" w:rsidRDefault="00930929" w:rsidP="00930929">
      <w:pPr>
        <w:spacing w:before="20" w:after="20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lastRenderedPageBreak/>
        <w:t>Въздействие върху земните недра</w:t>
      </w:r>
    </w:p>
    <w:p w14:paraId="1900A72C" w14:textId="77777777" w:rsidR="00930929" w:rsidRPr="00775169" w:rsidRDefault="00930929" w:rsidP="00930929">
      <w:pPr>
        <w:spacing w:before="20" w:after="200" w:line="276" w:lineRule="auto"/>
        <w:ind w:firstLine="425"/>
        <w:jc w:val="both"/>
        <w:rPr>
          <w:rFonts w:ascii="Times New Roman" w:eastAsia="Calibri" w:hAnsi="Times New Roman" w:cs="Times New Roman"/>
          <w:b/>
          <w:sz w:val="24"/>
          <w:szCs w:val="24"/>
          <w:lang w:val="bg-BG"/>
        </w:rPr>
      </w:pPr>
      <w:r w:rsidRPr="00775169">
        <w:rPr>
          <w:rFonts w:ascii="Times New Roman" w:eastAsia="Times New Roman" w:hAnsi="Times New Roman" w:cs="Times New Roman"/>
          <w:sz w:val="24"/>
          <w:szCs w:val="24"/>
          <w:lang w:val="bg-B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w:t>
      </w:r>
      <w:r w:rsidR="00813650" w:rsidRPr="00775169">
        <w:rPr>
          <w:rFonts w:ascii="Times New Roman" w:eastAsia="Times New Roman" w:hAnsi="Times New Roman" w:cs="Times New Roman"/>
          <w:sz w:val="24"/>
          <w:szCs w:val="24"/>
          <w:lang w:val="bg-BG" w:eastAsia="bg-BG"/>
        </w:rPr>
        <w:t>ти на земната кора (литосферата</w:t>
      </w:r>
      <w:r w:rsidRPr="00775169">
        <w:rPr>
          <w:rFonts w:ascii="Times New Roman" w:eastAsia="Times New Roman" w:hAnsi="Times New Roman" w:cs="Times New Roman"/>
          <w:sz w:val="24"/>
          <w:szCs w:val="24"/>
          <w:lang w:val="bg-BG" w:eastAsia="bg-BG"/>
        </w:rPr>
        <w:t>);</w:t>
      </w:r>
    </w:p>
    <w:p w14:paraId="491A091E" w14:textId="77777777" w:rsidR="00930929" w:rsidRPr="00775169" w:rsidRDefault="00930929" w:rsidP="00930929">
      <w:pPr>
        <w:spacing w:before="20"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sz w:val="24"/>
          <w:szCs w:val="24"/>
          <w:lang w:val="bg-BG"/>
        </w:rPr>
        <w:t xml:space="preserve">   </w:t>
      </w:r>
      <w:r w:rsidRPr="00775169">
        <w:rPr>
          <w:rFonts w:ascii="Times New Roman" w:eastAsia="Calibri" w:hAnsi="Times New Roman" w:cs="Times New Roman"/>
          <w:b/>
          <w:sz w:val="24"/>
          <w:szCs w:val="24"/>
          <w:lang w:val="bg-BG"/>
        </w:rPr>
        <w:t xml:space="preserve">    Въздействие върху ландшафта</w:t>
      </w:r>
    </w:p>
    <w:p w14:paraId="06DC9E57" w14:textId="77777777" w:rsidR="00930929" w:rsidRPr="00775169" w:rsidRDefault="00930929" w:rsidP="00930929">
      <w:pPr>
        <w:spacing w:before="20" w:after="20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sz w:val="24"/>
          <w:szCs w:val="24"/>
          <w:lang w:val="bg-BG"/>
        </w:rPr>
        <w:t>Изграждането и експлоатацията на обекта не е свързана с дейности, оказващи отрицателно въздействие върху ландшафта в района.</w:t>
      </w:r>
      <w:r w:rsidRPr="00775169">
        <w:rPr>
          <w:rFonts w:ascii="Times New Roman" w:eastAsia="Calibri" w:hAnsi="Times New Roman" w:cs="Times New Roman"/>
          <w:b/>
          <w:sz w:val="24"/>
          <w:szCs w:val="24"/>
          <w:lang w:val="bg-BG"/>
        </w:rPr>
        <w:t xml:space="preserve"> </w:t>
      </w:r>
    </w:p>
    <w:p w14:paraId="58B32C4C" w14:textId="77777777" w:rsidR="00930929" w:rsidRPr="00775169" w:rsidRDefault="00930929" w:rsidP="00930929">
      <w:pPr>
        <w:spacing w:before="20" w:after="200" w:line="276" w:lineRule="auto"/>
        <w:ind w:firstLine="425"/>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Въздействие върху биологичното разнообразие и неговите елементи</w:t>
      </w:r>
    </w:p>
    <w:p w14:paraId="6CB73E64" w14:textId="77777777" w:rsidR="00930929" w:rsidRPr="00775169" w:rsidRDefault="00930929" w:rsidP="00930929">
      <w:pPr>
        <w:spacing w:before="20" w:after="200" w:line="276" w:lineRule="auto"/>
        <w:ind w:firstLine="425"/>
        <w:jc w:val="both"/>
        <w:rPr>
          <w:rFonts w:ascii="Times New Roman" w:eastAsia="Calibri" w:hAnsi="Times New Roman" w:cs="Times New Roman"/>
          <w:sz w:val="24"/>
          <w:szCs w:val="24"/>
          <w:lang w:val="bg-BG"/>
        </w:rPr>
      </w:pPr>
      <w:r w:rsidRPr="00775169">
        <w:rPr>
          <w:rFonts w:ascii="Times New Roman" w:eastAsia="Times New Roman" w:hAnsi="Times New Roman" w:cs="Times New Roman"/>
          <w:sz w:val="24"/>
          <w:szCs w:val="24"/>
          <w:lang w:val="bg-BG" w:eastAsia="bg-BG"/>
        </w:rPr>
        <w:t>Местоположението и характера на ИП не предполагат в</w:t>
      </w:r>
      <w:r w:rsidRPr="00775169">
        <w:rPr>
          <w:rFonts w:ascii="Times New Roman" w:eastAsia="Calibri" w:hAnsi="Times New Roman" w:cs="Times New Roman"/>
          <w:sz w:val="24"/>
          <w:szCs w:val="24"/>
          <w:lang w:val="bg-BG"/>
        </w:rPr>
        <w:t>ъздействие върху биологичното разнообразие и неговите елементи.</w:t>
      </w:r>
    </w:p>
    <w:p w14:paraId="4CE179EA" w14:textId="77777777" w:rsidR="00930929" w:rsidRPr="00775169" w:rsidRDefault="00930929" w:rsidP="00930929">
      <w:pPr>
        <w:spacing w:before="20" w:after="20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Въздействие върху защитени територии</w:t>
      </w:r>
      <w:r w:rsidRPr="00775169">
        <w:rPr>
          <w:rFonts w:ascii="Times New Roman" w:eastAsia="Calibri" w:hAnsi="Times New Roman" w:cs="Times New Roman"/>
          <w:sz w:val="24"/>
          <w:szCs w:val="24"/>
          <w:lang w:val="bg-BG"/>
        </w:rPr>
        <w:t xml:space="preserve"> </w:t>
      </w:r>
    </w:p>
    <w:p w14:paraId="010EDBF4" w14:textId="77777777" w:rsidR="00930929" w:rsidRPr="00775169" w:rsidRDefault="00D67ECC" w:rsidP="00930929">
      <w:pPr>
        <w:spacing w:before="20" w:after="20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Имотът не попада</w:t>
      </w:r>
      <w:r w:rsidR="00930929" w:rsidRPr="00775169">
        <w:rPr>
          <w:rFonts w:ascii="Times New Roman" w:eastAsia="Calibri" w:hAnsi="Times New Roman" w:cs="Times New Roman"/>
          <w:sz w:val="24"/>
          <w:szCs w:val="24"/>
          <w:lang w:val="bg-BG"/>
        </w:rPr>
        <w:t xml:space="preserve"> в границите на защитени територии по смисъла на Закона за защитените територии,  поради което не се очаква въздействие върху този компонент.</w:t>
      </w:r>
    </w:p>
    <w:p w14:paraId="3218E03B" w14:textId="77777777" w:rsidR="00930929" w:rsidRPr="00775169" w:rsidRDefault="00930929" w:rsidP="00930929">
      <w:pPr>
        <w:spacing w:before="20" w:after="200" w:line="276" w:lineRule="auto"/>
        <w:ind w:firstLine="425"/>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7F5F00F0"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2. Въздействие върху елементи от Националната екологична мрежа, включително на разположените в близост до инвестиционното предложение.</w:t>
      </w:r>
    </w:p>
    <w:p w14:paraId="7AB3E3CB" w14:textId="17E893AC" w:rsidR="00930929" w:rsidRPr="00775169" w:rsidRDefault="00930929" w:rsidP="00930929">
      <w:pPr>
        <w:spacing w:after="20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 xml:space="preserve">    </w:t>
      </w:r>
      <w:r w:rsidR="00504A1A" w:rsidRPr="00775169">
        <w:rPr>
          <w:rFonts w:ascii="Times New Roman" w:eastAsia="Calibri" w:hAnsi="Times New Roman" w:cs="Times New Roman"/>
          <w:sz w:val="24"/>
          <w:szCs w:val="24"/>
          <w:lang w:val="bg-BG"/>
        </w:rPr>
        <w:t>ПИ с идентификатор 47295.22.22</w:t>
      </w:r>
      <w:r w:rsidR="001D5212">
        <w:rPr>
          <w:rFonts w:ascii="Times New Roman" w:eastAsia="Calibri" w:hAnsi="Times New Roman" w:cs="Times New Roman"/>
          <w:sz w:val="24"/>
          <w:szCs w:val="24"/>
          <w:lang w:val="bg-BG"/>
        </w:rPr>
        <w:t>6</w:t>
      </w:r>
      <w:r w:rsidR="00504A1A" w:rsidRPr="00775169">
        <w:rPr>
          <w:rFonts w:ascii="Times New Roman" w:eastAsia="Calibri" w:hAnsi="Times New Roman" w:cs="Times New Roman"/>
          <w:sz w:val="24"/>
          <w:szCs w:val="24"/>
          <w:lang w:val="bg-BG"/>
        </w:rPr>
        <w:t>, по КККР на с. Марково, общ. Родопи, обл. Пловдив</w:t>
      </w:r>
      <w:r w:rsidRPr="00775169">
        <w:rPr>
          <w:rFonts w:ascii="Times New Roman" w:eastAsia="Calibri" w:hAnsi="Times New Roman" w:cs="Times New Roman"/>
          <w:sz w:val="24"/>
          <w:szCs w:val="24"/>
          <w:lang w:val="ru-RU"/>
        </w:rPr>
        <w:t xml:space="preserve">- </w:t>
      </w:r>
      <w:r w:rsidRPr="00775169">
        <w:rPr>
          <w:rFonts w:ascii="Times New Roman" w:eastAsia="Calibri" w:hAnsi="Times New Roman" w:cs="Times New Roman"/>
          <w:sz w:val="24"/>
          <w:szCs w:val="24"/>
          <w:lang w:val="bg-BG"/>
        </w:rPr>
        <w:t>не попада в границите на Защитени зони по смисъла на Закона за биологичното разнообразие /</w:t>
      </w:r>
      <w:r w:rsidRPr="00775169">
        <w:rPr>
          <w:rFonts w:ascii="Times New Roman" w:eastAsia="Calibri" w:hAnsi="Times New Roman" w:cs="Times New Roman"/>
          <w:i/>
          <w:sz w:val="24"/>
          <w:szCs w:val="24"/>
          <w:lang w:val="bg-BG"/>
        </w:rPr>
        <w:t xml:space="preserve">обн. ДВ бр. 77 от 09.08.2002 г., </w:t>
      </w:r>
      <w:r w:rsidRPr="00775169">
        <w:rPr>
          <w:rFonts w:ascii="Times New Roman" w:eastAsia="Calibri" w:hAnsi="Times New Roman" w:cs="Times New Roman"/>
          <w:i/>
          <w:sz w:val="24"/>
          <w:szCs w:val="24"/>
          <w:shd w:val="clear" w:color="auto" w:fill="FFFFFF"/>
          <w:lang w:val="bg-BG"/>
        </w:rPr>
        <w:t xml:space="preserve">доп. ДВ. бр.70 от 20.08. 2024г./ </w:t>
      </w:r>
      <w:r w:rsidRPr="00775169">
        <w:rPr>
          <w:rFonts w:ascii="Times New Roman" w:eastAsia="Calibri" w:hAnsi="Times New Roman" w:cs="Times New Roman"/>
          <w:sz w:val="24"/>
          <w:szCs w:val="24"/>
          <w:lang w:val="bg-BG"/>
        </w:rPr>
        <w:t xml:space="preserve">от мрежата „НАТУРА 2000“. </w:t>
      </w:r>
      <w:r w:rsidRPr="00775169">
        <w:rPr>
          <w:rFonts w:ascii="Times New Roman" w:eastAsia="Times New Roman" w:hAnsi="Times New Roman" w:cs="Times New Roman"/>
          <w:sz w:val="24"/>
          <w:szCs w:val="24"/>
          <w:lang w:val="bg-BG" w:eastAsia="bg-BG"/>
        </w:rPr>
        <w:t>Няма вероятност инвестиционното предложение да доведе до пряко унищожаване или увреждане на природни местообитания и местообитания на видове, пр</w:t>
      </w:r>
      <w:r w:rsidR="00CB6678" w:rsidRPr="00775169">
        <w:rPr>
          <w:rFonts w:ascii="Times New Roman" w:eastAsia="Times New Roman" w:hAnsi="Times New Roman" w:cs="Times New Roman"/>
          <w:sz w:val="24"/>
          <w:szCs w:val="24"/>
          <w:lang w:val="bg-BG" w:eastAsia="bg-BG"/>
        </w:rPr>
        <w:t>едмет на опазване. Имотът се намира на около 3 км. от н</w:t>
      </w:r>
      <w:r w:rsidR="00504A1A" w:rsidRPr="00775169">
        <w:rPr>
          <w:rFonts w:ascii="Times New Roman" w:eastAsia="Times New Roman" w:hAnsi="Times New Roman" w:cs="Times New Roman"/>
          <w:sz w:val="24"/>
          <w:szCs w:val="24"/>
          <w:lang w:val="bg-BG" w:eastAsia="bg-BG"/>
        </w:rPr>
        <w:t>ай-близко разположената защитена зона</w:t>
      </w:r>
      <w:r w:rsidRPr="00775169">
        <w:rPr>
          <w:rFonts w:ascii="Times New Roman" w:eastAsia="Times New Roman" w:hAnsi="Times New Roman" w:cs="Times New Roman"/>
          <w:sz w:val="24"/>
          <w:szCs w:val="24"/>
          <w:lang w:val="bg-BG"/>
        </w:rPr>
        <w:t xml:space="preserve"> от Европейската ек</w:t>
      </w:r>
      <w:r w:rsidR="00504A1A" w:rsidRPr="00775169">
        <w:rPr>
          <w:rFonts w:ascii="Times New Roman" w:eastAsia="Times New Roman" w:hAnsi="Times New Roman" w:cs="Times New Roman"/>
          <w:sz w:val="24"/>
          <w:szCs w:val="24"/>
          <w:lang w:val="bg-BG"/>
        </w:rPr>
        <w:t xml:space="preserve">ологична мрежа „НАТУРА </w:t>
      </w:r>
      <w:r w:rsidR="00CB6678" w:rsidRPr="00775169">
        <w:rPr>
          <w:rFonts w:ascii="Times New Roman" w:eastAsia="Times New Roman" w:hAnsi="Times New Roman" w:cs="Times New Roman"/>
          <w:sz w:val="24"/>
          <w:szCs w:val="24"/>
          <w:lang w:val="bg-BG"/>
        </w:rPr>
        <w:t>2000“, а именно:</w:t>
      </w:r>
    </w:p>
    <w:p w14:paraId="6236DADB" w14:textId="77777777" w:rsidR="00F76BCE" w:rsidRPr="00775169" w:rsidRDefault="004D3EF0" w:rsidP="00F76BCE">
      <w:pPr>
        <w:tabs>
          <w:tab w:val="right" w:leader="dot" w:pos="4394"/>
        </w:tabs>
        <w:spacing w:before="57" w:after="100" w:afterAutospacing="1" w:line="276" w:lineRule="auto"/>
        <w:ind w:firstLine="283"/>
        <w:jc w:val="both"/>
        <w:textAlignment w:val="center"/>
      </w:pPr>
      <w:r w:rsidRPr="00775169">
        <w:rPr>
          <w:rFonts w:ascii="Times New Roman" w:eastAsia="Calibri" w:hAnsi="Times New Roman" w:cs="Times New Roman"/>
          <w:sz w:val="24"/>
          <w:szCs w:val="24"/>
          <w:lang w:val="bg-BG"/>
        </w:rPr>
        <w:t>„</w:t>
      </w:r>
      <w:r w:rsidRPr="00775169">
        <w:rPr>
          <w:rFonts w:ascii="Times New Roman" w:eastAsia="Calibri" w:hAnsi="Times New Roman" w:cs="Times New Roman"/>
          <w:b/>
          <w:sz w:val="24"/>
          <w:szCs w:val="24"/>
          <w:lang w:val="bg-BG"/>
        </w:rPr>
        <w:t xml:space="preserve">Брестовица“, с код </w:t>
      </w:r>
      <w:r w:rsidRPr="00775169">
        <w:rPr>
          <w:rFonts w:ascii="Times New Roman" w:eastAsia="Calibri" w:hAnsi="Times New Roman" w:cs="Times New Roman"/>
          <w:b/>
          <w:sz w:val="24"/>
          <w:szCs w:val="24"/>
        </w:rPr>
        <w:t>BG</w:t>
      </w:r>
      <w:r w:rsidRPr="00775169">
        <w:rPr>
          <w:rFonts w:ascii="Times New Roman" w:eastAsia="Calibri" w:hAnsi="Times New Roman" w:cs="Times New Roman"/>
          <w:b/>
          <w:sz w:val="24"/>
          <w:szCs w:val="24"/>
          <w:lang w:val="ru-RU"/>
        </w:rPr>
        <w:t xml:space="preserve">0001033. </w:t>
      </w:r>
      <w:r w:rsidRPr="00775169">
        <w:rPr>
          <w:rFonts w:ascii="Times New Roman" w:eastAsia="Calibri" w:hAnsi="Times New Roman" w:cs="Times New Roman"/>
          <w:sz w:val="24"/>
          <w:szCs w:val="24"/>
          <w:lang w:val="bg-BG"/>
        </w:rPr>
        <w:t>Защитената зона е тип В</w:t>
      </w:r>
      <w:r w:rsidRPr="00775169">
        <w:rPr>
          <w:rFonts w:ascii="Times New Roman" w:eastAsia="Calibri" w:hAnsi="Times New Roman" w:cs="Times New Roman"/>
          <w:sz w:val="24"/>
          <w:szCs w:val="24"/>
          <w:lang w:val="ru-RU"/>
        </w:rPr>
        <w:t xml:space="preserve"> – </w:t>
      </w:r>
      <w:proofErr w:type="spellStart"/>
      <w:r w:rsidRPr="00775169">
        <w:rPr>
          <w:rFonts w:ascii="Times New Roman" w:eastAsia="Calibri" w:hAnsi="Times New Roman" w:cs="Times New Roman"/>
          <w:sz w:val="24"/>
          <w:szCs w:val="24"/>
          <w:lang w:val="ru-RU"/>
        </w:rPr>
        <w:t>Защитена</w:t>
      </w:r>
      <w:proofErr w:type="spellEnd"/>
      <w:r w:rsidRPr="00775169">
        <w:rPr>
          <w:rFonts w:ascii="Times New Roman" w:eastAsia="Calibri" w:hAnsi="Times New Roman" w:cs="Times New Roman"/>
          <w:sz w:val="24"/>
          <w:szCs w:val="24"/>
          <w:lang w:val="ru-RU"/>
        </w:rPr>
        <w:t xml:space="preserve"> зона по  Директива 92/43/ ЕЕС за </w:t>
      </w:r>
      <w:proofErr w:type="spellStart"/>
      <w:r w:rsidRPr="00775169">
        <w:rPr>
          <w:rFonts w:ascii="Times New Roman" w:eastAsia="Calibri" w:hAnsi="Times New Roman" w:cs="Times New Roman"/>
          <w:sz w:val="24"/>
          <w:szCs w:val="24"/>
          <w:lang w:val="ru-RU"/>
        </w:rPr>
        <w:t>опазване</w:t>
      </w:r>
      <w:proofErr w:type="spellEnd"/>
      <w:r w:rsidRPr="00775169">
        <w:rPr>
          <w:rFonts w:ascii="Times New Roman" w:eastAsia="Calibri" w:hAnsi="Times New Roman" w:cs="Times New Roman"/>
          <w:sz w:val="24"/>
          <w:szCs w:val="24"/>
          <w:lang w:val="ru-RU"/>
        </w:rPr>
        <w:t xml:space="preserve"> на </w:t>
      </w:r>
      <w:proofErr w:type="spellStart"/>
      <w:r w:rsidRPr="00775169">
        <w:rPr>
          <w:rFonts w:ascii="Times New Roman" w:eastAsia="Calibri" w:hAnsi="Times New Roman" w:cs="Times New Roman"/>
          <w:sz w:val="24"/>
          <w:szCs w:val="24"/>
          <w:lang w:val="ru-RU"/>
        </w:rPr>
        <w:t>природните</w:t>
      </w:r>
      <w:proofErr w:type="spellEnd"/>
      <w:r w:rsidRPr="00775169">
        <w:rPr>
          <w:rFonts w:ascii="Times New Roman" w:eastAsia="Calibri" w:hAnsi="Times New Roman" w:cs="Times New Roman"/>
          <w:sz w:val="24"/>
          <w:szCs w:val="24"/>
          <w:lang w:val="ru-RU"/>
        </w:rPr>
        <w:t xml:space="preserve"> местооб</w:t>
      </w:r>
      <w:r w:rsidR="00F76BCE" w:rsidRPr="00775169">
        <w:rPr>
          <w:rFonts w:ascii="Times New Roman" w:eastAsia="Calibri" w:hAnsi="Times New Roman" w:cs="Times New Roman"/>
          <w:sz w:val="24"/>
          <w:szCs w:val="24"/>
          <w:lang w:val="ru-RU"/>
        </w:rPr>
        <w:t xml:space="preserve">итания на </w:t>
      </w:r>
      <w:proofErr w:type="spellStart"/>
      <w:r w:rsidR="00F76BCE" w:rsidRPr="00775169">
        <w:rPr>
          <w:rFonts w:ascii="Times New Roman" w:eastAsia="Calibri" w:hAnsi="Times New Roman" w:cs="Times New Roman"/>
          <w:sz w:val="24"/>
          <w:szCs w:val="24"/>
          <w:lang w:val="ru-RU"/>
        </w:rPr>
        <w:t>дивата</w:t>
      </w:r>
      <w:proofErr w:type="spellEnd"/>
      <w:r w:rsidR="00F76BCE" w:rsidRPr="00775169">
        <w:rPr>
          <w:rFonts w:ascii="Times New Roman" w:eastAsia="Calibri" w:hAnsi="Times New Roman" w:cs="Times New Roman"/>
          <w:sz w:val="24"/>
          <w:szCs w:val="24"/>
          <w:lang w:val="ru-RU"/>
        </w:rPr>
        <w:t xml:space="preserve"> флора и фауна</w:t>
      </w:r>
      <w:r w:rsidR="00F76BCE" w:rsidRPr="00775169">
        <w:rPr>
          <w:lang w:val="bg-BG"/>
        </w:rPr>
        <w:t xml:space="preserve">, с </w:t>
      </w:r>
      <w:r w:rsidR="00F76BCE" w:rsidRPr="00775169">
        <w:rPr>
          <w:rFonts w:ascii="Times New Roman" w:hAnsi="Times New Roman" w:cs="Times New Roman"/>
          <w:sz w:val="24"/>
          <w:szCs w:val="24"/>
          <w:lang w:val="bg-BG"/>
        </w:rPr>
        <w:t>площ</w:t>
      </w:r>
      <w:r w:rsidR="00F76BCE" w:rsidRPr="00775169">
        <w:rPr>
          <w:rFonts w:ascii="Times New Roman" w:eastAsia="Times New Roman" w:hAnsi="Times New Roman" w:cs="Times New Roman"/>
          <w:b/>
          <w:bCs/>
          <w:sz w:val="24"/>
          <w:szCs w:val="24"/>
          <w:lang w:val="bg-BG" w:eastAsia="bg-BG"/>
        </w:rPr>
        <w:t> </w:t>
      </w:r>
      <w:r w:rsidR="00F76BCE" w:rsidRPr="00775169">
        <w:rPr>
          <w:rFonts w:ascii="Times New Roman" w:eastAsia="Times New Roman" w:hAnsi="Times New Roman" w:cs="Times New Roman"/>
          <w:sz w:val="24"/>
          <w:szCs w:val="24"/>
          <w:lang w:val="bg-BG" w:eastAsia="bg-BG"/>
        </w:rPr>
        <w:t>2670.04 хектара.</w:t>
      </w:r>
    </w:p>
    <w:p w14:paraId="6D76E3FD" w14:textId="77777777" w:rsidR="00930929" w:rsidRPr="00775169" w:rsidRDefault="00930929" w:rsidP="00ED67E2">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3. Очакваните последици, произтичащи от уязвимостта на инвестиционното предложение от риск от големи аварии и/или бедствия.</w:t>
      </w:r>
    </w:p>
    <w:p w14:paraId="0515585A" w14:textId="77777777" w:rsidR="00930929" w:rsidRPr="00EA7BA4" w:rsidRDefault="00930929" w:rsidP="00ED67E2">
      <w:pPr>
        <w:spacing w:before="20"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Работните проекти, както и експлоатацията на обекта </w:t>
      </w:r>
      <w:r w:rsidRPr="00EA7BA4">
        <w:rPr>
          <w:rFonts w:ascii="Times New Roman" w:eastAsia="Calibri" w:hAnsi="Times New Roman" w:cs="Times New Roman"/>
          <w:sz w:val="24"/>
          <w:szCs w:val="24"/>
          <w:lang w:val="bg-BG"/>
        </w:rPr>
        <w:t xml:space="preserve">ще бъдат изпълнени по всички нормативни изисквания и бъдещият обект няма да доведе до замърсяване компонентите на околната среда. </w:t>
      </w:r>
    </w:p>
    <w:p w14:paraId="1EEB167E" w14:textId="77777777" w:rsidR="00930929" w:rsidRPr="00EA7BA4" w:rsidRDefault="00930929" w:rsidP="00ED67E2">
      <w:pPr>
        <w:spacing w:before="20" w:after="0" w:line="276" w:lineRule="auto"/>
        <w:jc w:val="both"/>
        <w:rPr>
          <w:rFonts w:ascii="Times New Roman" w:eastAsia="Calibri" w:hAnsi="Times New Roman" w:cs="Times New Roman"/>
          <w:sz w:val="24"/>
          <w:szCs w:val="24"/>
          <w:lang w:val="bg-BG"/>
        </w:rPr>
      </w:pPr>
      <w:r w:rsidRPr="00EA7BA4">
        <w:rPr>
          <w:rFonts w:ascii="Times New Roman" w:eastAsia="Calibri" w:hAnsi="Times New Roman" w:cs="Times New Roman"/>
          <w:sz w:val="24"/>
          <w:szCs w:val="24"/>
          <w:lang w:val="bg-BG"/>
        </w:rPr>
        <w:t xml:space="preserve">    При спазване на необходимите норми на проектиране и нормативни изисквания, риск от аварии, бедствия и инциденти в околната среда няма да има.</w:t>
      </w:r>
    </w:p>
    <w:p w14:paraId="3BCA902D"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EA7BA4">
        <w:rPr>
          <w:rFonts w:ascii="Times New Roman" w:eastAsia="Calibri" w:hAnsi="Times New Roman" w:cs="Times New Roman"/>
          <w:b/>
          <w:sz w:val="24"/>
          <w:szCs w:val="24"/>
          <w:lang w:val="bg-BG"/>
        </w:rPr>
        <w:lastRenderedPageBreak/>
        <w:t>4. Вид и естество на въздействието (пряко, непряко, вторично, ку</w:t>
      </w:r>
      <w:r w:rsidR="005B3E96">
        <w:rPr>
          <w:rFonts w:ascii="Times New Roman" w:eastAsia="Calibri" w:hAnsi="Times New Roman" w:cs="Times New Roman"/>
          <w:b/>
          <w:sz w:val="24"/>
          <w:szCs w:val="24"/>
          <w:lang w:val="bg-BG"/>
        </w:rPr>
        <w:t>мулативно, краткотрайно, средно</w:t>
      </w:r>
      <w:r w:rsidRPr="00EA7BA4">
        <w:rPr>
          <w:rFonts w:ascii="Times New Roman" w:eastAsia="Calibri" w:hAnsi="Times New Roman" w:cs="Times New Roman"/>
          <w:b/>
          <w:sz w:val="24"/>
          <w:szCs w:val="24"/>
          <w:lang w:val="bg-BG"/>
        </w:rPr>
        <w:t xml:space="preserve"> и дълготрайно, постоянно и временно, положително и </w:t>
      </w:r>
      <w:r w:rsidRPr="00775169">
        <w:rPr>
          <w:rFonts w:ascii="Times New Roman" w:eastAsia="Calibri" w:hAnsi="Times New Roman" w:cs="Times New Roman"/>
          <w:b/>
          <w:sz w:val="24"/>
          <w:szCs w:val="24"/>
          <w:lang w:val="bg-BG"/>
        </w:rPr>
        <w:t>отрицателно).</w:t>
      </w:r>
    </w:p>
    <w:p w14:paraId="6509F539" w14:textId="77777777" w:rsidR="00930929" w:rsidRPr="00775169"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75169">
        <w:rPr>
          <w:rFonts w:ascii="Times New Roman" w:eastAsia="Times New Roman" w:hAnsi="Times New Roman" w:cs="Times New Roman"/>
          <w:sz w:val="24"/>
          <w:szCs w:val="24"/>
          <w:lang w:val="bg-BG" w:eastAsia="bg-BG"/>
        </w:rPr>
        <w:t xml:space="preserve">    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4A11749B" w14:textId="77777777" w:rsidR="00930929" w:rsidRPr="00775169"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75169">
        <w:rPr>
          <w:rFonts w:ascii="Times New Roman" w:eastAsia="Times New Roman" w:hAnsi="Times New Roman" w:cs="Times New Roman"/>
          <w:sz w:val="24"/>
          <w:szCs w:val="24"/>
          <w:lang w:val="bg-BG" w:eastAsia="bg-BG"/>
        </w:rPr>
        <w:t xml:space="preserve">     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775169">
        <w:rPr>
          <w:rFonts w:ascii="Times New Roman" w:eastAsia="Times New Roman" w:hAnsi="Times New Roman" w:cs="Times New Roman"/>
          <w:sz w:val="24"/>
          <w:szCs w:val="24"/>
          <w:lang w:eastAsia="bg-BG"/>
        </w:rPr>
        <w:t>a</w:t>
      </w:r>
      <w:r w:rsidRPr="00775169">
        <w:rPr>
          <w:rFonts w:ascii="Times New Roman" w:eastAsia="Times New Roman" w:hAnsi="Times New Roman" w:cs="Times New Roman"/>
          <w:sz w:val="24"/>
          <w:szCs w:val="24"/>
          <w:lang w:val="bg-BG" w:eastAsia="bg-BG"/>
        </w:rPr>
        <w:t xml:space="preserve">, в които ще се реализира инвестиционното предложение. </w:t>
      </w:r>
    </w:p>
    <w:p w14:paraId="1AB3438A" w14:textId="77777777" w:rsidR="00930929" w:rsidRPr="00775169" w:rsidRDefault="00930929" w:rsidP="00930929">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p>
    <w:p w14:paraId="6A32C7D1"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39289017" w14:textId="77777777" w:rsidR="00930929" w:rsidRPr="00775169" w:rsidRDefault="00930929" w:rsidP="0023661B">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Times New Roman" w:hAnsi="Times New Roman" w:cs="Times New Roman"/>
          <w:sz w:val="24"/>
          <w:szCs w:val="24"/>
          <w:lang w:val="bg-BG" w:eastAsia="bg-BG"/>
        </w:rPr>
        <w:t xml:space="preserve">Предвид характера и мащаба на инвестиционното предложение, реализацията му има локален обхват и не се очаква да засегне в негативен </w:t>
      </w:r>
      <w:r w:rsidR="00F86E1B" w:rsidRPr="00775169">
        <w:rPr>
          <w:rFonts w:ascii="Times New Roman" w:eastAsia="Times New Roman" w:hAnsi="Times New Roman" w:cs="Times New Roman"/>
          <w:sz w:val="24"/>
          <w:szCs w:val="24"/>
          <w:lang w:val="bg-BG" w:eastAsia="bg-BG"/>
        </w:rPr>
        <w:t>аспект населението на с. Марково</w:t>
      </w:r>
      <w:r w:rsidRPr="00775169">
        <w:rPr>
          <w:rFonts w:ascii="Times New Roman" w:eastAsia="Times New Roman" w:hAnsi="Times New Roman" w:cs="Times New Roman"/>
          <w:sz w:val="24"/>
          <w:szCs w:val="24"/>
          <w:lang w:val="bg-BG" w:eastAsia="bg-BG"/>
        </w:rPr>
        <w:t xml:space="preserve"> и близките населени места в община Куклен. Същото има изцяло положителен ефект – ще се  подпомогне социално – икономическото развитие на района и ще се насърчи устойчивото му развитие.</w:t>
      </w:r>
    </w:p>
    <w:p w14:paraId="642CA329" w14:textId="77777777" w:rsidR="0023661B" w:rsidRPr="00775169" w:rsidRDefault="0023661B" w:rsidP="0023661B">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6. Вероятност, интензивност, комплексност на въздействието.</w:t>
      </w:r>
    </w:p>
    <w:p w14:paraId="1F7C4FD0" w14:textId="77777777" w:rsidR="0023661B" w:rsidRPr="00775169" w:rsidRDefault="0023661B" w:rsidP="00ED67E2">
      <w:pPr>
        <w:spacing w:before="100" w:beforeAutospacing="1" w:after="0" w:line="276" w:lineRule="auto"/>
        <w:jc w:val="both"/>
        <w:rPr>
          <w:rFonts w:ascii="Times New Roman" w:eastAsia="Calibri" w:hAnsi="Times New Roman" w:cs="Times New Roman"/>
          <w:sz w:val="24"/>
          <w:szCs w:val="24"/>
          <w:lang w:val="bg-BG"/>
        </w:rPr>
      </w:pPr>
      <w:r w:rsidRPr="00775169">
        <w:rPr>
          <w:rFonts w:ascii="Times New Roman" w:eastAsia="Times New Roman" w:hAnsi="Times New Roman" w:cs="Times New Roman"/>
          <w:sz w:val="24"/>
          <w:szCs w:val="24"/>
          <w:lang w:val="bg-BG" w:eastAsia="bg-BG"/>
        </w:rPr>
        <w:t xml:space="preserve">  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14:paraId="7F0E91F6" w14:textId="77777777" w:rsidR="0023661B" w:rsidRPr="00775169" w:rsidRDefault="0023661B" w:rsidP="00ED67E2">
      <w:pPr>
        <w:spacing w:before="100" w:beforeAutospacing="1"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w:t>
      </w:r>
      <w:r w:rsidRPr="00775169">
        <w:rPr>
          <w:rFonts w:ascii="Times New Roman" w:eastAsia="Times New Roman" w:hAnsi="Times New Roman" w:cs="Times New Roman"/>
          <w:sz w:val="24"/>
          <w:szCs w:val="24"/>
          <w:lang w:val="bg-B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14:paraId="6D027B6E" w14:textId="77777777" w:rsidR="0023661B" w:rsidRPr="00775169" w:rsidRDefault="0023661B" w:rsidP="00ED67E2">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75169">
        <w:rPr>
          <w:rFonts w:ascii="Times New Roman" w:eastAsia="Times New Roman" w:hAnsi="Times New Roman" w:cs="Times New Roman"/>
          <w:sz w:val="24"/>
          <w:szCs w:val="24"/>
          <w:lang w:val="bg-BG" w:eastAsia="bg-BG"/>
        </w:rPr>
        <w:t xml:space="preserve">  Във фазата на експлоатация в съответствие с технологичната схема на инвестиционното предложение, въздействието е непрекъснато и постоянно.</w:t>
      </w:r>
    </w:p>
    <w:p w14:paraId="13462EEA" w14:textId="77777777" w:rsidR="0023661B" w:rsidRPr="00775169" w:rsidRDefault="0023661B" w:rsidP="00ED67E2">
      <w:pPr>
        <w:tabs>
          <w:tab w:val="left" w:pos="567"/>
          <w:tab w:val="left" w:pos="993"/>
        </w:tabs>
        <w:spacing w:after="0" w:line="276" w:lineRule="auto"/>
        <w:jc w:val="both"/>
        <w:rPr>
          <w:rFonts w:ascii="Times New Roman" w:eastAsia="Times New Roman" w:hAnsi="Times New Roman" w:cs="Times New Roman"/>
          <w:sz w:val="24"/>
          <w:szCs w:val="24"/>
          <w:lang w:val="bg-BG" w:eastAsia="bg-BG"/>
        </w:rPr>
      </w:pPr>
      <w:r w:rsidRPr="00775169">
        <w:rPr>
          <w:rFonts w:ascii="Times New Roman" w:eastAsia="Times New Roman" w:hAnsi="Times New Roman" w:cs="Times New Roman"/>
          <w:sz w:val="24"/>
          <w:szCs w:val="24"/>
          <w:lang w:val="bg-BG" w:eastAsia="bg-BG"/>
        </w:rPr>
        <w:t xml:space="preserve">   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0682758B" w14:textId="77777777" w:rsidR="0023661B" w:rsidRPr="00775169" w:rsidRDefault="0023661B" w:rsidP="0023661B">
      <w:pPr>
        <w:spacing w:before="100" w:beforeAutospacing="1" w:after="100" w:afterAutospacing="1" w:line="276" w:lineRule="auto"/>
        <w:jc w:val="both"/>
        <w:rPr>
          <w:rFonts w:ascii="Times New Roman" w:eastAsia="Times New Roman" w:hAnsi="Times New Roman" w:cs="Times New Roman"/>
          <w:sz w:val="24"/>
          <w:szCs w:val="24"/>
          <w:lang w:val="bg-BG" w:eastAsia="bg-BG"/>
        </w:rPr>
      </w:pPr>
      <w:r w:rsidRPr="00775169">
        <w:rPr>
          <w:rFonts w:ascii="Times New Roman" w:eastAsia="Calibri" w:hAnsi="Times New Roman" w:cs="Times New Roman"/>
          <w:b/>
          <w:sz w:val="24"/>
          <w:szCs w:val="24"/>
          <w:lang w:val="bg-BG"/>
        </w:rPr>
        <w:lastRenderedPageBreak/>
        <w:t>7. Очакваното настъпване, продължителността, честотата и обратимостта на въздействието.</w:t>
      </w:r>
    </w:p>
    <w:p w14:paraId="55E40141" w14:textId="77777777" w:rsidR="0023661B" w:rsidRPr="00775169" w:rsidRDefault="0023661B" w:rsidP="00821AF9">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2710F774" w14:textId="77777777" w:rsidR="0023661B" w:rsidRPr="00775169" w:rsidRDefault="0023661B" w:rsidP="00821AF9">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 xml:space="preserve">Въздействието върху подземните води ще започне след реализацията на ИП ще продължи през цялото време на експлоатацията. </w:t>
      </w:r>
    </w:p>
    <w:p w14:paraId="50F1D2A4" w14:textId="77777777" w:rsidR="00D376D1" w:rsidRPr="00775169" w:rsidRDefault="0023661B" w:rsidP="00D376D1">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w:t>
      </w:r>
      <w:r w:rsidRPr="00775169">
        <w:rPr>
          <w:rFonts w:ascii="Times New Roman" w:eastAsia="Times New Roman" w:hAnsi="Times New Roman" w:cs="Times New Roman"/>
          <w:sz w:val="24"/>
          <w:szCs w:val="24"/>
          <w:lang w:val="bg-B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14:paraId="682AAB94" w14:textId="77777777" w:rsidR="00D376D1" w:rsidRPr="00775169" w:rsidRDefault="00D376D1" w:rsidP="00D376D1">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Продължителност – не се очаква</w:t>
      </w:r>
    </w:p>
    <w:p w14:paraId="480529FA"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 xml:space="preserve">Честота – постоянно – не се очакват негативни въздействия; кратковременно – при аварийна ситуация. </w:t>
      </w:r>
    </w:p>
    <w:p w14:paraId="0928342A"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Обратимост на въздействието може да се постигне, като се спазват нормативните условия и мерките за безопасност.</w:t>
      </w:r>
    </w:p>
    <w:p w14:paraId="6665E8A7" w14:textId="77777777" w:rsidR="00D376D1" w:rsidRPr="00775169" w:rsidRDefault="00D376D1" w:rsidP="00D376D1">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Местоположението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културна и археологическа стойност.</w:t>
      </w:r>
    </w:p>
    <w:p w14:paraId="6E9B2DC0" w14:textId="77777777" w:rsidR="00D376D1" w:rsidRPr="00775169" w:rsidRDefault="00D376D1" w:rsidP="00D376D1">
      <w:pPr>
        <w:spacing w:after="0" w:line="276" w:lineRule="auto"/>
        <w:jc w:val="both"/>
        <w:rPr>
          <w:rFonts w:ascii="Times New Roman" w:eastAsia="Calibri" w:hAnsi="Times New Roman" w:cs="Times New Roman"/>
          <w:sz w:val="24"/>
          <w:szCs w:val="24"/>
          <w:lang w:val="bg-BG"/>
        </w:rPr>
      </w:pPr>
    </w:p>
    <w:p w14:paraId="52370BD8"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8. Комбинирането с въздействия на други съществуващи и/или одобрени инвестиционни предложения.</w:t>
      </w:r>
    </w:p>
    <w:p w14:paraId="24CE494B"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Имотът, предмет на инвестиционното предложение - няма връзка с други съществуващи и/или одобрени инвестиционни предложения</w:t>
      </w:r>
      <w:r w:rsidRPr="00775169">
        <w:rPr>
          <w:rFonts w:ascii="Times New Roman" w:eastAsia="Calibri" w:hAnsi="Times New Roman" w:cs="Times New Roman"/>
          <w:b/>
          <w:sz w:val="24"/>
          <w:szCs w:val="24"/>
          <w:lang w:val="bg-BG"/>
        </w:rPr>
        <w:t>.</w:t>
      </w:r>
    </w:p>
    <w:p w14:paraId="18DE8456"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sz w:val="24"/>
          <w:szCs w:val="24"/>
          <w:lang w:val="bg-BG"/>
        </w:rPr>
        <w:t xml:space="preserve"> </w:t>
      </w:r>
    </w:p>
    <w:p w14:paraId="2B8792A9"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9. Възможността за ефективно намаляване на въздействията.</w:t>
      </w:r>
    </w:p>
    <w:p w14:paraId="0B1238D0" w14:textId="77777777" w:rsidR="00D376D1" w:rsidRPr="00775169" w:rsidRDefault="00D376D1" w:rsidP="00D376D1">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 xml:space="preserve">      </w:t>
      </w:r>
      <w:r w:rsidRPr="00775169">
        <w:rPr>
          <w:rFonts w:ascii="Times New Roman" w:eastAsia="Calibri" w:hAnsi="Times New Roman" w:cs="Times New Roman"/>
          <w:sz w:val="24"/>
          <w:szCs w:val="24"/>
          <w:lang w:val="bg-BG"/>
        </w:rPr>
        <w:t xml:space="preserve">При спазване на одобрените и съгласувани проекти и законови изисквания не се очаква експлоатацията на обекта да окаже отрицателно въздействие върху околната среда. Поради тази причина не се разглеждат конкретни мерки за намаляване на въздействията. </w:t>
      </w:r>
    </w:p>
    <w:p w14:paraId="551A27C0" w14:textId="77777777" w:rsidR="00D376D1" w:rsidRPr="00775169" w:rsidRDefault="00D376D1" w:rsidP="00D376D1">
      <w:pPr>
        <w:spacing w:after="0" w:line="276" w:lineRule="auto"/>
        <w:jc w:val="both"/>
        <w:rPr>
          <w:rFonts w:ascii="Times New Roman" w:eastAsia="Calibri" w:hAnsi="Times New Roman" w:cs="Times New Roman"/>
          <w:b/>
          <w:sz w:val="24"/>
          <w:szCs w:val="24"/>
          <w:lang w:val="bg-BG"/>
        </w:rPr>
      </w:pPr>
    </w:p>
    <w:p w14:paraId="6773E6AF" w14:textId="77777777" w:rsidR="00D376D1" w:rsidRPr="00775169" w:rsidRDefault="00D376D1" w:rsidP="00D376D1">
      <w:pPr>
        <w:spacing w:after="0" w:line="276" w:lineRule="auto"/>
        <w:jc w:val="both"/>
        <w:rPr>
          <w:rFonts w:ascii="Times New Roman" w:eastAsia="Calibri" w:hAnsi="Times New Roman" w:cs="Times New Roman"/>
          <w:sz w:val="24"/>
          <w:szCs w:val="24"/>
          <w:lang w:val="bg-BG"/>
        </w:rPr>
      </w:pPr>
      <w:r w:rsidRPr="00775169">
        <w:rPr>
          <w:rFonts w:ascii="Times New Roman" w:eastAsia="Calibri" w:hAnsi="Times New Roman" w:cs="Times New Roman"/>
          <w:b/>
          <w:sz w:val="24"/>
          <w:szCs w:val="24"/>
          <w:lang w:val="bg-BG"/>
        </w:rPr>
        <w:t>10. Трансграничен характер на въздействието</w:t>
      </w:r>
      <w:r w:rsidRPr="00775169">
        <w:rPr>
          <w:rFonts w:ascii="Times New Roman" w:eastAsia="Calibri" w:hAnsi="Times New Roman" w:cs="Times New Roman"/>
          <w:sz w:val="24"/>
          <w:szCs w:val="24"/>
          <w:lang w:val="bg-BG"/>
        </w:rPr>
        <w:t xml:space="preserve">. </w:t>
      </w:r>
    </w:p>
    <w:p w14:paraId="6465C407" w14:textId="5075DABE" w:rsidR="00D376D1" w:rsidRPr="00775169" w:rsidRDefault="00D376D1" w:rsidP="0048376B">
      <w:pPr>
        <w:spacing w:after="0" w:line="276" w:lineRule="auto"/>
        <w:jc w:val="both"/>
        <w:rPr>
          <w:rFonts w:ascii="Times New Roman" w:eastAsia="Calibri" w:hAnsi="Times New Roman" w:cs="Times New Roman"/>
          <w:sz w:val="24"/>
          <w:szCs w:val="24"/>
          <w:lang w:val="bg-BG"/>
        </w:rPr>
        <w:sectPr w:rsidR="00D376D1" w:rsidRPr="00775169" w:rsidSect="004345DC">
          <w:pgSz w:w="11910" w:h="16840"/>
          <w:pgMar w:top="1440" w:right="1080" w:bottom="1440" w:left="1080" w:header="0" w:footer="726" w:gutter="0"/>
          <w:cols w:space="708"/>
        </w:sectPr>
      </w:pPr>
      <w:r w:rsidRPr="00775169">
        <w:rPr>
          <w:rFonts w:ascii="Times New Roman" w:eastAsia="Calibri" w:hAnsi="Times New Roman" w:cs="Times New Roman"/>
          <w:sz w:val="24"/>
          <w:szCs w:val="24"/>
          <w:lang w:val="bg-BG"/>
        </w:rPr>
        <w:t xml:space="preserve">      Предвид местоположението, характера и мащаба на инвестиционното предложение, не се очакват трансгранични въздействия, както по време на строителството му, така и  по време на експлоатацията му. </w:t>
      </w:r>
    </w:p>
    <w:p w14:paraId="2F1E356F" w14:textId="77777777" w:rsidR="00D376D1" w:rsidRPr="00775169" w:rsidRDefault="00D376D1" w:rsidP="00D376D1">
      <w:pPr>
        <w:spacing w:after="0" w:line="276" w:lineRule="auto"/>
        <w:jc w:val="both"/>
        <w:rPr>
          <w:rFonts w:ascii="Times New Roman" w:eastAsia="Calibri" w:hAnsi="Times New Roman" w:cs="Times New Roman"/>
          <w:sz w:val="24"/>
          <w:szCs w:val="24"/>
          <w:lang w:val="bg-BG"/>
        </w:rPr>
      </w:pPr>
    </w:p>
    <w:p w14:paraId="34F4A496" w14:textId="77777777" w:rsidR="0048376B" w:rsidRPr="00775169" w:rsidRDefault="0048376B" w:rsidP="00D376D1">
      <w:pPr>
        <w:spacing w:after="0" w:line="276" w:lineRule="auto"/>
        <w:jc w:val="both"/>
        <w:rPr>
          <w:rFonts w:ascii="Times New Roman" w:eastAsia="Calibri" w:hAnsi="Times New Roman" w:cs="Times New Roman"/>
          <w:sz w:val="24"/>
          <w:szCs w:val="24"/>
          <w:lang w:val="bg-BG"/>
        </w:rPr>
      </w:pPr>
    </w:p>
    <w:p w14:paraId="285AF05A" w14:textId="77777777" w:rsidR="00930929" w:rsidRPr="00775169" w:rsidRDefault="00930929" w:rsidP="00930929">
      <w:pPr>
        <w:spacing w:after="200" w:line="276" w:lineRule="auto"/>
        <w:jc w:val="both"/>
        <w:rPr>
          <w:rFonts w:ascii="Times New Roman" w:eastAsia="Calibri" w:hAnsi="Times New Roman" w:cs="Times New Roman"/>
          <w:b/>
          <w:sz w:val="24"/>
          <w:szCs w:val="24"/>
          <w:lang w:val="bg-BG"/>
        </w:rPr>
      </w:pPr>
      <w:r w:rsidRPr="00775169">
        <w:rPr>
          <w:rFonts w:ascii="Times New Roman" w:eastAsia="Calibri" w:hAnsi="Times New Roman" w:cs="Times New Roman"/>
          <w:b/>
          <w:sz w:val="24"/>
          <w:szCs w:val="24"/>
          <w:lang w:val="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43C368B7" w14:textId="77777777" w:rsidR="00930929" w:rsidRPr="00775169" w:rsidRDefault="00930929" w:rsidP="00930929">
      <w:pPr>
        <w:overflowPunct w:val="0"/>
        <w:autoSpaceDE w:val="0"/>
        <w:autoSpaceDN w:val="0"/>
        <w:adjustRightInd w:val="0"/>
        <w:spacing w:after="120" w:line="276" w:lineRule="auto"/>
        <w:ind w:firstLine="708"/>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За намаляване на вероятните отрицателни въздействия се предвиждат следните мерки:</w:t>
      </w:r>
    </w:p>
    <w:p w14:paraId="3A94FAEA"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Стриктно спазване на изискванията и процедурите, предвидени в екологичното законодателство;</w:t>
      </w:r>
    </w:p>
    <w:p w14:paraId="006AB2F6"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Задължително изпълнение на ограничителните мерки в разрешенията, издадени от компетентните органи;</w:t>
      </w:r>
    </w:p>
    <w:p w14:paraId="18603394"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Минимизиране на източниците на въздействие върху околната среда;</w:t>
      </w:r>
    </w:p>
    <w:p w14:paraId="3DA76EB0"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Използване на най-добрите технологии и практики при проектирането, строителството и експлоатацията на обекта.</w:t>
      </w:r>
    </w:p>
    <w:p w14:paraId="5B4E2493"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Осигуряване необходимото озеленяване на незастроената част от имота;</w:t>
      </w:r>
    </w:p>
    <w:p w14:paraId="5FDDFA43"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По време на СМР - монтажните дейности, строителните отпадъци ще се събират и своевременно ще се извозват на специализираното депо за строителни отпадъци.</w:t>
      </w:r>
    </w:p>
    <w:p w14:paraId="61D6B487"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04D8973B"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 xml:space="preserve">  Първоначален и периодичен инструктажи по безопасна работа и спазване на безопасни условия на труд;</w:t>
      </w:r>
    </w:p>
    <w:p w14:paraId="042E7367"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Calibri" w:hAnsi="Times New Roman" w:cs="Times New Roman"/>
          <w:sz w:val="24"/>
          <w:szCs w:val="24"/>
          <w:lang w:val="bg-BG"/>
        </w:rPr>
        <w:t>-  Спазване на инструкциите за безопасна работа на обектите;</w:t>
      </w:r>
    </w:p>
    <w:p w14:paraId="050DD60B" w14:textId="77777777" w:rsidR="00930929" w:rsidRPr="00775169" w:rsidRDefault="00930929" w:rsidP="00930929">
      <w:pPr>
        <w:pStyle w:val="a5"/>
        <w:numPr>
          <w:ilvl w:val="0"/>
          <w:numId w:val="2"/>
        </w:numPr>
        <w:overflowPunct w:val="0"/>
        <w:autoSpaceDE w:val="0"/>
        <w:autoSpaceDN w:val="0"/>
        <w:adjustRightInd w:val="0"/>
        <w:spacing w:after="120" w:line="276" w:lineRule="auto"/>
        <w:jc w:val="both"/>
        <w:textAlignment w:val="baseline"/>
        <w:rPr>
          <w:rFonts w:ascii="Times New Roman" w:eastAsia="Times New Roman" w:hAnsi="Times New Roman" w:cs="Times New Roman"/>
          <w:sz w:val="24"/>
          <w:szCs w:val="24"/>
          <w:lang w:val="bg-BG"/>
        </w:rPr>
      </w:pPr>
      <w:r w:rsidRPr="00775169">
        <w:rPr>
          <w:rFonts w:ascii="Times New Roman" w:eastAsia="Times New Roman" w:hAnsi="Times New Roman" w:cs="Times New Roman"/>
          <w:sz w:val="24"/>
          <w:szCs w:val="24"/>
          <w:lang w:val="bg-BG"/>
        </w:rPr>
        <w:t>По време на строителството и експлоатацията на обекта се предвижда постоянен контрол върху изправността на техниката и връзките между елементите,</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осигуряване</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на</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подходящо</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работно</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облекло</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и</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лични</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предпазни</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средства</w:t>
      </w:r>
      <w:r w:rsidRPr="00775169">
        <w:rPr>
          <w:rFonts w:ascii="Times New Roman" w:eastAsia="Times New Roman" w:hAnsi="Times New Roman" w:cs="Times New Roman"/>
          <w:spacing w:val="40"/>
          <w:sz w:val="24"/>
          <w:szCs w:val="24"/>
          <w:lang w:val="bg-BG"/>
        </w:rPr>
        <w:t xml:space="preserve"> </w:t>
      </w:r>
      <w:r w:rsidRPr="00775169">
        <w:rPr>
          <w:rFonts w:ascii="Times New Roman" w:eastAsia="Times New Roman" w:hAnsi="Times New Roman" w:cs="Times New Roman"/>
          <w:sz w:val="24"/>
          <w:szCs w:val="24"/>
          <w:lang w:val="bg-BG"/>
        </w:rPr>
        <w:t xml:space="preserve">на работниците. </w:t>
      </w:r>
      <w:r w:rsidRPr="00775169">
        <w:rPr>
          <w:rFonts w:ascii="Times New Roman" w:eastAsia="Calibri" w:hAnsi="Times New Roman" w:cs="Times New Roman"/>
          <w:sz w:val="24"/>
          <w:szCs w:val="24"/>
          <w:lang w:val="bg-BG"/>
        </w:rPr>
        <w:t>Спазване на здравословните и безопасни условия на труд и намаляване на отрицателните въздействия върху човешкото здраве;</w:t>
      </w:r>
    </w:p>
    <w:p w14:paraId="7ED90A22" w14:textId="77777777" w:rsidR="00930929" w:rsidRPr="00775169" w:rsidRDefault="00930929" w:rsidP="00930929">
      <w:pPr>
        <w:tabs>
          <w:tab w:val="left" w:pos="851"/>
        </w:tabs>
        <w:overflowPunct w:val="0"/>
        <w:autoSpaceDE w:val="0"/>
        <w:autoSpaceDN w:val="0"/>
        <w:adjustRightInd w:val="0"/>
        <w:spacing w:before="40" w:after="0" w:line="276" w:lineRule="auto"/>
        <w:ind w:left="567"/>
        <w:jc w:val="both"/>
        <w:textAlignment w:val="baseline"/>
        <w:rPr>
          <w:rFonts w:ascii="Times New Roman" w:eastAsia="Calibri" w:hAnsi="Times New Roman" w:cs="Times New Roman"/>
          <w:sz w:val="24"/>
          <w:szCs w:val="24"/>
          <w:lang w:val="bg-BG"/>
        </w:rPr>
      </w:pPr>
      <w:r w:rsidRPr="00775169">
        <w:rPr>
          <w:rFonts w:ascii="Times New Roman" w:eastAsia="Calibri" w:hAnsi="Times New Roman" w:cs="Times New Roman"/>
          <w:sz w:val="24"/>
          <w:szCs w:val="24"/>
          <w:lang w:val="bg-BG"/>
        </w:rPr>
        <w:t xml:space="preserve">  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6766A5A6" w14:textId="77777777" w:rsidR="00930929" w:rsidRDefault="00930929" w:rsidP="00930929">
      <w:pPr>
        <w:tabs>
          <w:tab w:val="left" w:pos="6196"/>
        </w:tabs>
        <w:spacing w:after="200" w:line="276" w:lineRule="auto"/>
        <w:jc w:val="both"/>
        <w:rPr>
          <w:rFonts w:ascii="Times New Roman" w:eastAsia="Calibri" w:hAnsi="Times New Roman" w:cs="Times New Roman"/>
          <w:sz w:val="24"/>
          <w:szCs w:val="24"/>
          <w:lang w:val="bg-BG"/>
        </w:rPr>
      </w:pPr>
    </w:p>
    <w:p w14:paraId="6E2D7718" w14:textId="77777777" w:rsidR="001D5212" w:rsidRDefault="001D5212" w:rsidP="00930929">
      <w:pPr>
        <w:tabs>
          <w:tab w:val="left" w:pos="6196"/>
        </w:tabs>
        <w:spacing w:after="200" w:line="276" w:lineRule="auto"/>
        <w:jc w:val="both"/>
        <w:rPr>
          <w:rFonts w:ascii="Times New Roman" w:eastAsia="Calibri" w:hAnsi="Times New Roman" w:cs="Times New Roman"/>
          <w:sz w:val="24"/>
          <w:szCs w:val="24"/>
          <w:lang w:val="bg-BG"/>
        </w:rPr>
      </w:pPr>
    </w:p>
    <w:p w14:paraId="41AE1DFB" w14:textId="77777777" w:rsidR="001D5212" w:rsidRDefault="001D5212" w:rsidP="00930929">
      <w:pPr>
        <w:tabs>
          <w:tab w:val="left" w:pos="6196"/>
        </w:tabs>
        <w:spacing w:after="200" w:line="276" w:lineRule="auto"/>
        <w:jc w:val="both"/>
        <w:rPr>
          <w:rFonts w:ascii="Times New Roman" w:eastAsia="Calibri" w:hAnsi="Times New Roman" w:cs="Times New Roman"/>
          <w:sz w:val="24"/>
          <w:szCs w:val="24"/>
          <w:lang w:val="bg-BG"/>
        </w:rPr>
      </w:pPr>
    </w:p>
    <w:p w14:paraId="3C77FD57" w14:textId="77777777" w:rsidR="001D5212" w:rsidRDefault="001D5212" w:rsidP="00930929">
      <w:pPr>
        <w:tabs>
          <w:tab w:val="left" w:pos="6196"/>
        </w:tabs>
        <w:spacing w:after="200" w:line="276" w:lineRule="auto"/>
        <w:jc w:val="both"/>
        <w:rPr>
          <w:rFonts w:ascii="Times New Roman" w:eastAsia="Calibri" w:hAnsi="Times New Roman" w:cs="Times New Roman"/>
          <w:sz w:val="24"/>
          <w:szCs w:val="24"/>
          <w:lang w:val="bg-BG"/>
        </w:rPr>
      </w:pPr>
    </w:p>
    <w:p w14:paraId="1E052549" w14:textId="77777777" w:rsidR="001D5212" w:rsidRPr="00775169" w:rsidRDefault="001D5212" w:rsidP="00930929">
      <w:pPr>
        <w:tabs>
          <w:tab w:val="left" w:pos="6196"/>
        </w:tabs>
        <w:spacing w:after="200" w:line="276" w:lineRule="auto"/>
        <w:jc w:val="both"/>
        <w:rPr>
          <w:rFonts w:ascii="Times New Roman" w:eastAsia="Calibri" w:hAnsi="Times New Roman" w:cs="Times New Roman"/>
          <w:sz w:val="24"/>
          <w:szCs w:val="24"/>
          <w:lang w:val="bg-BG"/>
        </w:rPr>
      </w:pPr>
    </w:p>
    <w:p w14:paraId="67EDAF56" w14:textId="77777777" w:rsidR="005E0E7B" w:rsidRPr="00775169" w:rsidRDefault="00930929" w:rsidP="005E0E7B">
      <w:pPr>
        <w:tabs>
          <w:tab w:val="left" w:pos="6196"/>
        </w:tabs>
        <w:jc w:val="both"/>
        <w:rPr>
          <w:rFonts w:ascii="Times New Roman" w:hAnsi="Times New Roman"/>
          <w:b/>
          <w:sz w:val="24"/>
          <w:szCs w:val="24"/>
        </w:rPr>
      </w:pPr>
      <w:r w:rsidRPr="00775169">
        <w:rPr>
          <w:rFonts w:ascii="Times New Roman" w:eastAsia="Calibri" w:hAnsi="Times New Roman" w:cs="Times New Roman"/>
          <w:sz w:val="24"/>
          <w:szCs w:val="24"/>
          <w:lang w:val="bg-BG"/>
        </w:rPr>
        <w:lastRenderedPageBreak/>
        <w:t xml:space="preserve">   </w:t>
      </w:r>
      <w:r w:rsidR="005E0E7B" w:rsidRPr="00775169">
        <w:rPr>
          <w:rFonts w:ascii="Times New Roman" w:hAnsi="Times New Roman"/>
          <w:b/>
          <w:sz w:val="24"/>
          <w:szCs w:val="24"/>
        </w:rPr>
        <w:t xml:space="preserve">V. </w:t>
      </w:r>
      <w:proofErr w:type="spellStart"/>
      <w:r w:rsidR="005E0E7B" w:rsidRPr="00775169">
        <w:rPr>
          <w:rFonts w:ascii="Times New Roman" w:hAnsi="Times New Roman"/>
          <w:b/>
          <w:sz w:val="24"/>
          <w:szCs w:val="24"/>
        </w:rPr>
        <w:t>Обществен</w:t>
      </w:r>
      <w:proofErr w:type="spellEnd"/>
      <w:r w:rsidR="005E0E7B" w:rsidRPr="00775169">
        <w:rPr>
          <w:rFonts w:ascii="Times New Roman" w:hAnsi="Times New Roman"/>
          <w:b/>
          <w:sz w:val="24"/>
          <w:szCs w:val="24"/>
        </w:rPr>
        <w:t xml:space="preserve"> </w:t>
      </w:r>
      <w:proofErr w:type="spellStart"/>
      <w:r w:rsidR="005E0E7B" w:rsidRPr="00775169">
        <w:rPr>
          <w:rFonts w:ascii="Times New Roman" w:hAnsi="Times New Roman"/>
          <w:b/>
          <w:sz w:val="24"/>
          <w:szCs w:val="24"/>
        </w:rPr>
        <w:t>интерес</w:t>
      </w:r>
      <w:proofErr w:type="spellEnd"/>
      <w:r w:rsidR="005E0E7B" w:rsidRPr="00775169">
        <w:rPr>
          <w:rFonts w:ascii="Times New Roman" w:hAnsi="Times New Roman"/>
          <w:b/>
          <w:sz w:val="24"/>
          <w:szCs w:val="24"/>
        </w:rPr>
        <w:t xml:space="preserve"> </w:t>
      </w:r>
      <w:proofErr w:type="spellStart"/>
      <w:r w:rsidR="005E0E7B" w:rsidRPr="00775169">
        <w:rPr>
          <w:rFonts w:ascii="Times New Roman" w:hAnsi="Times New Roman"/>
          <w:b/>
          <w:sz w:val="24"/>
          <w:szCs w:val="24"/>
        </w:rPr>
        <w:t>към</w:t>
      </w:r>
      <w:proofErr w:type="spellEnd"/>
      <w:r w:rsidR="005E0E7B" w:rsidRPr="00775169">
        <w:rPr>
          <w:rFonts w:ascii="Times New Roman" w:hAnsi="Times New Roman"/>
          <w:b/>
          <w:sz w:val="24"/>
          <w:szCs w:val="24"/>
        </w:rPr>
        <w:t xml:space="preserve"> </w:t>
      </w:r>
      <w:proofErr w:type="spellStart"/>
      <w:r w:rsidR="005E0E7B" w:rsidRPr="00775169">
        <w:rPr>
          <w:rFonts w:ascii="Times New Roman" w:hAnsi="Times New Roman"/>
          <w:b/>
          <w:sz w:val="24"/>
          <w:szCs w:val="24"/>
        </w:rPr>
        <w:t>инвестиционното</w:t>
      </w:r>
      <w:proofErr w:type="spellEnd"/>
      <w:r w:rsidR="005E0E7B" w:rsidRPr="00775169">
        <w:rPr>
          <w:rFonts w:ascii="Times New Roman" w:hAnsi="Times New Roman"/>
          <w:b/>
          <w:sz w:val="24"/>
          <w:szCs w:val="24"/>
        </w:rPr>
        <w:t xml:space="preserve"> </w:t>
      </w:r>
      <w:proofErr w:type="spellStart"/>
      <w:r w:rsidR="005E0E7B" w:rsidRPr="00775169">
        <w:rPr>
          <w:rFonts w:ascii="Times New Roman" w:hAnsi="Times New Roman"/>
          <w:b/>
          <w:sz w:val="24"/>
          <w:szCs w:val="24"/>
        </w:rPr>
        <w:t>предложение</w:t>
      </w:r>
      <w:proofErr w:type="spellEnd"/>
      <w:r w:rsidR="005E0E7B" w:rsidRPr="00775169">
        <w:rPr>
          <w:rFonts w:ascii="Times New Roman" w:hAnsi="Times New Roman"/>
          <w:b/>
          <w:sz w:val="24"/>
          <w:szCs w:val="24"/>
        </w:rPr>
        <w:t>.</w:t>
      </w:r>
    </w:p>
    <w:p w14:paraId="6FCC67CD" w14:textId="17823FA6" w:rsidR="00D53E8B" w:rsidRPr="00775169" w:rsidRDefault="005E0E7B" w:rsidP="005E0E7B">
      <w:pPr>
        <w:tabs>
          <w:tab w:val="left" w:pos="6196"/>
        </w:tabs>
        <w:jc w:val="both"/>
        <w:rPr>
          <w:rFonts w:ascii="Times New Roman" w:hAnsi="Times New Roman"/>
          <w:sz w:val="24"/>
          <w:szCs w:val="24"/>
          <w:u w:val="single"/>
          <w:lang w:val="bg-BG"/>
        </w:rPr>
      </w:pPr>
      <w:r w:rsidRPr="00775169">
        <w:rPr>
          <w:rFonts w:ascii="Times New Roman" w:hAnsi="Times New Roman"/>
          <w:sz w:val="24"/>
          <w:szCs w:val="24"/>
        </w:rPr>
        <w:t xml:space="preserve">   </w:t>
      </w:r>
      <w:proofErr w:type="spellStart"/>
      <w:r w:rsidRPr="00775169">
        <w:rPr>
          <w:rFonts w:ascii="Times New Roman" w:hAnsi="Times New Roman"/>
          <w:sz w:val="24"/>
          <w:szCs w:val="24"/>
        </w:rPr>
        <w:t>Не</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са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постъпвали</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възражение</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срещу</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така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заявеното</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инвестиционно</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предложение</w:t>
      </w:r>
      <w:proofErr w:type="spellEnd"/>
      <w:r w:rsidRPr="00775169">
        <w:rPr>
          <w:rFonts w:ascii="Times New Roman" w:hAnsi="Times New Roman"/>
          <w:sz w:val="24"/>
          <w:szCs w:val="24"/>
        </w:rPr>
        <w:t xml:space="preserve">. В </w:t>
      </w:r>
      <w:proofErr w:type="spellStart"/>
      <w:r w:rsidRPr="00775169">
        <w:rPr>
          <w:rFonts w:ascii="Times New Roman" w:hAnsi="Times New Roman"/>
          <w:sz w:val="24"/>
          <w:szCs w:val="24"/>
        </w:rPr>
        <w:t>съответствие</w:t>
      </w:r>
      <w:proofErr w:type="spellEnd"/>
      <w:r w:rsidRPr="00775169">
        <w:rPr>
          <w:rFonts w:ascii="Times New Roman" w:hAnsi="Times New Roman"/>
          <w:sz w:val="24"/>
          <w:szCs w:val="24"/>
        </w:rPr>
        <w:t xml:space="preserve"> с </w:t>
      </w:r>
      <w:proofErr w:type="spellStart"/>
      <w:r w:rsidRPr="00775169">
        <w:rPr>
          <w:rFonts w:ascii="Times New Roman" w:hAnsi="Times New Roman"/>
          <w:sz w:val="24"/>
          <w:szCs w:val="24"/>
        </w:rPr>
        <w:t>изискванията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на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чл</w:t>
      </w:r>
      <w:proofErr w:type="spellEnd"/>
      <w:r w:rsidRPr="00775169">
        <w:rPr>
          <w:rFonts w:ascii="Times New Roman" w:hAnsi="Times New Roman"/>
          <w:sz w:val="24"/>
          <w:szCs w:val="24"/>
        </w:rPr>
        <w:t xml:space="preserve">. 4 ал.2 </w:t>
      </w:r>
      <w:proofErr w:type="spellStart"/>
      <w:r w:rsidRPr="00775169">
        <w:rPr>
          <w:rFonts w:ascii="Times New Roman" w:hAnsi="Times New Roman"/>
          <w:sz w:val="24"/>
          <w:szCs w:val="24"/>
        </w:rPr>
        <w:t>от</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Наредбата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за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условията</w:t>
      </w:r>
      <w:proofErr w:type="spellEnd"/>
      <w:r w:rsidRPr="00775169">
        <w:rPr>
          <w:rFonts w:ascii="Times New Roman" w:hAnsi="Times New Roman"/>
          <w:sz w:val="24"/>
          <w:szCs w:val="24"/>
        </w:rPr>
        <w:t xml:space="preserve"> и </w:t>
      </w:r>
      <w:proofErr w:type="spellStart"/>
      <w:r w:rsidRPr="00775169">
        <w:rPr>
          <w:rFonts w:ascii="Times New Roman" w:hAnsi="Times New Roman"/>
          <w:sz w:val="24"/>
          <w:szCs w:val="24"/>
        </w:rPr>
        <w:t>реда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за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извършване</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на</w:t>
      </w:r>
      <w:proofErr w:type="spellEnd"/>
      <w:r w:rsidRPr="00775169">
        <w:rPr>
          <w:rFonts w:ascii="Times New Roman" w:hAnsi="Times New Roman"/>
          <w:sz w:val="24"/>
          <w:szCs w:val="24"/>
        </w:rPr>
        <w:t xml:space="preserve"> ОВОС, </w:t>
      </w:r>
      <w:proofErr w:type="spellStart"/>
      <w:r w:rsidRPr="00775169">
        <w:rPr>
          <w:rFonts w:ascii="Times New Roman" w:hAnsi="Times New Roman"/>
          <w:sz w:val="24"/>
          <w:szCs w:val="24"/>
        </w:rPr>
        <w:t>едновременно</w:t>
      </w:r>
      <w:proofErr w:type="spellEnd"/>
      <w:r w:rsidRPr="00775169">
        <w:rPr>
          <w:rFonts w:ascii="Times New Roman" w:hAnsi="Times New Roman"/>
          <w:sz w:val="24"/>
          <w:szCs w:val="24"/>
        </w:rPr>
        <w:t xml:space="preserve"> с </w:t>
      </w:r>
      <w:proofErr w:type="spellStart"/>
      <w:r w:rsidRPr="00775169">
        <w:rPr>
          <w:rFonts w:ascii="Times New Roman" w:hAnsi="Times New Roman"/>
          <w:sz w:val="24"/>
          <w:szCs w:val="24"/>
        </w:rPr>
        <w:t>уведомяването</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на</w:t>
      </w:r>
      <w:proofErr w:type="spellEnd"/>
      <w:r w:rsidRPr="00775169">
        <w:rPr>
          <w:rFonts w:ascii="Times New Roman" w:hAnsi="Times New Roman"/>
          <w:sz w:val="24"/>
          <w:szCs w:val="24"/>
        </w:rPr>
        <w:t xml:space="preserve"> РИОСВ – </w:t>
      </w:r>
      <w:proofErr w:type="spellStart"/>
      <w:r w:rsidRPr="00775169">
        <w:rPr>
          <w:rFonts w:ascii="Times New Roman" w:hAnsi="Times New Roman"/>
          <w:sz w:val="24"/>
          <w:szCs w:val="24"/>
        </w:rPr>
        <w:t>Пловдив</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възложителят</w:t>
      </w:r>
      <w:proofErr w:type="spellEnd"/>
      <w:r w:rsidRPr="00775169">
        <w:rPr>
          <w:rFonts w:ascii="Times New Roman" w:hAnsi="Times New Roman"/>
          <w:sz w:val="24"/>
          <w:szCs w:val="24"/>
        </w:rPr>
        <w:t xml:space="preserve"> е </w:t>
      </w:r>
      <w:proofErr w:type="spellStart"/>
      <w:r w:rsidRPr="00775169">
        <w:rPr>
          <w:rFonts w:ascii="Times New Roman" w:hAnsi="Times New Roman"/>
          <w:sz w:val="24"/>
          <w:szCs w:val="24"/>
        </w:rPr>
        <w:t>информирал</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писмено</w:t>
      </w:r>
      <w:proofErr w:type="spellEnd"/>
      <w:r w:rsidRPr="00775169">
        <w:rPr>
          <w:rFonts w:ascii="Times New Roman" w:hAnsi="Times New Roman"/>
          <w:sz w:val="24"/>
          <w:szCs w:val="24"/>
        </w:rPr>
        <w:t xml:space="preserve"> и </w:t>
      </w:r>
      <w:proofErr w:type="spellStart"/>
      <w:r w:rsidRPr="00775169">
        <w:rPr>
          <w:rFonts w:ascii="Times New Roman" w:hAnsi="Times New Roman"/>
          <w:sz w:val="24"/>
          <w:szCs w:val="24"/>
        </w:rPr>
        <w:t>засегнатата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общественост</w:t>
      </w:r>
      <w:proofErr w:type="spellEnd"/>
      <w:r w:rsidRPr="00775169">
        <w:rPr>
          <w:rFonts w:ascii="Times New Roman" w:hAnsi="Times New Roman"/>
          <w:sz w:val="24"/>
          <w:szCs w:val="24"/>
        </w:rPr>
        <w:t xml:space="preserve">, </w:t>
      </w:r>
      <w:proofErr w:type="spellStart"/>
      <w:proofErr w:type="gramStart"/>
      <w:r w:rsidRPr="00775169">
        <w:rPr>
          <w:rFonts w:ascii="Times New Roman" w:hAnsi="Times New Roman"/>
          <w:sz w:val="24"/>
          <w:szCs w:val="24"/>
        </w:rPr>
        <w:t>чрез</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публикуване</w:t>
      </w:r>
      <w:proofErr w:type="spellEnd"/>
      <w:proofErr w:type="gramEnd"/>
      <w:r w:rsidRPr="00775169">
        <w:rPr>
          <w:rFonts w:ascii="Times New Roman" w:hAnsi="Times New Roman"/>
          <w:sz w:val="24"/>
          <w:szCs w:val="24"/>
        </w:rPr>
        <w:t xml:space="preserve"> в </w:t>
      </w:r>
      <w:proofErr w:type="spellStart"/>
      <w:r w:rsidRPr="00775169">
        <w:rPr>
          <w:rFonts w:ascii="Times New Roman" w:hAnsi="Times New Roman"/>
          <w:sz w:val="24"/>
          <w:szCs w:val="24"/>
        </w:rPr>
        <w:t>средствата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за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масово</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осведомяване</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на</w:t>
      </w:r>
      <w:proofErr w:type="spellEnd"/>
      <w:r w:rsidRPr="00775169">
        <w:rPr>
          <w:rFonts w:ascii="Times New Roman" w:hAnsi="Times New Roman"/>
          <w:sz w:val="24"/>
          <w:szCs w:val="24"/>
        </w:rPr>
        <w:t xml:space="preserve"> </w:t>
      </w:r>
      <w:proofErr w:type="spellStart"/>
      <w:r w:rsidRPr="00775169">
        <w:rPr>
          <w:rFonts w:ascii="Times New Roman" w:hAnsi="Times New Roman"/>
          <w:sz w:val="24"/>
          <w:szCs w:val="24"/>
        </w:rPr>
        <w:t>лик</w:t>
      </w:r>
      <w:proofErr w:type="spellEnd"/>
      <w:r w:rsidR="00D53E8B" w:rsidRPr="00775169">
        <w:rPr>
          <w:rFonts w:ascii="Times New Roman" w:hAnsi="Times New Roman"/>
          <w:sz w:val="24"/>
          <w:szCs w:val="24"/>
          <w:lang w:val="bg-BG"/>
        </w:rPr>
        <w:t xml:space="preserve">: </w:t>
      </w:r>
      <w:r w:rsidR="000B1D5A" w:rsidRPr="000B1D5A">
        <w:t>https://www.alo.bg/11041380</w:t>
      </w:r>
    </w:p>
    <w:p w14:paraId="0FB706AE" w14:textId="77777777" w:rsidR="00D53E8B" w:rsidRPr="00775169" w:rsidRDefault="00D53E8B" w:rsidP="005E0E7B">
      <w:pPr>
        <w:tabs>
          <w:tab w:val="left" w:pos="6196"/>
        </w:tabs>
        <w:jc w:val="both"/>
        <w:rPr>
          <w:rFonts w:ascii="Times New Roman" w:hAnsi="Times New Roman"/>
          <w:sz w:val="24"/>
          <w:szCs w:val="24"/>
          <w:u w:val="single"/>
          <w:lang w:val="bg-BG"/>
        </w:rPr>
      </w:pPr>
    </w:p>
    <w:p w14:paraId="7B880791" w14:textId="68AA9012" w:rsidR="00D53E8B" w:rsidRPr="00775169" w:rsidRDefault="00D53E8B" w:rsidP="00D53E8B">
      <w:pPr>
        <w:tabs>
          <w:tab w:val="left" w:pos="6196"/>
        </w:tabs>
        <w:jc w:val="both"/>
        <w:rPr>
          <w:rFonts w:ascii="Times New Roman" w:hAnsi="Times New Roman"/>
          <w:sz w:val="24"/>
          <w:szCs w:val="24"/>
          <w:u w:val="single"/>
          <w:lang w:val="bg-BG"/>
        </w:rPr>
      </w:pPr>
      <w:bookmarkStart w:id="1" w:name="_GoBack"/>
      <w:bookmarkEnd w:id="1"/>
    </w:p>
    <w:p w14:paraId="2C973505" w14:textId="77777777" w:rsidR="00D53E8B" w:rsidRPr="00775169" w:rsidRDefault="00D53E8B" w:rsidP="005E0E7B">
      <w:pPr>
        <w:tabs>
          <w:tab w:val="left" w:pos="6196"/>
        </w:tabs>
        <w:jc w:val="both"/>
        <w:rPr>
          <w:rFonts w:ascii="Times New Roman" w:hAnsi="Times New Roman"/>
          <w:sz w:val="24"/>
          <w:szCs w:val="24"/>
          <w:u w:val="single"/>
          <w:lang w:val="bg-BG"/>
        </w:rPr>
      </w:pPr>
    </w:p>
    <w:p w14:paraId="3FD9D7A9" w14:textId="77777777" w:rsidR="005E0E7B" w:rsidRPr="00775169" w:rsidRDefault="005E0E7B" w:rsidP="005E0E7B">
      <w:pPr>
        <w:pStyle w:val="a9"/>
        <w:spacing w:line="348" w:lineRule="auto"/>
        <w:rPr>
          <w:sz w:val="24"/>
          <w:szCs w:val="24"/>
        </w:rPr>
      </w:pPr>
    </w:p>
    <w:p w14:paraId="233335E1" w14:textId="77777777" w:rsidR="00930929" w:rsidRPr="00775169" w:rsidRDefault="00930929" w:rsidP="005E0E7B">
      <w:pPr>
        <w:tabs>
          <w:tab w:val="left" w:pos="6196"/>
        </w:tabs>
        <w:spacing w:after="200" w:line="276" w:lineRule="auto"/>
        <w:jc w:val="both"/>
        <w:rPr>
          <w:rFonts w:ascii="Times New Roman" w:eastAsia="Times New Roman" w:hAnsi="Times New Roman" w:cs="Times New Roman"/>
          <w:sz w:val="24"/>
          <w:szCs w:val="24"/>
          <w:lang w:val="bg-BG"/>
        </w:rPr>
      </w:pPr>
    </w:p>
    <w:p w14:paraId="7EA6B726" w14:textId="77777777" w:rsidR="00930929" w:rsidRPr="00EA7BA4" w:rsidRDefault="00930929" w:rsidP="00930929">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bg-BG"/>
        </w:rPr>
      </w:pPr>
    </w:p>
    <w:p w14:paraId="5CCD38C5" w14:textId="77777777" w:rsidR="00930929" w:rsidRPr="00EA7BA4" w:rsidRDefault="00930929" w:rsidP="00930929">
      <w:pPr>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val="bg-BG"/>
        </w:rPr>
      </w:pPr>
    </w:p>
    <w:p w14:paraId="4807C318" w14:textId="0FAAA3FD" w:rsidR="00930929" w:rsidRDefault="00930929" w:rsidP="00930929">
      <w:pPr>
        <w:tabs>
          <w:tab w:val="left" w:pos="6196"/>
        </w:tabs>
        <w:spacing w:after="200" w:line="276" w:lineRule="auto"/>
        <w:jc w:val="both"/>
        <w:rPr>
          <w:rFonts w:ascii="Times New Roman" w:eastAsia="Calibri" w:hAnsi="Times New Roman" w:cs="Times New Roman"/>
          <w:sz w:val="24"/>
          <w:szCs w:val="24"/>
          <w:lang w:val="bg-BG"/>
        </w:rPr>
      </w:pPr>
      <w:r w:rsidRPr="00542AE2">
        <w:rPr>
          <w:rFonts w:ascii="Times New Roman" w:eastAsia="Calibri" w:hAnsi="Times New Roman" w:cs="Times New Roman"/>
          <w:sz w:val="24"/>
          <w:szCs w:val="24"/>
          <w:lang w:val="bg-BG"/>
        </w:rPr>
        <w:t>Дата:</w:t>
      </w:r>
      <w:r w:rsidR="005E0E7B">
        <w:rPr>
          <w:rFonts w:ascii="Times New Roman" w:eastAsia="Calibri" w:hAnsi="Times New Roman" w:cs="Times New Roman"/>
          <w:sz w:val="24"/>
          <w:szCs w:val="24"/>
          <w:lang w:val="bg-BG"/>
        </w:rPr>
        <w:t>0</w:t>
      </w:r>
      <w:r w:rsidR="000B1D5A">
        <w:rPr>
          <w:rFonts w:ascii="Times New Roman" w:eastAsia="Calibri" w:hAnsi="Times New Roman" w:cs="Times New Roman"/>
          <w:sz w:val="24"/>
          <w:szCs w:val="24"/>
          <w:lang w:val="bg-BG"/>
        </w:rPr>
        <w:t>4</w:t>
      </w:r>
      <w:r w:rsidR="009571E2" w:rsidRPr="00542AE2">
        <w:rPr>
          <w:rFonts w:ascii="Times New Roman" w:eastAsia="Calibri" w:hAnsi="Times New Roman" w:cs="Times New Roman"/>
          <w:sz w:val="24"/>
          <w:szCs w:val="24"/>
          <w:lang w:val="bg-BG"/>
        </w:rPr>
        <w:t>.</w:t>
      </w:r>
      <w:r w:rsidR="005E0E7B">
        <w:rPr>
          <w:rFonts w:ascii="Times New Roman" w:eastAsia="Calibri" w:hAnsi="Times New Roman" w:cs="Times New Roman"/>
          <w:sz w:val="24"/>
          <w:szCs w:val="24"/>
          <w:lang w:val="bg-BG"/>
        </w:rPr>
        <w:t>04.2026</w:t>
      </w:r>
      <w:r w:rsidRPr="00542AE2">
        <w:rPr>
          <w:rFonts w:ascii="Times New Roman" w:eastAsia="Calibri" w:hAnsi="Times New Roman" w:cs="Times New Roman"/>
          <w:sz w:val="24"/>
          <w:szCs w:val="24"/>
          <w:lang w:val="bg-BG"/>
        </w:rPr>
        <w:t xml:space="preserve"> г.</w:t>
      </w:r>
      <w:r w:rsidRPr="00EA7BA4">
        <w:rPr>
          <w:rFonts w:ascii="Times New Roman" w:eastAsia="Calibri" w:hAnsi="Times New Roman" w:cs="Times New Roman"/>
          <w:b/>
          <w:sz w:val="24"/>
          <w:szCs w:val="24"/>
          <w:lang w:val="bg-BG"/>
        </w:rPr>
        <w:t xml:space="preserve">                       </w:t>
      </w:r>
      <w:r w:rsidR="00C57BD0">
        <w:rPr>
          <w:rFonts w:ascii="Times New Roman" w:eastAsia="Calibri" w:hAnsi="Times New Roman" w:cs="Times New Roman"/>
          <w:b/>
          <w:sz w:val="24"/>
          <w:szCs w:val="24"/>
          <w:lang w:val="bg-BG"/>
        </w:rPr>
        <w:t xml:space="preserve">                    </w:t>
      </w:r>
      <w:r w:rsidR="00542AE2">
        <w:rPr>
          <w:rFonts w:ascii="Times New Roman" w:eastAsia="Calibri" w:hAnsi="Times New Roman" w:cs="Times New Roman"/>
          <w:b/>
          <w:sz w:val="24"/>
          <w:szCs w:val="24"/>
          <w:lang w:val="bg-BG"/>
        </w:rPr>
        <w:t xml:space="preserve"> </w:t>
      </w:r>
      <w:r w:rsidR="00542AE2" w:rsidRPr="00542AE2">
        <w:rPr>
          <w:rFonts w:ascii="Times New Roman" w:eastAsia="Calibri" w:hAnsi="Times New Roman" w:cs="Times New Roman"/>
          <w:sz w:val="24"/>
          <w:szCs w:val="24"/>
          <w:lang w:val="bg-BG"/>
        </w:rPr>
        <w:t>Уведомител</w:t>
      </w:r>
      <w:r w:rsidR="005E0E7B">
        <w:rPr>
          <w:rFonts w:ascii="Times New Roman" w:eastAsia="Calibri" w:hAnsi="Times New Roman" w:cs="Times New Roman"/>
          <w:sz w:val="24"/>
          <w:szCs w:val="24"/>
          <w:lang w:val="bg-BG"/>
        </w:rPr>
        <w:t>......................................................</w:t>
      </w:r>
    </w:p>
    <w:p w14:paraId="6CD44E47" w14:textId="4F6ECC90" w:rsidR="005E0E7B" w:rsidRPr="00EA7BA4" w:rsidRDefault="005E0E7B" w:rsidP="00930929">
      <w:pPr>
        <w:tabs>
          <w:tab w:val="left" w:pos="6196"/>
        </w:tabs>
        <w:spacing w:after="200" w:line="276" w:lineRule="auto"/>
        <w:jc w:val="both"/>
        <w:rPr>
          <w:rFonts w:ascii="Times New Roman" w:eastAsia="Calibri" w:hAnsi="Times New Roman" w:cs="Times New Roman"/>
          <w:b/>
          <w:sz w:val="24"/>
          <w:szCs w:val="24"/>
          <w:lang w:val="bg-BG"/>
        </w:rPr>
      </w:pPr>
      <w:r>
        <w:rPr>
          <w:rFonts w:ascii="Times New Roman" w:eastAsia="Calibri" w:hAnsi="Times New Roman" w:cs="Times New Roman"/>
          <w:sz w:val="24"/>
          <w:szCs w:val="24"/>
          <w:lang w:val="bg-BG"/>
        </w:rPr>
        <w:t xml:space="preserve">                                               </w:t>
      </w:r>
      <w:r w:rsidR="00C57BD0">
        <w:rPr>
          <w:rFonts w:ascii="Times New Roman" w:eastAsia="Calibri" w:hAnsi="Times New Roman" w:cs="Times New Roman"/>
          <w:sz w:val="24"/>
          <w:szCs w:val="24"/>
          <w:lang w:val="bg-BG"/>
        </w:rPr>
        <w:t xml:space="preserve">                           </w:t>
      </w:r>
      <w:r w:rsidR="00076C74">
        <w:rPr>
          <w:rFonts w:ascii="Times New Roman" w:eastAsia="Calibri" w:hAnsi="Times New Roman" w:cs="Times New Roman"/>
          <w:sz w:val="24"/>
          <w:szCs w:val="24"/>
          <w:lang w:val="bg-BG"/>
        </w:rPr>
        <w:t>Д.</w:t>
      </w:r>
      <w:r>
        <w:rPr>
          <w:rFonts w:ascii="Times New Roman" w:eastAsia="Calibri" w:hAnsi="Times New Roman" w:cs="Times New Roman"/>
          <w:sz w:val="24"/>
          <w:szCs w:val="24"/>
          <w:lang w:val="bg-BG"/>
        </w:rPr>
        <w:t xml:space="preserve"> </w:t>
      </w:r>
      <w:proofErr w:type="spellStart"/>
      <w:r>
        <w:rPr>
          <w:rFonts w:ascii="Times New Roman" w:eastAsia="Calibri" w:hAnsi="Times New Roman" w:cs="Times New Roman"/>
          <w:sz w:val="24"/>
          <w:szCs w:val="24"/>
          <w:lang w:val="bg-BG"/>
        </w:rPr>
        <w:t>Сабрутев</w:t>
      </w:r>
      <w:proofErr w:type="spellEnd"/>
    </w:p>
    <w:p w14:paraId="27CBDC7A" w14:textId="137C6501" w:rsidR="00930929" w:rsidRPr="00EA7BA4" w:rsidRDefault="009356FF" w:rsidP="00542AE2">
      <w:pPr>
        <w:tabs>
          <w:tab w:val="left" w:pos="6196"/>
        </w:tabs>
        <w:spacing w:after="200" w:line="276" w:lineRule="auto"/>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 xml:space="preserve">                   </w:t>
      </w:r>
    </w:p>
    <w:sectPr w:rsidR="00930929" w:rsidRPr="00EA7BA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FF7EC" w14:textId="77777777" w:rsidR="00C24A63" w:rsidRDefault="00C24A63">
      <w:pPr>
        <w:spacing w:after="0" w:line="240" w:lineRule="auto"/>
      </w:pPr>
      <w:r>
        <w:separator/>
      </w:r>
    </w:p>
  </w:endnote>
  <w:endnote w:type="continuationSeparator" w:id="0">
    <w:p w14:paraId="01FA3C5A" w14:textId="77777777" w:rsidR="00C24A63" w:rsidRDefault="00C2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B714" w14:textId="77777777" w:rsidR="00A14AD7" w:rsidRDefault="00A14AD7">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456E" w14:textId="77777777" w:rsidR="00A14AD7" w:rsidRDefault="00A14AD7">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D67E7" w14:textId="77777777" w:rsidR="00A14AD7" w:rsidRDefault="00A14AD7">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5E889" w14:textId="77777777" w:rsidR="00C24A63" w:rsidRDefault="00C24A63">
      <w:pPr>
        <w:spacing w:after="0" w:line="240" w:lineRule="auto"/>
      </w:pPr>
      <w:r>
        <w:separator/>
      </w:r>
    </w:p>
  </w:footnote>
  <w:footnote w:type="continuationSeparator" w:id="0">
    <w:p w14:paraId="582C0B46" w14:textId="77777777" w:rsidR="00C24A63" w:rsidRDefault="00C24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A9151" w14:textId="77777777" w:rsidR="00A14AD7" w:rsidRDefault="00A14AD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EAC6" w14:textId="77777777" w:rsidR="00A14AD7" w:rsidRDefault="00A14AD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1DFD6" w14:textId="77777777" w:rsidR="00A14AD7" w:rsidRDefault="00A14AD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60"/>
    <w:multiLevelType w:val="hybridMultilevel"/>
    <w:tmpl w:val="AE9AD7CA"/>
    <w:lvl w:ilvl="0" w:tplc="EA16E070">
      <w:start w:val="1"/>
      <w:numFmt w:val="decimal"/>
      <w:lvlText w:val="%1."/>
      <w:lvlJc w:val="left"/>
      <w:pPr>
        <w:ind w:left="644"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15:restartNumberingAfterBreak="0">
    <w:nsid w:val="0BF30DF8"/>
    <w:multiLevelType w:val="hybridMultilevel"/>
    <w:tmpl w:val="FE4EA446"/>
    <w:lvl w:ilvl="0" w:tplc="F1A6F574">
      <w:start w:val="1"/>
      <w:numFmt w:val="bullet"/>
      <w:lvlText w:val="-"/>
      <w:lvlJc w:val="left"/>
      <w:pPr>
        <w:ind w:left="927" w:hanging="360"/>
      </w:pPr>
      <w:rPr>
        <w:rFonts w:ascii="Garamond" w:eastAsia="Times New Roman" w:hAnsi="Garamond"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ED748D2"/>
    <w:multiLevelType w:val="hybridMultilevel"/>
    <w:tmpl w:val="AAA89870"/>
    <w:lvl w:ilvl="0" w:tplc="360AA5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896630"/>
    <w:multiLevelType w:val="multilevel"/>
    <w:tmpl w:val="28FC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BB0B62"/>
    <w:multiLevelType w:val="hybridMultilevel"/>
    <w:tmpl w:val="27FA2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ED"/>
    <w:rsid w:val="00017734"/>
    <w:rsid w:val="00021AEC"/>
    <w:rsid w:val="0002468F"/>
    <w:rsid w:val="000443A1"/>
    <w:rsid w:val="0004785D"/>
    <w:rsid w:val="00050149"/>
    <w:rsid w:val="00070E03"/>
    <w:rsid w:val="000718DF"/>
    <w:rsid w:val="00071D0F"/>
    <w:rsid w:val="00076C74"/>
    <w:rsid w:val="00083A7F"/>
    <w:rsid w:val="00090A4F"/>
    <w:rsid w:val="00095FF9"/>
    <w:rsid w:val="000A10B8"/>
    <w:rsid w:val="000B1D5A"/>
    <w:rsid w:val="000B6D7E"/>
    <w:rsid w:val="000C059C"/>
    <w:rsid w:val="000C7741"/>
    <w:rsid w:val="000D7210"/>
    <w:rsid w:val="000E65D5"/>
    <w:rsid w:val="000F6A25"/>
    <w:rsid w:val="001038FE"/>
    <w:rsid w:val="00106931"/>
    <w:rsid w:val="001116FD"/>
    <w:rsid w:val="001120C1"/>
    <w:rsid w:val="00124522"/>
    <w:rsid w:val="001268E5"/>
    <w:rsid w:val="001376D3"/>
    <w:rsid w:val="00141822"/>
    <w:rsid w:val="00162EA5"/>
    <w:rsid w:val="00165171"/>
    <w:rsid w:val="00174E00"/>
    <w:rsid w:val="001954DA"/>
    <w:rsid w:val="001959EE"/>
    <w:rsid w:val="00195C8C"/>
    <w:rsid w:val="001A5B4F"/>
    <w:rsid w:val="001C67B6"/>
    <w:rsid w:val="001D5212"/>
    <w:rsid w:val="001E45AF"/>
    <w:rsid w:val="00213CCA"/>
    <w:rsid w:val="00213FB6"/>
    <w:rsid w:val="0022514F"/>
    <w:rsid w:val="0023661B"/>
    <w:rsid w:val="0024757F"/>
    <w:rsid w:val="0025148F"/>
    <w:rsid w:val="0027208B"/>
    <w:rsid w:val="00272EBC"/>
    <w:rsid w:val="002959B3"/>
    <w:rsid w:val="002A7DD9"/>
    <w:rsid w:val="002A7E71"/>
    <w:rsid w:val="002B0889"/>
    <w:rsid w:val="002B27E1"/>
    <w:rsid w:val="002B291C"/>
    <w:rsid w:val="002B62EB"/>
    <w:rsid w:val="002E324B"/>
    <w:rsid w:val="002F3532"/>
    <w:rsid w:val="0031098A"/>
    <w:rsid w:val="003633A7"/>
    <w:rsid w:val="0037164B"/>
    <w:rsid w:val="003729FA"/>
    <w:rsid w:val="00397E68"/>
    <w:rsid w:val="003F0F7F"/>
    <w:rsid w:val="003F3BC3"/>
    <w:rsid w:val="004118B5"/>
    <w:rsid w:val="004523CD"/>
    <w:rsid w:val="0047418C"/>
    <w:rsid w:val="00474495"/>
    <w:rsid w:val="0048376B"/>
    <w:rsid w:val="00485B42"/>
    <w:rsid w:val="004A1F21"/>
    <w:rsid w:val="004A2877"/>
    <w:rsid w:val="004A62A8"/>
    <w:rsid w:val="004D3DBD"/>
    <w:rsid w:val="004D3EF0"/>
    <w:rsid w:val="004E1B37"/>
    <w:rsid w:val="00502A98"/>
    <w:rsid w:val="00504A1A"/>
    <w:rsid w:val="00517CA1"/>
    <w:rsid w:val="00523CBC"/>
    <w:rsid w:val="00542935"/>
    <w:rsid w:val="00542AE2"/>
    <w:rsid w:val="00562CED"/>
    <w:rsid w:val="005842EC"/>
    <w:rsid w:val="00585611"/>
    <w:rsid w:val="0058764D"/>
    <w:rsid w:val="005B3E96"/>
    <w:rsid w:val="005C1A62"/>
    <w:rsid w:val="005C52EE"/>
    <w:rsid w:val="005D57CC"/>
    <w:rsid w:val="005E0E7B"/>
    <w:rsid w:val="005F3855"/>
    <w:rsid w:val="00611936"/>
    <w:rsid w:val="006229C1"/>
    <w:rsid w:val="006261E0"/>
    <w:rsid w:val="00631EAA"/>
    <w:rsid w:val="00635532"/>
    <w:rsid w:val="00642F7D"/>
    <w:rsid w:val="00643AA3"/>
    <w:rsid w:val="00650499"/>
    <w:rsid w:val="00650ABA"/>
    <w:rsid w:val="00674C25"/>
    <w:rsid w:val="006820E5"/>
    <w:rsid w:val="006A18A3"/>
    <w:rsid w:val="006A1CAC"/>
    <w:rsid w:val="006B1027"/>
    <w:rsid w:val="006B114B"/>
    <w:rsid w:val="006F2107"/>
    <w:rsid w:val="006F4BB8"/>
    <w:rsid w:val="00712F43"/>
    <w:rsid w:val="00716752"/>
    <w:rsid w:val="0071711E"/>
    <w:rsid w:val="00720D95"/>
    <w:rsid w:val="007534DA"/>
    <w:rsid w:val="0075448C"/>
    <w:rsid w:val="00757FD5"/>
    <w:rsid w:val="00763338"/>
    <w:rsid w:val="00775169"/>
    <w:rsid w:val="00777C72"/>
    <w:rsid w:val="0078652F"/>
    <w:rsid w:val="007C1BB4"/>
    <w:rsid w:val="007D0FAC"/>
    <w:rsid w:val="007E1A6A"/>
    <w:rsid w:val="007E1CE8"/>
    <w:rsid w:val="007E5695"/>
    <w:rsid w:val="00813650"/>
    <w:rsid w:val="00820F03"/>
    <w:rsid w:val="00821AF9"/>
    <w:rsid w:val="00827015"/>
    <w:rsid w:val="00827927"/>
    <w:rsid w:val="0083125E"/>
    <w:rsid w:val="00831472"/>
    <w:rsid w:val="0084790F"/>
    <w:rsid w:val="00850CD0"/>
    <w:rsid w:val="00862A9E"/>
    <w:rsid w:val="008C649B"/>
    <w:rsid w:val="008E6F52"/>
    <w:rsid w:val="009014CC"/>
    <w:rsid w:val="0092659D"/>
    <w:rsid w:val="00930929"/>
    <w:rsid w:val="009356FF"/>
    <w:rsid w:val="00935B77"/>
    <w:rsid w:val="009571E2"/>
    <w:rsid w:val="00974B16"/>
    <w:rsid w:val="009A3118"/>
    <w:rsid w:val="009A7271"/>
    <w:rsid w:val="009B5C66"/>
    <w:rsid w:val="009D7DA5"/>
    <w:rsid w:val="009F064F"/>
    <w:rsid w:val="009F5E29"/>
    <w:rsid w:val="00A04A54"/>
    <w:rsid w:val="00A07132"/>
    <w:rsid w:val="00A14AD7"/>
    <w:rsid w:val="00A35F7B"/>
    <w:rsid w:val="00A44C74"/>
    <w:rsid w:val="00A56E77"/>
    <w:rsid w:val="00A80A76"/>
    <w:rsid w:val="00AB2BE0"/>
    <w:rsid w:val="00AB4DBA"/>
    <w:rsid w:val="00AB65D8"/>
    <w:rsid w:val="00AB7EC0"/>
    <w:rsid w:val="00AC33F8"/>
    <w:rsid w:val="00AE45FD"/>
    <w:rsid w:val="00AF541A"/>
    <w:rsid w:val="00B0716F"/>
    <w:rsid w:val="00B178C4"/>
    <w:rsid w:val="00B41FB0"/>
    <w:rsid w:val="00B473A1"/>
    <w:rsid w:val="00B47F33"/>
    <w:rsid w:val="00B653D3"/>
    <w:rsid w:val="00B923FF"/>
    <w:rsid w:val="00BA243B"/>
    <w:rsid w:val="00BA2769"/>
    <w:rsid w:val="00BB0668"/>
    <w:rsid w:val="00BB69FA"/>
    <w:rsid w:val="00BB7DA1"/>
    <w:rsid w:val="00BC6D00"/>
    <w:rsid w:val="00BD6322"/>
    <w:rsid w:val="00BD6909"/>
    <w:rsid w:val="00BE354D"/>
    <w:rsid w:val="00BE4F4A"/>
    <w:rsid w:val="00BE6A57"/>
    <w:rsid w:val="00BF6C60"/>
    <w:rsid w:val="00C00AC5"/>
    <w:rsid w:val="00C119CE"/>
    <w:rsid w:val="00C2291C"/>
    <w:rsid w:val="00C24A63"/>
    <w:rsid w:val="00C32F10"/>
    <w:rsid w:val="00C50935"/>
    <w:rsid w:val="00C5621A"/>
    <w:rsid w:val="00C57BD0"/>
    <w:rsid w:val="00C60B47"/>
    <w:rsid w:val="00C6635B"/>
    <w:rsid w:val="00C759E1"/>
    <w:rsid w:val="00C91942"/>
    <w:rsid w:val="00CA63AC"/>
    <w:rsid w:val="00CB1B85"/>
    <w:rsid w:val="00CB6678"/>
    <w:rsid w:val="00D00C70"/>
    <w:rsid w:val="00D056CA"/>
    <w:rsid w:val="00D246B5"/>
    <w:rsid w:val="00D263F3"/>
    <w:rsid w:val="00D376D1"/>
    <w:rsid w:val="00D43E84"/>
    <w:rsid w:val="00D47A94"/>
    <w:rsid w:val="00D47BAA"/>
    <w:rsid w:val="00D51EAD"/>
    <w:rsid w:val="00D53E8B"/>
    <w:rsid w:val="00D66108"/>
    <w:rsid w:val="00D675E1"/>
    <w:rsid w:val="00D67ECC"/>
    <w:rsid w:val="00D70677"/>
    <w:rsid w:val="00D77EF8"/>
    <w:rsid w:val="00D84DAE"/>
    <w:rsid w:val="00D84FD8"/>
    <w:rsid w:val="00DA1F84"/>
    <w:rsid w:val="00DF05A9"/>
    <w:rsid w:val="00DF24DE"/>
    <w:rsid w:val="00E002B6"/>
    <w:rsid w:val="00E12882"/>
    <w:rsid w:val="00E244C3"/>
    <w:rsid w:val="00E26064"/>
    <w:rsid w:val="00E63860"/>
    <w:rsid w:val="00E95735"/>
    <w:rsid w:val="00EA4678"/>
    <w:rsid w:val="00EA4CA8"/>
    <w:rsid w:val="00EA71E6"/>
    <w:rsid w:val="00EB52C2"/>
    <w:rsid w:val="00ED67E2"/>
    <w:rsid w:val="00F0773D"/>
    <w:rsid w:val="00F213FB"/>
    <w:rsid w:val="00F421F9"/>
    <w:rsid w:val="00F76BCE"/>
    <w:rsid w:val="00F86E1B"/>
    <w:rsid w:val="00F966EA"/>
    <w:rsid w:val="00FE685D"/>
    <w:rsid w:val="00FF6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720E"/>
  <w15:chartTrackingRefBased/>
  <w15:docId w15:val="{22EED745-041D-42AF-99C7-35A5C315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6C60"/>
  </w:style>
  <w:style w:type="paragraph" w:styleId="4">
    <w:name w:val="heading 4"/>
    <w:basedOn w:val="a"/>
    <w:next w:val="a"/>
    <w:link w:val="40"/>
    <w:uiPriority w:val="9"/>
    <w:semiHidden/>
    <w:unhideWhenUsed/>
    <w:qFormat/>
    <w:rsid w:val="000177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071D0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B1027"/>
    <w:pPr>
      <w:keepNext/>
      <w:keepLines/>
      <w:spacing w:before="40" w:after="0" w:line="276" w:lineRule="auto"/>
      <w:outlineLvl w:val="5"/>
    </w:pPr>
    <w:rPr>
      <w:rFonts w:asciiTheme="majorHAnsi" w:eastAsiaTheme="majorEastAsia" w:hAnsiTheme="majorHAnsi" w:cstheme="majorBidi"/>
      <w:color w:val="1F4D78" w:themeColor="accent1" w:themeShade="7F"/>
      <w:lang w:val="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930929"/>
    <w:pPr>
      <w:tabs>
        <w:tab w:val="center" w:pos="4703"/>
        <w:tab w:val="right" w:pos="9406"/>
      </w:tabs>
      <w:spacing w:after="0" w:line="240" w:lineRule="auto"/>
    </w:pPr>
  </w:style>
  <w:style w:type="character" w:customStyle="1" w:styleId="a4">
    <w:name w:val="Долен колонтитул Знак"/>
    <w:basedOn w:val="a0"/>
    <w:link w:val="a3"/>
    <w:uiPriority w:val="99"/>
    <w:semiHidden/>
    <w:rsid w:val="00930929"/>
  </w:style>
  <w:style w:type="paragraph" w:styleId="a5">
    <w:name w:val="List Paragraph"/>
    <w:basedOn w:val="a"/>
    <w:uiPriority w:val="34"/>
    <w:qFormat/>
    <w:rsid w:val="00930929"/>
    <w:pPr>
      <w:ind w:left="720"/>
      <w:contextualSpacing/>
    </w:pPr>
  </w:style>
  <w:style w:type="character" w:styleId="a6">
    <w:name w:val="Strong"/>
    <w:basedOn w:val="a0"/>
    <w:uiPriority w:val="22"/>
    <w:qFormat/>
    <w:rsid w:val="00930929"/>
    <w:rPr>
      <w:b/>
      <w:bCs/>
    </w:rPr>
  </w:style>
  <w:style w:type="paragraph" w:styleId="a7">
    <w:name w:val="Normal (Web)"/>
    <w:basedOn w:val="a"/>
    <w:uiPriority w:val="99"/>
    <w:unhideWhenUsed/>
    <w:rsid w:val="0093092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930929"/>
    <w:rPr>
      <w:i/>
      <w:iCs/>
    </w:rPr>
  </w:style>
  <w:style w:type="paragraph" w:styleId="a9">
    <w:name w:val="Body Text"/>
    <w:basedOn w:val="a"/>
    <w:link w:val="aa"/>
    <w:uiPriority w:val="99"/>
    <w:rsid w:val="005E0E7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bg-BG"/>
    </w:rPr>
  </w:style>
  <w:style w:type="character" w:customStyle="1" w:styleId="aa">
    <w:name w:val="Основен текст Знак"/>
    <w:basedOn w:val="a0"/>
    <w:link w:val="a9"/>
    <w:uiPriority w:val="99"/>
    <w:rsid w:val="005E0E7B"/>
    <w:rPr>
      <w:rFonts w:ascii="Times New Roman" w:eastAsia="Times New Roman" w:hAnsi="Times New Roman" w:cs="Times New Roman"/>
      <w:sz w:val="20"/>
      <w:szCs w:val="20"/>
      <w:lang w:val="bg-BG"/>
    </w:rPr>
  </w:style>
  <w:style w:type="character" w:customStyle="1" w:styleId="60">
    <w:name w:val="Заглавие 6 Знак"/>
    <w:basedOn w:val="a0"/>
    <w:link w:val="6"/>
    <w:uiPriority w:val="9"/>
    <w:rsid w:val="006B1027"/>
    <w:rPr>
      <w:rFonts w:asciiTheme="majorHAnsi" w:eastAsiaTheme="majorEastAsia" w:hAnsiTheme="majorHAnsi" w:cstheme="majorBidi"/>
      <w:color w:val="1F4D78" w:themeColor="accent1" w:themeShade="7F"/>
      <w:lang w:val="bg-BG"/>
    </w:rPr>
  </w:style>
  <w:style w:type="character" w:customStyle="1" w:styleId="40">
    <w:name w:val="Заглавие 4 Знак"/>
    <w:basedOn w:val="a0"/>
    <w:link w:val="4"/>
    <w:uiPriority w:val="9"/>
    <w:semiHidden/>
    <w:rsid w:val="00017734"/>
    <w:rPr>
      <w:rFonts w:asciiTheme="majorHAnsi" w:eastAsiaTheme="majorEastAsia" w:hAnsiTheme="majorHAnsi" w:cstheme="majorBidi"/>
      <w:i/>
      <w:iCs/>
      <w:color w:val="2E74B5" w:themeColor="accent1" w:themeShade="BF"/>
    </w:rPr>
  </w:style>
  <w:style w:type="character" w:customStyle="1" w:styleId="50">
    <w:name w:val="Заглавие 5 Знак"/>
    <w:basedOn w:val="a0"/>
    <w:link w:val="5"/>
    <w:uiPriority w:val="9"/>
    <w:rsid w:val="00071D0F"/>
    <w:rPr>
      <w:rFonts w:asciiTheme="majorHAnsi" w:eastAsiaTheme="majorEastAsia" w:hAnsiTheme="majorHAnsi" w:cstheme="majorBidi"/>
      <w:color w:val="2E74B5" w:themeColor="accent1" w:themeShade="BF"/>
    </w:rPr>
  </w:style>
  <w:style w:type="character" w:styleId="ab">
    <w:name w:val="Hyperlink"/>
    <w:basedOn w:val="a0"/>
    <w:uiPriority w:val="99"/>
    <w:unhideWhenUsed/>
    <w:rsid w:val="00D53E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82147">
      <w:bodyDiv w:val="1"/>
      <w:marLeft w:val="0"/>
      <w:marRight w:val="0"/>
      <w:marTop w:val="0"/>
      <w:marBottom w:val="0"/>
      <w:divBdr>
        <w:top w:val="none" w:sz="0" w:space="0" w:color="auto"/>
        <w:left w:val="none" w:sz="0" w:space="0" w:color="auto"/>
        <w:bottom w:val="none" w:sz="0" w:space="0" w:color="auto"/>
        <w:right w:val="none" w:sz="0" w:space="0" w:color="auto"/>
      </w:divBdr>
    </w:div>
    <w:div w:id="136529266">
      <w:bodyDiv w:val="1"/>
      <w:marLeft w:val="0"/>
      <w:marRight w:val="0"/>
      <w:marTop w:val="0"/>
      <w:marBottom w:val="0"/>
      <w:divBdr>
        <w:top w:val="none" w:sz="0" w:space="0" w:color="auto"/>
        <w:left w:val="none" w:sz="0" w:space="0" w:color="auto"/>
        <w:bottom w:val="none" w:sz="0" w:space="0" w:color="auto"/>
        <w:right w:val="none" w:sz="0" w:space="0" w:color="auto"/>
      </w:divBdr>
    </w:div>
    <w:div w:id="449907323">
      <w:bodyDiv w:val="1"/>
      <w:marLeft w:val="0"/>
      <w:marRight w:val="0"/>
      <w:marTop w:val="0"/>
      <w:marBottom w:val="0"/>
      <w:divBdr>
        <w:top w:val="none" w:sz="0" w:space="0" w:color="auto"/>
        <w:left w:val="none" w:sz="0" w:space="0" w:color="auto"/>
        <w:bottom w:val="none" w:sz="0" w:space="0" w:color="auto"/>
        <w:right w:val="none" w:sz="0" w:space="0" w:color="auto"/>
      </w:divBdr>
    </w:div>
    <w:div w:id="469901717">
      <w:bodyDiv w:val="1"/>
      <w:marLeft w:val="0"/>
      <w:marRight w:val="0"/>
      <w:marTop w:val="0"/>
      <w:marBottom w:val="0"/>
      <w:divBdr>
        <w:top w:val="none" w:sz="0" w:space="0" w:color="auto"/>
        <w:left w:val="none" w:sz="0" w:space="0" w:color="auto"/>
        <w:bottom w:val="none" w:sz="0" w:space="0" w:color="auto"/>
        <w:right w:val="none" w:sz="0" w:space="0" w:color="auto"/>
      </w:divBdr>
    </w:div>
    <w:div w:id="573857297">
      <w:bodyDiv w:val="1"/>
      <w:marLeft w:val="0"/>
      <w:marRight w:val="0"/>
      <w:marTop w:val="0"/>
      <w:marBottom w:val="0"/>
      <w:divBdr>
        <w:top w:val="none" w:sz="0" w:space="0" w:color="auto"/>
        <w:left w:val="none" w:sz="0" w:space="0" w:color="auto"/>
        <w:bottom w:val="none" w:sz="0" w:space="0" w:color="auto"/>
        <w:right w:val="none" w:sz="0" w:space="0" w:color="auto"/>
      </w:divBdr>
    </w:div>
    <w:div w:id="586115168">
      <w:bodyDiv w:val="1"/>
      <w:marLeft w:val="0"/>
      <w:marRight w:val="0"/>
      <w:marTop w:val="0"/>
      <w:marBottom w:val="0"/>
      <w:divBdr>
        <w:top w:val="none" w:sz="0" w:space="0" w:color="auto"/>
        <w:left w:val="none" w:sz="0" w:space="0" w:color="auto"/>
        <w:bottom w:val="none" w:sz="0" w:space="0" w:color="auto"/>
        <w:right w:val="none" w:sz="0" w:space="0" w:color="auto"/>
      </w:divBdr>
    </w:div>
    <w:div w:id="737435847">
      <w:bodyDiv w:val="1"/>
      <w:marLeft w:val="0"/>
      <w:marRight w:val="0"/>
      <w:marTop w:val="0"/>
      <w:marBottom w:val="0"/>
      <w:divBdr>
        <w:top w:val="none" w:sz="0" w:space="0" w:color="auto"/>
        <w:left w:val="none" w:sz="0" w:space="0" w:color="auto"/>
        <w:bottom w:val="none" w:sz="0" w:space="0" w:color="auto"/>
        <w:right w:val="none" w:sz="0" w:space="0" w:color="auto"/>
      </w:divBdr>
    </w:div>
    <w:div w:id="971860970">
      <w:bodyDiv w:val="1"/>
      <w:marLeft w:val="0"/>
      <w:marRight w:val="0"/>
      <w:marTop w:val="0"/>
      <w:marBottom w:val="0"/>
      <w:divBdr>
        <w:top w:val="none" w:sz="0" w:space="0" w:color="auto"/>
        <w:left w:val="none" w:sz="0" w:space="0" w:color="auto"/>
        <w:bottom w:val="none" w:sz="0" w:space="0" w:color="auto"/>
        <w:right w:val="none" w:sz="0" w:space="0" w:color="auto"/>
      </w:divBdr>
    </w:div>
    <w:div w:id="1002390585">
      <w:bodyDiv w:val="1"/>
      <w:marLeft w:val="0"/>
      <w:marRight w:val="0"/>
      <w:marTop w:val="0"/>
      <w:marBottom w:val="0"/>
      <w:divBdr>
        <w:top w:val="none" w:sz="0" w:space="0" w:color="auto"/>
        <w:left w:val="none" w:sz="0" w:space="0" w:color="auto"/>
        <w:bottom w:val="none" w:sz="0" w:space="0" w:color="auto"/>
        <w:right w:val="none" w:sz="0" w:space="0" w:color="auto"/>
      </w:divBdr>
    </w:div>
    <w:div w:id="1031031177">
      <w:bodyDiv w:val="1"/>
      <w:marLeft w:val="0"/>
      <w:marRight w:val="0"/>
      <w:marTop w:val="0"/>
      <w:marBottom w:val="0"/>
      <w:divBdr>
        <w:top w:val="none" w:sz="0" w:space="0" w:color="auto"/>
        <w:left w:val="none" w:sz="0" w:space="0" w:color="auto"/>
        <w:bottom w:val="none" w:sz="0" w:space="0" w:color="auto"/>
        <w:right w:val="none" w:sz="0" w:space="0" w:color="auto"/>
      </w:divBdr>
    </w:div>
    <w:div w:id="1124421062">
      <w:bodyDiv w:val="1"/>
      <w:marLeft w:val="0"/>
      <w:marRight w:val="0"/>
      <w:marTop w:val="0"/>
      <w:marBottom w:val="0"/>
      <w:divBdr>
        <w:top w:val="none" w:sz="0" w:space="0" w:color="auto"/>
        <w:left w:val="none" w:sz="0" w:space="0" w:color="auto"/>
        <w:bottom w:val="none" w:sz="0" w:space="0" w:color="auto"/>
        <w:right w:val="none" w:sz="0" w:space="0" w:color="auto"/>
      </w:divBdr>
    </w:div>
    <w:div w:id="1422407417">
      <w:bodyDiv w:val="1"/>
      <w:marLeft w:val="0"/>
      <w:marRight w:val="0"/>
      <w:marTop w:val="0"/>
      <w:marBottom w:val="0"/>
      <w:divBdr>
        <w:top w:val="none" w:sz="0" w:space="0" w:color="auto"/>
        <w:left w:val="none" w:sz="0" w:space="0" w:color="auto"/>
        <w:bottom w:val="none" w:sz="0" w:space="0" w:color="auto"/>
        <w:right w:val="none" w:sz="0" w:space="0" w:color="auto"/>
      </w:divBdr>
    </w:div>
    <w:div w:id="1767310391">
      <w:bodyDiv w:val="1"/>
      <w:marLeft w:val="0"/>
      <w:marRight w:val="0"/>
      <w:marTop w:val="0"/>
      <w:marBottom w:val="0"/>
      <w:divBdr>
        <w:top w:val="none" w:sz="0" w:space="0" w:color="auto"/>
        <w:left w:val="none" w:sz="0" w:space="0" w:color="auto"/>
        <w:bottom w:val="none" w:sz="0" w:space="0" w:color="auto"/>
        <w:right w:val="none" w:sz="0" w:space="0" w:color="auto"/>
      </w:divBdr>
    </w:div>
    <w:div w:id="1786466232">
      <w:bodyDiv w:val="1"/>
      <w:marLeft w:val="0"/>
      <w:marRight w:val="0"/>
      <w:marTop w:val="0"/>
      <w:marBottom w:val="0"/>
      <w:divBdr>
        <w:top w:val="none" w:sz="0" w:space="0" w:color="auto"/>
        <w:left w:val="none" w:sz="0" w:space="0" w:color="auto"/>
        <w:bottom w:val="none" w:sz="0" w:space="0" w:color="auto"/>
        <w:right w:val="none" w:sz="0" w:space="0" w:color="auto"/>
      </w:divBdr>
    </w:div>
    <w:div w:id="20485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7CE41-B6FF-4EDF-BB94-248ADE28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6382</Words>
  <Characters>36384</Characters>
  <Application>Microsoft Office Word</Application>
  <DocSecurity>0</DocSecurity>
  <Lines>303</Lines>
  <Paragraphs>85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ghzUser</dc:creator>
  <cp:keywords/>
  <dc:description/>
  <cp:lastModifiedBy>Vanesa Georgieva</cp:lastModifiedBy>
  <cp:revision>5</cp:revision>
  <dcterms:created xsi:type="dcterms:W3CDTF">2026-04-04T14:59:00Z</dcterms:created>
  <dcterms:modified xsi:type="dcterms:W3CDTF">2026-04-22T07:36:00Z</dcterms:modified>
</cp:coreProperties>
</file>