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3" w:rsidRPr="00F124E7" w:rsidRDefault="00F124E7" w:rsidP="00F124E7">
      <w:pPr>
        <w:spacing w:after="305" w:line="259" w:lineRule="auto"/>
        <w:ind w:left="3913" w:right="1418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b/>
          <w:sz w:val="20"/>
          <w:szCs w:val="20"/>
        </w:rPr>
        <w:t xml:space="preserve">Съобщение </w:t>
      </w:r>
    </w:p>
    <w:p w:rsidR="005349A3" w:rsidRPr="00F124E7" w:rsidRDefault="00F124E7" w:rsidP="00F124E7">
      <w:pPr>
        <w:tabs>
          <w:tab w:val="left" w:pos="9072"/>
        </w:tabs>
        <w:spacing w:after="250" w:line="259" w:lineRule="auto"/>
        <w:ind w:left="3132" w:right="1418" w:hanging="2792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b/>
          <w:sz w:val="20"/>
          <w:szCs w:val="20"/>
        </w:rPr>
        <w:t>за загуба на п</w:t>
      </w:r>
      <w:r>
        <w:rPr>
          <w:rFonts w:ascii="Verdana" w:hAnsi="Verdana"/>
          <w:b/>
          <w:sz w:val="20"/>
          <w:szCs w:val="20"/>
        </w:rPr>
        <w:t>равно действие на Решение №ПВ</w:t>
      </w:r>
      <w:r w:rsidR="00E84753">
        <w:rPr>
          <w:rFonts w:ascii="Verdana" w:hAnsi="Verdana"/>
          <w:b/>
          <w:sz w:val="20"/>
          <w:szCs w:val="20"/>
        </w:rPr>
        <w:t>-3</w:t>
      </w:r>
      <w:r w:rsidRPr="00F124E7">
        <w:rPr>
          <w:rFonts w:ascii="Verdana" w:hAnsi="Verdana"/>
          <w:b/>
          <w:sz w:val="20"/>
          <w:szCs w:val="20"/>
        </w:rPr>
        <w:t>-ПР/2015 г. за преценяване необходимостта от ОВОС</w:t>
      </w:r>
      <w:r w:rsidRPr="00F124E7">
        <w:rPr>
          <w:rFonts w:ascii="Verdana" w:hAnsi="Verdana"/>
          <w:sz w:val="20"/>
          <w:szCs w:val="20"/>
        </w:rPr>
        <w:t xml:space="preserve"> </w:t>
      </w:r>
    </w:p>
    <w:p w:rsidR="005349A3" w:rsidRPr="00F124E7" w:rsidRDefault="00F124E7" w:rsidP="00F124E7">
      <w:pPr>
        <w:spacing w:after="50" w:line="259" w:lineRule="auto"/>
        <w:ind w:right="0" w:firstLine="0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F124E7" w:rsidRDefault="00F124E7" w:rsidP="00F124E7">
      <w:pPr>
        <w:ind w:left="-15" w:right="1402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sz w:val="20"/>
          <w:szCs w:val="20"/>
        </w:rPr>
        <w:t xml:space="preserve">На основание чл. 22, ал. 5, т. 1 от </w:t>
      </w:r>
      <w:r w:rsidRPr="00F124E7">
        <w:rPr>
          <w:rFonts w:ascii="Verdana" w:hAnsi="Verdana"/>
          <w:i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Pr="00F124E7">
        <w:rPr>
          <w:rFonts w:ascii="Verdana" w:hAnsi="Verdana"/>
          <w:sz w:val="20"/>
          <w:szCs w:val="20"/>
        </w:rPr>
        <w:t xml:space="preserve"> (Наредбата за ОВОС), РИОСВ – </w:t>
      </w:r>
      <w:r>
        <w:rPr>
          <w:rFonts w:ascii="Verdana" w:hAnsi="Verdana"/>
          <w:sz w:val="20"/>
          <w:szCs w:val="20"/>
        </w:rPr>
        <w:t>Пловдив</w:t>
      </w:r>
      <w:r w:rsidRPr="00F124E7">
        <w:rPr>
          <w:rFonts w:ascii="Verdana" w:hAnsi="Verdana"/>
          <w:sz w:val="20"/>
          <w:szCs w:val="20"/>
        </w:rPr>
        <w:t xml:space="preserve"> СЪОБЩАВА за извършена проверка във връзка с разпоредбите на чл. 93, ал. 8 от </w:t>
      </w:r>
      <w:r w:rsidRPr="00F124E7">
        <w:rPr>
          <w:rFonts w:ascii="Verdana" w:hAnsi="Verdana"/>
          <w:i/>
          <w:sz w:val="20"/>
          <w:szCs w:val="20"/>
        </w:rPr>
        <w:t>Закона за опазване на околната среда</w:t>
      </w:r>
      <w:r w:rsidRPr="00F124E7">
        <w:rPr>
          <w:rFonts w:ascii="Verdana" w:hAnsi="Verdana"/>
          <w:sz w:val="20"/>
          <w:szCs w:val="20"/>
        </w:rPr>
        <w:t xml:space="preserve"> (ЗООС), относно п</w:t>
      </w:r>
      <w:r>
        <w:rPr>
          <w:rFonts w:ascii="Verdana" w:hAnsi="Verdana"/>
          <w:sz w:val="20"/>
          <w:szCs w:val="20"/>
        </w:rPr>
        <w:t>равното действие на Решение № ПВ</w:t>
      </w:r>
      <w:r w:rsidRPr="00F124E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3</w:t>
      </w:r>
      <w:r w:rsidRPr="00F124E7">
        <w:rPr>
          <w:rFonts w:ascii="Verdana" w:hAnsi="Verdana"/>
          <w:sz w:val="20"/>
          <w:szCs w:val="20"/>
        </w:rPr>
        <w:t>-ПР/20</w:t>
      </w:r>
      <w:r>
        <w:rPr>
          <w:rFonts w:ascii="Verdana" w:hAnsi="Verdana"/>
          <w:sz w:val="20"/>
          <w:szCs w:val="20"/>
        </w:rPr>
        <w:t>15</w:t>
      </w:r>
      <w:bookmarkStart w:id="0" w:name="_GoBack"/>
      <w:bookmarkEnd w:id="0"/>
      <w:r w:rsidRPr="00F124E7">
        <w:rPr>
          <w:rFonts w:ascii="Verdana" w:hAnsi="Verdana"/>
          <w:sz w:val="20"/>
          <w:szCs w:val="20"/>
        </w:rPr>
        <w:t>г.</w:t>
      </w:r>
      <w:r w:rsidRPr="00F124E7">
        <w:rPr>
          <w:rFonts w:ascii="Verdana" w:eastAsia="Calibri" w:hAnsi="Verdana" w:cs="Calibri"/>
          <w:sz w:val="20"/>
          <w:szCs w:val="20"/>
        </w:rPr>
        <w:t xml:space="preserve"> </w:t>
      </w:r>
      <w:r w:rsidRPr="00F124E7">
        <w:rPr>
          <w:rFonts w:ascii="Verdana" w:hAnsi="Verdana"/>
          <w:sz w:val="20"/>
          <w:szCs w:val="20"/>
        </w:rPr>
        <w:t>за преценяване необходимостта от ОВОС на директора на РИОСВ-П</w:t>
      </w:r>
      <w:r>
        <w:rPr>
          <w:rFonts w:ascii="Verdana" w:hAnsi="Verdana"/>
          <w:sz w:val="20"/>
          <w:szCs w:val="20"/>
        </w:rPr>
        <w:t>ловдив</w:t>
      </w:r>
      <w:r w:rsidRPr="00F124E7">
        <w:rPr>
          <w:rFonts w:ascii="Verdana" w:hAnsi="Verdana"/>
          <w:sz w:val="20"/>
          <w:szCs w:val="20"/>
        </w:rPr>
        <w:t xml:space="preserve"> за инвестиционно предложение (ИП): </w:t>
      </w:r>
      <w:r w:rsidR="00E84753" w:rsidRPr="00E84753">
        <w:rPr>
          <w:rFonts w:ascii="Verdana" w:hAnsi="Verdana"/>
          <w:color w:val="auto"/>
          <w:sz w:val="20"/>
          <w:szCs w:val="20"/>
          <w:lang w:eastAsia="en-US"/>
        </w:rPr>
        <w:t>„Изграждане на обект: складово -производствена база за съхранение на петролни продукти с обем около 10 000 куб м.“, в имоти № 03839.35.59, 03839.35.47 и 03839.35.106 землище на с. Бенковски и имоти № 61412.18.9, 61412.18.163, 61412.18.164 и 61412.18.258, землище на с. Радиново, Община Марица</w:t>
      </w:r>
      <w:r w:rsidRPr="00F124E7">
        <w:rPr>
          <w:rFonts w:ascii="Verdana" w:hAnsi="Verdana"/>
          <w:sz w:val="20"/>
          <w:szCs w:val="20"/>
        </w:rPr>
        <w:t xml:space="preserve">, с Възложител: </w:t>
      </w:r>
      <w:r w:rsidR="00E84753" w:rsidRPr="00E84753">
        <w:rPr>
          <w:rFonts w:ascii="Verdana" w:hAnsi="Verdana"/>
          <w:sz w:val="20"/>
          <w:szCs w:val="20"/>
        </w:rPr>
        <w:t>„АРЕНА-И.Т.“ ЕООД</w:t>
      </w:r>
      <w:r>
        <w:rPr>
          <w:rFonts w:ascii="Verdana" w:hAnsi="Verdana"/>
          <w:sz w:val="20"/>
          <w:szCs w:val="20"/>
        </w:rPr>
        <w:t>.</w:t>
      </w:r>
    </w:p>
    <w:p w:rsidR="005349A3" w:rsidRPr="00F124E7" w:rsidRDefault="00F124E7" w:rsidP="00F124E7">
      <w:pPr>
        <w:ind w:left="-15" w:right="1402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sz w:val="20"/>
          <w:szCs w:val="20"/>
        </w:rPr>
        <w:t xml:space="preserve">При проверката се установи, че в 5 годишния срок, от датата на влизане в сила на решението, Община </w:t>
      </w:r>
      <w:r w:rsidR="00E84753">
        <w:rPr>
          <w:rFonts w:ascii="Verdana" w:hAnsi="Verdana"/>
          <w:sz w:val="20"/>
          <w:szCs w:val="20"/>
        </w:rPr>
        <w:t>Марица</w:t>
      </w:r>
      <w:r w:rsidRPr="00F124E7">
        <w:rPr>
          <w:rFonts w:ascii="Verdana" w:hAnsi="Verdana"/>
          <w:sz w:val="20"/>
          <w:szCs w:val="20"/>
        </w:rPr>
        <w:t xml:space="preserve"> </w:t>
      </w:r>
      <w:r w:rsidR="00E84753" w:rsidRPr="00E84753">
        <w:rPr>
          <w:rFonts w:ascii="Verdana" w:hAnsi="Verdana"/>
          <w:sz w:val="20"/>
          <w:szCs w:val="20"/>
        </w:rPr>
        <w:t>не е одобрявала инвестиционен проект и не е издавала разрешение за строеж за обекта предмет на настоящото</w:t>
      </w:r>
      <w:r w:rsidRPr="00F124E7">
        <w:rPr>
          <w:rFonts w:ascii="Verdana" w:hAnsi="Verdana"/>
          <w:sz w:val="20"/>
          <w:szCs w:val="20"/>
        </w:rPr>
        <w:t>.</w:t>
      </w:r>
    </w:p>
    <w:p w:rsidR="005349A3" w:rsidRPr="00F124E7" w:rsidRDefault="00F124E7" w:rsidP="00F124E7">
      <w:pPr>
        <w:spacing w:after="32" w:line="277" w:lineRule="auto"/>
        <w:ind w:firstLine="708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Съгласно изискванията на чл. 93, ал. 8 от ЗООС, 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Решение №</w:t>
      </w:r>
      <w:r w:rsidRPr="00F124E7">
        <w:rPr>
          <w:rFonts w:ascii="Verdana" w:eastAsia="Calibri" w:hAnsi="Verdana" w:cs="Calibri"/>
          <w:sz w:val="20"/>
          <w:szCs w:val="20"/>
          <w:u w:val="single" w:color="121314"/>
        </w:rPr>
        <w:t xml:space="preserve"> </w:t>
      </w:r>
      <w:r>
        <w:rPr>
          <w:rFonts w:ascii="Verdana" w:hAnsi="Verdana"/>
          <w:color w:val="121314"/>
          <w:sz w:val="20"/>
          <w:szCs w:val="20"/>
          <w:u w:val="single" w:color="121314"/>
        </w:rPr>
        <w:t>ПВ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-</w:t>
      </w:r>
      <w:r>
        <w:rPr>
          <w:rFonts w:ascii="Verdana" w:hAnsi="Verdana"/>
          <w:color w:val="121314"/>
          <w:sz w:val="20"/>
          <w:szCs w:val="20"/>
          <w:u w:val="single" w:color="121314"/>
        </w:rPr>
        <w:t>3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-ПР/20</w:t>
      </w:r>
      <w:r>
        <w:rPr>
          <w:rFonts w:ascii="Verdana" w:hAnsi="Verdana"/>
          <w:color w:val="121314"/>
          <w:sz w:val="20"/>
          <w:szCs w:val="20"/>
          <w:u w:val="single" w:color="121314"/>
        </w:rPr>
        <w:t>15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г.</w:t>
      </w:r>
      <w:r w:rsidRPr="00F124E7">
        <w:rPr>
          <w:rFonts w:ascii="Verdana" w:eastAsia="Calibri" w:hAnsi="Verdana" w:cs="Calibri"/>
          <w:sz w:val="20"/>
          <w:szCs w:val="20"/>
          <w:u w:val="single" w:color="121314"/>
        </w:rPr>
        <w:t xml:space="preserve"> 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за</w:t>
      </w: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  <w:r w:rsidRPr="00F124E7">
        <w:rPr>
          <w:rFonts w:ascii="Verdana" w:hAnsi="Verdana"/>
          <w:color w:val="121314"/>
          <w:sz w:val="20"/>
          <w:szCs w:val="20"/>
          <w:u w:val="single" w:color="121314"/>
        </w:rPr>
        <w:t>преценяване необходимостта от ОВОС е загубило правното си действие</w:t>
      </w:r>
      <w:r w:rsidRPr="00F124E7">
        <w:rPr>
          <w:rFonts w:ascii="Verdana" w:hAnsi="Verdana"/>
          <w:color w:val="121314"/>
          <w:sz w:val="20"/>
          <w:szCs w:val="20"/>
        </w:rPr>
        <w:t xml:space="preserve">, за което е издадено писмо изх. </w:t>
      </w:r>
      <w:r w:rsidR="000F5EB2">
        <w:rPr>
          <w:rFonts w:ascii="Verdana" w:hAnsi="Verdana"/>
          <w:color w:val="000000" w:themeColor="text1"/>
          <w:sz w:val="20"/>
          <w:szCs w:val="20"/>
        </w:rPr>
        <w:t xml:space="preserve">№ </w:t>
      </w:r>
      <w:r w:rsidRPr="000F5EB2">
        <w:rPr>
          <w:rFonts w:ascii="Verdana" w:hAnsi="Verdana"/>
          <w:color w:val="000000" w:themeColor="text1"/>
          <w:sz w:val="20"/>
          <w:szCs w:val="20"/>
        </w:rPr>
        <w:t>О-</w:t>
      </w:r>
      <w:r w:rsidR="00E84753">
        <w:rPr>
          <w:rFonts w:ascii="Verdana" w:hAnsi="Verdana"/>
          <w:color w:val="000000" w:themeColor="text1"/>
          <w:sz w:val="20"/>
          <w:szCs w:val="20"/>
        </w:rPr>
        <w:t>2645-2/23</w:t>
      </w:r>
      <w:r w:rsidR="000F5EB2" w:rsidRPr="000F5EB2">
        <w:rPr>
          <w:rFonts w:ascii="Verdana" w:hAnsi="Verdana"/>
          <w:color w:val="000000" w:themeColor="text1"/>
          <w:sz w:val="20"/>
          <w:szCs w:val="20"/>
        </w:rPr>
        <w:t>.0</w:t>
      </w:r>
      <w:r w:rsidR="00E84753">
        <w:rPr>
          <w:rFonts w:ascii="Verdana" w:hAnsi="Verdana"/>
          <w:color w:val="000000" w:themeColor="text1"/>
          <w:sz w:val="20"/>
          <w:szCs w:val="20"/>
        </w:rPr>
        <w:t>6</w:t>
      </w:r>
      <w:r w:rsidRPr="000F5EB2">
        <w:rPr>
          <w:rFonts w:ascii="Verdana" w:hAnsi="Verdana"/>
          <w:color w:val="000000" w:themeColor="text1"/>
          <w:sz w:val="20"/>
          <w:szCs w:val="20"/>
        </w:rPr>
        <w:t xml:space="preserve">.2022 г. </w:t>
      </w:r>
      <w:r>
        <w:rPr>
          <w:rFonts w:ascii="Verdana" w:hAnsi="Verdana"/>
          <w:color w:val="121314"/>
          <w:sz w:val="20"/>
          <w:szCs w:val="20"/>
        </w:rPr>
        <w:t>на Д</w:t>
      </w:r>
      <w:r w:rsidRPr="00F124E7">
        <w:rPr>
          <w:rFonts w:ascii="Verdana" w:hAnsi="Verdana"/>
          <w:color w:val="121314"/>
          <w:sz w:val="20"/>
          <w:szCs w:val="20"/>
        </w:rPr>
        <w:t>иректора на РИОСВ-</w:t>
      </w:r>
      <w:r>
        <w:rPr>
          <w:rFonts w:ascii="Verdana" w:hAnsi="Verdana"/>
          <w:color w:val="121314"/>
          <w:sz w:val="20"/>
          <w:szCs w:val="20"/>
        </w:rPr>
        <w:t>Пловдив</w:t>
      </w:r>
      <w:r w:rsidRPr="00F124E7">
        <w:rPr>
          <w:rFonts w:ascii="Verdana" w:hAnsi="Verdana"/>
          <w:color w:val="121314"/>
          <w:sz w:val="20"/>
          <w:szCs w:val="20"/>
        </w:rPr>
        <w:t xml:space="preserve">. 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Pr="00F124E7" w:rsidRDefault="00F124E7">
      <w:pPr>
        <w:spacing w:after="50" w:line="259" w:lineRule="auto"/>
        <w:ind w:right="0" w:firstLine="0"/>
        <w:jc w:val="left"/>
        <w:rPr>
          <w:rFonts w:ascii="Verdana" w:hAnsi="Verdana"/>
          <w:sz w:val="20"/>
          <w:szCs w:val="20"/>
        </w:rPr>
      </w:pPr>
      <w:r w:rsidRPr="00F124E7">
        <w:rPr>
          <w:rFonts w:ascii="Verdana" w:hAnsi="Verdana"/>
          <w:color w:val="121314"/>
          <w:sz w:val="20"/>
          <w:szCs w:val="20"/>
        </w:rPr>
        <w:t xml:space="preserve"> </w:t>
      </w:r>
    </w:p>
    <w:p w:rsidR="005349A3" w:rsidRDefault="00F124E7">
      <w:pPr>
        <w:spacing w:after="5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50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33" w:line="259" w:lineRule="auto"/>
        <w:ind w:right="0" w:firstLine="0"/>
        <w:jc w:val="left"/>
      </w:pPr>
      <w:r>
        <w:rPr>
          <w:color w:val="121314"/>
        </w:rPr>
        <w:t xml:space="preserve"> </w:t>
      </w:r>
    </w:p>
    <w:p w:rsidR="005349A3" w:rsidRDefault="00F124E7">
      <w:pPr>
        <w:spacing w:after="72" w:line="259" w:lineRule="auto"/>
        <w:ind w:right="0" w:firstLine="0"/>
        <w:jc w:val="left"/>
      </w:pPr>
      <w:r>
        <w:rPr>
          <w:rFonts w:ascii="Tahoma" w:eastAsia="Tahoma" w:hAnsi="Tahoma" w:cs="Tahoma"/>
          <w:color w:val="121314"/>
          <w:sz w:val="20"/>
        </w:rPr>
        <w:t xml:space="preserve">  </w:t>
      </w:r>
    </w:p>
    <w:p w:rsidR="005349A3" w:rsidRDefault="00F124E7">
      <w:pPr>
        <w:spacing w:after="153" w:line="259" w:lineRule="auto"/>
        <w:ind w:right="-3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</w:t>
      </w:r>
    </w:p>
    <w:p w:rsidR="005349A3" w:rsidRDefault="00F124E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5349A3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3"/>
    <w:rsid w:val="000F5EB2"/>
    <w:rsid w:val="005349A3"/>
    <w:rsid w:val="00B85652"/>
    <w:rsid w:val="00E84753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AD3B"/>
  <w15:docId w15:val="{708A5491-0C47-4539-84EE-2F8F490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88" w:lineRule="auto"/>
      <w:ind w:right="141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popova</dc:creator>
  <cp:keywords/>
  <cp:lastModifiedBy>Janet Marinska</cp:lastModifiedBy>
  <cp:revision>5</cp:revision>
  <dcterms:created xsi:type="dcterms:W3CDTF">2022-04-04T13:53:00Z</dcterms:created>
  <dcterms:modified xsi:type="dcterms:W3CDTF">2022-06-28T05:58:00Z</dcterms:modified>
</cp:coreProperties>
</file>