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D4" w:rsidRPr="00A74FFF" w:rsidRDefault="005703D4" w:rsidP="00FE0A34">
      <w:pPr>
        <w:jc w:val="both"/>
        <w:rPr>
          <w:rFonts w:ascii="Verdana" w:hAnsi="Verdana"/>
          <w:b/>
          <w:bCs/>
          <w:sz w:val="28"/>
          <w:szCs w:val="28"/>
        </w:rPr>
      </w:pPr>
      <w:r w:rsidRPr="00A74FFF"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5703D4" w:rsidRPr="00A74FFF" w:rsidRDefault="005703D4" w:rsidP="00FE0A34">
      <w:pPr>
        <w:jc w:val="both"/>
        <w:rPr>
          <w:rFonts w:ascii="Verdana" w:hAnsi="Verdana"/>
          <w:b/>
          <w:bCs/>
          <w:sz w:val="28"/>
          <w:szCs w:val="28"/>
        </w:rPr>
      </w:pPr>
      <w:r w:rsidRPr="00A74FFF">
        <w:rPr>
          <w:rFonts w:ascii="Verdana" w:hAnsi="Verdana"/>
          <w:b/>
          <w:bCs/>
          <w:sz w:val="28"/>
          <w:szCs w:val="28"/>
        </w:rPr>
        <w:t xml:space="preserve">                   РЕШЕНИЕ № ПВ – </w:t>
      </w:r>
      <w:r w:rsidR="004A73F9" w:rsidRPr="00A74FFF">
        <w:rPr>
          <w:rFonts w:ascii="Verdana" w:hAnsi="Verdana"/>
          <w:b/>
          <w:bCs/>
          <w:sz w:val="28"/>
          <w:szCs w:val="28"/>
        </w:rPr>
        <w:t>57</w:t>
      </w:r>
      <w:r w:rsidRPr="00A74FFF">
        <w:rPr>
          <w:rFonts w:ascii="Verdana" w:hAnsi="Verdana"/>
          <w:b/>
          <w:bCs/>
          <w:sz w:val="28"/>
          <w:szCs w:val="28"/>
        </w:rPr>
        <w:t xml:space="preserve"> -ПР/2015 год.</w:t>
      </w:r>
    </w:p>
    <w:p w:rsidR="005703D4" w:rsidRPr="00A74FFF" w:rsidRDefault="005703D4" w:rsidP="00FE0A34">
      <w:pPr>
        <w:jc w:val="center"/>
        <w:rPr>
          <w:rFonts w:ascii="Verdana" w:hAnsi="Verdana"/>
          <w:b/>
          <w:sz w:val="22"/>
          <w:szCs w:val="22"/>
        </w:rPr>
      </w:pPr>
      <w:r w:rsidRPr="00A74FFF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5703D4" w:rsidRPr="00A74FFF" w:rsidRDefault="005703D4" w:rsidP="00FE0A34">
      <w:pPr>
        <w:jc w:val="both"/>
        <w:rPr>
          <w:rFonts w:ascii="Verdana" w:hAnsi="Verdana"/>
          <w:b/>
          <w:sz w:val="22"/>
          <w:szCs w:val="22"/>
        </w:rPr>
      </w:pPr>
    </w:p>
    <w:p w:rsidR="005703D4" w:rsidRPr="00A74FFF" w:rsidRDefault="005703D4" w:rsidP="00FE0A34">
      <w:pPr>
        <w:jc w:val="both"/>
        <w:rPr>
          <w:rFonts w:ascii="Verdana" w:hAnsi="Verdana"/>
          <w:b/>
          <w:sz w:val="22"/>
          <w:szCs w:val="22"/>
        </w:rPr>
      </w:pPr>
    </w:p>
    <w:p w:rsidR="005703D4" w:rsidRPr="00A74FFF" w:rsidRDefault="005703D4" w:rsidP="00FE0A34">
      <w:pPr>
        <w:pStyle w:val="a7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>На основание</w:t>
      </w:r>
      <w:r w:rsidRPr="00A74FFF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A74FFF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A74FFF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A74FFF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A74FFF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187285" w:rsidRPr="00A74FFF">
        <w:rPr>
          <w:rFonts w:ascii="Verdana" w:hAnsi="Verdana"/>
        </w:rPr>
        <w:t xml:space="preserve"> и БД </w:t>
      </w:r>
      <w:r w:rsidRPr="00A74FFF">
        <w:rPr>
          <w:rFonts w:ascii="Verdana" w:hAnsi="Verdana"/>
        </w:rPr>
        <w:t xml:space="preserve">ИБР Пловдив </w:t>
      </w:r>
      <w:r w:rsidRPr="00A74FFF">
        <w:rPr>
          <w:rFonts w:ascii="Verdana" w:hAnsi="Verdana"/>
          <w:b/>
        </w:rPr>
        <w:t xml:space="preserve">                                                </w:t>
      </w:r>
    </w:p>
    <w:p w:rsidR="005703D4" w:rsidRPr="00A74FFF" w:rsidRDefault="005703D4" w:rsidP="00FE0A34">
      <w:pPr>
        <w:pStyle w:val="a7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 xml:space="preserve">                                   </w:t>
      </w:r>
    </w:p>
    <w:p w:rsidR="005703D4" w:rsidRPr="00A74FFF" w:rsidRDefault="005703D4" w:rsidP="00FE0A34">
      <w:pPr>
        <w:pStyle w:val="a7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 xml:space="preserve">                 </w:t>
      </w:r>
    </w:p>
    <w:p w:rsidR="0058505D" w:rsidRPr="00A74FFF" w:rsidRDefault="0058505D" w:rsidP="00FE0A34">
      <w:pPr>
        <w:pStyle w:val="a7"/>
        <w:rPr>
          <w:rFonts w:ascii="Verdana" w:hAnsi="Verdana"/>
          <w:b/>
        </w:rPr>
      </w:pPr>
    </w:p>
    <w:p w:rsidR="005703D4" w:rsidRPr="00A74FFF" w:rsidRDefault="005703D4" w:rsidP="00FE0A34">
      <w:pPr>
        <w:pStyle w:val="a7"/>
        <w:rPr>
          <w:rFonts w:ascii="Verdana" w:hAnsi="Verdana"/>
          <w:b/>
          <w:sz w:val="28"/>
          <w:szCs w:val="28"/>
        </w:rPr>
      </w:pPr>
      <w:r w:rsidRPr="00A74FFF">
        <w:rPr>
          <w:rFonts w:ascii="Verdana" w:hAnsi="Verdana"/>
          <w:b/>
        </w:rPr>
        <w:t xml:space="preserve">                                                </w:t>
      </w:r>
      <w:r w:rsidRPr="00A74FFF">
        <w:rPr>
          <w:rFonts w:ascii="Verdana" w:hAnsi="Verdana"/>
          <w:b/>
          <w:sz w:val="28"/>
          <w:szCs w:val="28"/>
        </w:rPr>
        <w:t>Р Е Ш И Х</w:t>
      </w:r>
    </w:p>
    <w:p w:rsidR="005703D4" w:rsidRPr="00A74FFF" w:rsidRDefault="005703D4" w:rsidP="00FE0A34">
      <w:pPr>
        <w:pStyle w:val="a7"/>
        <w:rPr>
          <w:rFonts w:ascii="Verdana" w:hAnsi="Verdana"/>
          <w:b/>
        </w:rPr>
      </w:pPr>
    </w:p>
    <w:p w:rsidR="005703D4" w:rsidRPr="00A74FFF" w:rsidRDefault="005703D4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5703D4" w:rsidRPr="00A74FFF" w:rsidRDefault="005703D4" w:rsidP="004F6CD8">
      <w:pPr>
        <w:pStyle w:val="a7"/>
        <w:tabs>
          <w:tab w:val="left" w:pos="9214"/>
        </w:tabs>
        <w:rPr>
          <w:rFonts w:ascii="Verdana" w:hAnsi="Verdana"/>
        </w:rPr>
      </w:pPr>
      <w:r w:rsidRPr="00A74FFF">
        <w:rPr>
          <w:rFonts w:ascii="Verdana" w:hAnsi="Verdana"/>
          <w:b/>
          <w:u w:val="single"/>
        </w:rPr>
        <w:t>да не се извършва</w:t>
      </w:r>
      <w:r w:rsidRPr="00A74FFF">
        <w:rPr>
          <w:rFonts w:ascii="Verdana" w:hAnsi="Verdana"/>
          <w:b/>
        </w:rPr>
        <w:t xml:space="preserve"> </w:t>
      </w:r>
      <w:r w:rsidRPr="00A74FFF">
        <w:rPr>
          <w:rFonts w:ascii="Verdana" w:hAnsi="Verdana"/>
        </w:rPr>
        <w:t xml:space="preserve">оценка на въздействието върху околната среда за  </w:t>
      </w:r>
    </w:p>
    <w:p w:rsidR="005703D4" w:rsidRPr="00A74FFF" w:rsidRDefault="005703D4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A74FFF">
        <w:rPr>
          <w:rFonts w:ascii="Verdana" w:hAnsi="Verdana"/>
          <w:b/>
          <w:bCs/>
        </w:rPr>
        <w:t>инвестиционно предложение</w:t>
      </w:r>
      <w:r w:rsidRPr="00A74FFF">
        <w:rPr>
          <w:rFonts w:ascii="Verdana" w:hAnsi="Verdana"/>
        </w:rPr>
        <w:t xml:space="preserve">: </w:t>
      </w:r>
      <w:r w:rsidR="00187285" w:rsidRPr="00A74FFF">
        <w:rPr>
          <w:rFonts w:ascii="Verdana" w:hAnsi="Verdana"/>
          <w:b/>
        </w:rPr>
        <w:t>„Изпълнение на тръбен кладенец за нуждите на бъдеща автомивка“</w:t>
      </w:r>
      <w:r w:rsidR="00A4382B" w:rsidRPr="00A74FFF">
        <w:rPr>
          <w:rFonts w:ascii="Verdana" w:hAnsi="Verdana"/>
          <w:b/>
        </w:rPr>
        <w:t xml:space="preserve">, </w:t>
      </w:r>
      <w:r w:rsidRPr="00A74FFF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6666A2" w:rsidRPr="00A74FFF" w:rsidRDefault="006666A2" w:rsidP="00C238F2">
      <w:pPr>
        <w:ind w:right="283"/>
        <w:jc w:val="both"/>
        <w:rPr>
          <w:rFonts w:ascii="Verdana" w:hAnsi="Verdana"/>
          <w:b/>
        </w:rPr>
      </w:pPr>
    </w:p>
    <w:p w:rsidR="00C238F2" w:rsidRPr="00A74FFF" w:rsidRDefault="005703D4" w:rsidP="00C238F2">
      <w:pPr>
        <w:ind w:right="283"/>
        <w:jc w:val="both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>Местоположение:</w:t>
      </w:r>
      <w:r w:rsidRPr="00A74FFF">
        <w:rPr>
          <w:rFonts w:ascii="Verdana" w:hAnsi="Verdana"/>
        </w:rPr>
        <w:t xml:space="preserve">  </w:t>
      </w:r>
      <w:r w:rsidR="00C238F2" w:rsidRPr="00A74FFF">
        <w:rPr>
          <w:rFonts w:ascii="Verdana" w:hAnsi="Verdana"/>
        </w:rPr>
        <w:t>в имот № 56784.383.562, с адрес бул. “</w:t>
      </w:r>
      <w:proofErr w:type="spellStart"/>
      <w:r w:rsidR="00C238F2" w:rsidRPr="00A74FFF">
        <w:rPr>
          <w:rFonts w:ascii="Verdana" w:hAnsi="Verdana"/>
        </w:rPr>
        <w:t>Коматевско</w:t>
      </w:r>
      <w:proofErr w:type="spellEnd"/>
      <w:r w:rsidR="00C238F2" w:rsidRPr="00A74FFF">
        <w:rPr>
          <w:rFonts w:ascii="Verdana" w:hAnsi="Verdana"/>
        </w:rPr>
        <w:t xml:space="preserve"> шосе“ № 143, град Пловдив.</w:t>
      </w:r>
      <w:r w:rsidR="00C238F2" w:rsidRPr="00A74FFF">
        <w:rPr>
          <w:rFonts w:ascii="Verdana" w:hAnsi="Verdana"/>
          <w:b/>
        </w:rPr>
        <w:t xml:space="preserve"> </w:t>
      </w:r>
    </w:p>
    <w:p w:rsidR="0048535E" w:rsidRPr="00A74FFF" w:rsidRDefault="005703D4" w:rsidP="00C238F2">
      <w:pPr>
        <w:ind w:right="283"/>
        <w:jc w:val="both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>Възложител:</w:t>
      </w:r>
      <w:r w:rsidRPr="00A74FFF">
        <w:rPr>
          <w:rFonts w:ascii="Verdana" w:hAnsi="Verdana"/>
        </w:rPr>
        <w:t xml:space="preserve"> </w:t>
      </w:r>
      <w:r w:rsidR="0048535E" w:rsidRPr="00A74FFF">
        <w:rPr>
          <w:rFonts w:ascii="Verdana" w:hAnsi="Verdana"/>
        </w:rPr>
        <w:t xml:space="preserve">"УОШ ГРУП" ЕООД,  </w:t>
      </w:r>
      <w:r w:rsidR="008165E6">
        <w:rPr>
          <w:rFonts w:ascii="Verdana" w:hAnsi="Verdana"/>
        </w:rPr>
        <w:t xml:space="preserve"> </w:t>
      </w:r>
      <w:bookmarkStart w:id="0" w:name="_GoBack"/>
      <w:bookmarkEnd w:id="0"/>
    </w:p>
    <w:p w:rsidR="005703D4" w:rsidRPr="00A74FFF" w:rsidRDefault="005703D4" w:rsidP="00A4382B">
      <w:pPr>
        <w:rPr>
          <w:rFonts w:ascii="Verdana" w:hAnsi="Verdana"/>
          <w:b/>
        </w:rPr>
      </w:pPr>
    </w:p>
    <w:p w:rsidR="005703D4" w:rsidRPr="00A74FFF" w:rsidRDefault="005703D4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>Характеристика на инвестиционното предложение:</w:t>
      </w:r>
    </w:p>
    <w:p w:rsidR="00384D9A" w:rsidRPr="00A74FFF" w:rsidRDefault="00384D9A" w:rsidP="00406FAF">
      <w:pPr>
        <w:jc w:val="both"/>
        <w:rPr>
          <w:rFonts w:ascii="Verdana" w:hAnsi="Verdana"/>
          <w:lang w:eastAsia="bg-BG"/>
        </w:rPr>
      </w:pPr>
      <w:r w:rsidRPr="00A74FFF">
        <w:rPr>
          <w:rFonts w:ascii="Verdana" w:hAnsi="Verdana"/>
        </w:rPr>
        <w:t xml:space="preserve">Инвестиционното предложение предвижда изграждане на един брой тръбен </w:t>
      </w:r>
      <w:proofErr w:type="spellStart"/>
      <w:r w:rsidRPr="00A74FFF">
        <w:rPr>
          <w:rFonts w:ascii="Verdana" w:hAnsi="Verdana"/>
        </w:rPr>
        <w:t>кладенeц</w:t>
      </w:r>
      <w:proofErr w:type="spellEnd"/>
      <w:r w:rsidRPr="00A74FFF">
        <w:rPr>
          <w:rFonts w:ascii="Verdana" w:hAnsi="Verdana"/>
        </w:rPr>
        <w:t xml:space="preserve"> в имот с идентификатор 56784.383.562, гр. Пловдив, общ. Пловдив, </w:t>
      </w:r>
      <w:proofErr w:type="spellStart"/>
      <w:r w:rsidRPr="00A74FFF">
        <w:rPr>
          <w:rFonts w:ascii="Verdana" w:hAnsi="Verdana"/>
        </w:rPr>
        <w:t>обл</w:t>
      </w:r>
      <w:proofErr w:type="spellEnd"/>
      <w:r w:rsidRPr="00A74FFF">
        <w:rPr>
          <w:rFonts w:ascii="Verdana" w:hAnsi="Verdana"/>
        </w:rPr>
        <w:t>. Пловдив</w:t>
      </w:r>
      <w:r w:rsidRPr="00A74FFF">
        <w:rPr>
          <w:rFonts w:ascii="Verdana" w:hAnsi="Verdana"/>
          <w:lang w:eastAsia="bg-BG"/>
        </w:rPr>
        <w:t xml:space="preserve">. </w:t>
      </w:r>
      <w:proofErr w:type="spellStart"/>
      <w:r w:rsidRPr="00A74FFF">
        <w:rPr>
          <w:rFonts w:ascii="Verdana" w:hAnsi="Verdana"/>
          <w:lang w:eastAsia="bg-BG"/>
        </w:rPr>
        <w:t>Водовземното</w:t>
      </w:r>
      <w:proofErr w:type="spellEnd"/>
      <w:r w:rsidRPr="00A74FFF">
        <w:rPr>
          <w:rFonts w:ascii="Verdana" w:hAnsi="Verdana"/>
          <w:lang w:eastAsia="bg-BG"/>
        </w:rPr>
        <w:t xml:space="preserve"> съоръжение ще се ползва за</w:t>
      </w:r>
      <w:r w:rsidR="00D33F90" w:rsidRPr="00A74FFF">
        <w:rPr>
          <w:rFonts w:ascii="Verdana" w:hAnsi="Verdana"/>
          <w:lang w:eastAsia="bg-BG"/>
        </w:rPr>
        <w:t xml:space="preserve"> нуждите на автомивка, като</w:t>
      </w:r>
      <w:r w:rsidRPr="00A74FFF">
        <w:rPr>
          <w:rFonts w:ascii="Verdana" w:hAnsi="Verdana"/>
          <w:lang w:eastAsia="bg-BG"/>
        </w:rPr>
        <w:t xml:space="preserve"> питейно- битовото водоснабдяване </w:t>
      </w:r>
      <w:r w:rsidR="00D33F90" w:rsidRPr="00A74FFF">
        <w:rPr>
          <w:rFonts w:ascii="Verdana" w:hAnsi="Verdana"/>
          <w:lang w:eastAsia="bg-BG"/>
        </w:rPr>
        <w:t>на обекта ще се осъществява от водопроводната мрежа на гр.</w:t>
      </w:r>
      <w:r w:rsidR="00FC48D9" w:rsidRPr="00A74FFF">
        <w:rPr>
          <w:rFonts w:ascii="Verdana" w:hAnsi="Verdana"/>
          <w:lang w:eastAsia="bg-BG"/>
        </w:rPr>
        <w:t xml:space="preserve"> </w:t>
      </w:r>
      <w:r w:rsidR="00D33F90" w:rsidRPr="00A74FFF">
        <w:rPr>
          <w:rFonts w:ascii="Verdana" w:hAnsi="Verdana"/>
          <w:lang w:eastAsia="bg-BG"/>
        </w:rPr>
        <w:t>Пловдив.</w:t>
      </w:r>
    </w:p>
    <w:p w:rsidR="005703D4" w:rsidRPr="00A74FFF" w:rsidRDefault="005703D4" w:rsidP="00406FAF">
      <w:pPr>
        <w:jc w:val="both"/>
        <w:rPr>
          <w:rFonts w:ascii="Verdana" w:hAnsi="Verdana"/>
        </w:rPr>
      </w:pPr>
      <w:r w:rsidRPr="00A74FFF">
        <w:rPr>
          <w:rFonts w:ascii="Verdana" w:hAnsi="Verdana"/>
          <w:lang w:eastAsia="bg-BG"/>
        </w:rPr>
        <w:t xml:space="preserve">Необходимото годишно водно количество е </w:t>
      </w:r>
      <w:r w:rsidR="00D33F90" w:rsidRPr="00A74FFF">
        <w:rPr>
          <w:rFonts w:ascii="Verdana" w:hAnsi="Verdana"/>
          <w:lang w:eastAsia="bg-BG"/>
        </w:rPr>
        <w:t>5796</w:t>
      </w:r>
      <w:r w:rsidRPr="00A74FFF">
        <w:rPr>
          <w:rFonts w:ascii="Verdana" w:hAnsi="Verdana"/>
          <w:lang w:eastAsia="bg-BG"/>
        </w:rPr>
        <w:t xml:space="preserve"> m3/год. Необходимият средно денонощен дебит е </w:t>
      </w:r>
      <w:r w:rsidR="00D33F90" w:rsidRPr="00A74FFF">
        <w:rPr>
          <w:rFonts w:ascii="Verdana" w:hAnsi="Verdana"/>
          <w:lang w:eastAsia="bg-BG"/>
        </w:rPr>
        <w:t>0,3</w:t>
      </w:r>
      <w:r w:rsidRPr="00A74FFF">
        <w:rPr>
          <w:rFonts w:ascii="Verdana" w:hAnsi="Verdana"/>
          <w:lang w:eastAsia="bg-BG"/>
        </w:rPr>
        <w:t xml:space="preserve"> l/s.</w:t>
      </w:r>
    </w:p>
    <w:p w:rsidR="005703D4" w:rsidRPr="00A74FFF" w:rsidRDefault="005703D4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A74FFF">
        <w:rPr>
          <w:rFonts w:ascii="Verdana" w:hAnsi="Verdana"/>
          <w:szCs w:val="20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</w:p>
    <w:p w:rsidR="005703D4" w:rsidRPr="00A74FFF" w:rsidRDefault="005703D4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A74FFF">
        <w:rPr>
          <w:rFonts w:ascii="Verdana" w:hAnsi="Verdana"/>
        </w:rPr>
        <w:t>Имотът</w:t>
      </w:r>
      <w:r w:rsidR="00A4382B" w:rsidRPr="00A74FFF">
        <w:rPr>
          <w:rFonts w:ascii="Verdana" w:hAnsi="Verdana"/>
        </w:rPr>
        <w:t>,</w:t>
      </w:r>
      <w:r w:rsidRPr="00A74FFF">
        <w:rPr>
          <w:rFonts w:ascii="Verdana" w:hAnsi="Verdana"/>
        </w:rPr>
        <w:t xml:space="preserve"> предмет на инвестиционното предложение </w:t>
      </w:r>
      <w:r w:rsidRPr="00A74FFF">
        <w:rPr>
          <w:rFonts w:ascii="Verdana" w:hAnsi="Verdana"/>
          <w:b/>
        </w:rPr>
        <w:t>не попада</w:t>
      </w:r>
      <w:r w:rsidRPr="00A74FFF"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Закона за защитените територии. Най-близката защитена зона е BG0000</w:t>
      </w:r>
      <w:r w:rsidR="009D599F" w:rsidRPr="00A74FFF">
        <w:rPr>
          <w:rFonts w:ascii="Verdana" w:hAnsi="Verdana"/>
        </w:rPr>
        <w:t>578</w:t>
      </w:r>
      <w:r w:rsidRPr="00A74FFF">
        <w:rPr>
          <w:rFonts w:ascii="Verdana" w:hAnsi="Verdana"/>
        </w:rPr>
        <w:t xml:space="preserve"> „</w:t>
      </w:r>
      <w:r w:rsidR="009D599F" w:rsidRPr="00A74FFF">
        <w:rPr>
          <w:rFonts w:ascii="Verdana" w:hAnsi="Verdana"/>
        </w:rPr>
        <w:t>Р</w:t>
      </w:r>
      <w:r w:rsidR="00A4382B" w:rsidRPr="00A74FFF">
        <w:rPr>
          <w:rFonts w:ascii="Verdana" w:hAnsi="Verdana"/>
        </w:rPr>
        <w:t xml:space="preserve">ека </w:t>
      </w:r>
      <w:r w:rsidR="009D599F" w:rsidRPr="00A74FFF">
        <w:rPr>
          <w:rFonts w:ascii="Verdana" w:hAnsi="Verdana"/>
        </w:rPr>
        <w:t>Марица</w:t>
      </w:r>
      <w:r w:rsidRPr="00A74FFF">
        <w:rPr>
          <w:rFonts w:ascii="Verdana" w:hAnsi="Verdana"/>
        </w:rPr>
        <w:t xml:space="preserve">” за опазване на </w:t>
      </w:r>
      <w:r w:rsidR="00A4382B" w:rsidRPr="00A74FFF">
        <w:rPr>
          <w:rFonts w:ascii="Verdana" w:hAnsi="Verdana"/>
        </w:rPr>
        <w:t>природните местообитания и на дивата флора и фауна, приета от МС с Решение № 122/02</w:t>
      </w:r>
      <w:r w:rsidRPr="00A74FFF">
        <w:rPr>
          <w:rFonts w:ascii="Verdana" w:hAnsi="Verdana"/>
        </w:rPr>
        <w:t>.0</w:t>
      </w:r>
      <w:r w:rsidR="00A4382B" w:rsidRPr="00A74FFF">
        <w:rPr>
          <w:rFonts w:ascii="Verdana" w:hAnsi="Verdana"/>
        </w:rPr>
        <w:t>3</w:t>
      </w:r>
      <w:r w:rsidRPr="00A74FFF">
        <w:rPr>
          <w:rFonts w:ascii="Verdana" w:hAnsi="Verdana"/>
        </w:rPr>
        <w:t>.200</w:t>
      </w:r>
      <w:r w:rsidR="00A4382B" w:rsidRPr="00A74FFF">
        <w:rPr>
          <w:rFonts w:ascii="Verdana" w:hAnsi="Verdana"/>
        </w:rPr>
        <w:t>7</w:t>
      </w:r>
      <w:r w:rsidRPr="00A74FFF">
        <w:rPr>
          <w:rFonts w:ascii="Verdana" w:hAnsi="Verdana"/>
        </w:rPr>
        <w:t>г.</w:t>
      </w:r>
      <w:r w:rsidR="009D599F" w:rsidRPr="00A74FFF">
        <w:rPr>
          <w:rFonts w:ascii="Verdana" w:hAnsi="Verdana"/>
        </w:rPr>
        <w:t xml:space="preserve"> </w:t>
      </w:r>
      <w:r w:rsidRPr="00A74FFF">
        <w:rPr>
          <w:rFonts w:ascii="Verdana" w:hAnsi="Verdana"/>
        </w:rPr>
        <w:t>(ДВ бр.</w:t>
      </w:r>
      <w:r w:rsidR="00A4382B" w:rsidRPr="00A74FFF">
        <w:rPr>
          <w:rFonts w:ascii="Verdana" w:hAnsi="Verdana"/>
        </w:rPr>
        <w:t>21</w:t>
      </w:r>
      <w:r w:rsidRPr="00A74FFF">
        <w:rPr>
          <w:rFonts w:ascii="Verdana" w:hAnsi="Verdana"/>
        </w:rPr>
        <w:t>/200</w:t>
      </w:r>
      <w:r w:rsidR="00A4382B" w:rsidRPr="00A74FFF">
        <w:rPr>
          <w:rFonts w:ascii="Verdana" w:hAnsi="Verdana"/>
        </w:rPr>
        <w:t>7</w:t>
      </w:r>
      <w:r w:rsidRPr="00A74FFF">
        <w:rPr>
          <w:rFonts w:ascii="Verdana" w:hAnsi="Verdana"/>
        </w:rPr>
        <w:t>г.)</w:t>
      </w:r>
      <w:r w:rsidR="00A4382B" w:rsidRPr="00A74FFF">
        <w:rPr>
          <w:rFonts w:ascii="Verdana" w:hAnsi="Verdana"/>
        </w:rPr>
        <w:t xml:space="preserve">. </w:t>
      </w:r>
      <w:r w:rsidRPr="00A74FFF">
        <w:rPr>
          <w:rFonts w:ascii="Verdana" w:hAnsi="Verdana"/>
        </w:rPr>
        <w:t>Предвид местоположението и характера на инвестиционното предложение, извършената преценка за вероятната степен на отрицателно въздействие е, че не се очаква значително отрицателно въздействие върху защитената зона.</w:t>
      </w:r>
    </w:p>
    <w:p w:rsidR="005703D4" w:rsidRPr="00A74FFF" w:rsidRDefault="005703D4" w:rsidP="00FE0A34">
      <w:pPr>
        <w:pStyle w:val="a7"/>
        <w:rPr>
          <w:rFonts w:ascii="Verdana" w:hAnsi="Verdana"/>
          <w:caps/>
        </w:rPr>
      </w:pPr>
    </w:p>
    <w:p w:rsidR="005703D4" w:rsidRPr="00A74FFF" w:rsidRDefault="005703D4" w:rsidP="00FE0A34">
      <w:pPr>
        <w:pStyle w:val="a7"/>
        <w:rPr>
          <w:rFonts w:ascii="Verdana" w:hAnsi="Verdana"/>
          <w:caps/>
        </w:rPr>
      </w:pPr>
    </w:p>
    <w:p w:rsidR="005703D4" w:rsidRPr="00A74FFF" w:rsidRDefault="005703D4" w:rsidP="00FE0A34">
      <w:pPr>
        <w:pStyle w:val="a7"/>
        <w:rPr>
          <w:rFonts w:ascii="Verdana" w:hAnsi="Verdana"/>
          <w:caps/>
        </w:rPr>
      </w:pPr>
    </w:p>
    <w:p w:rsidR="005703D4" w:rsidRPr="00A74FFF" w:rsidRDefault="005703D4" w:rsidP="00FE0A34">
      <w:pPr>
        <w:pStyle w:val="a7"/>
        <w:rPr>
          <w:rFonts w:ascii="Verdana" w:hAnsi="Verdana"/>
          <w:caps/>
        </w:rPr>
      </w:pPr>
      <w:r w:rsidRPr="00A74FFF">
        <w:rPr>
          <w:rFonts w:ascii="Verdana" w:hAnsi="Verdana"/>
          <w:caps/>
        </w:rPr>
        <w:t xml:space="preserve">                                            </w:t>
      </w:r>
    </w:p>
    <w:p w:rsidR="005703D4" w:rsidRPr="00A74FFF" w:rsidRDefault="005703D4" w:rsidP="00614393">
      <w:pPr>
        <w:pStyle w:val="a7"/>
        <w:jc w:val="center"/>
        <w:rPr>
          <w:rFonts w:ascii="Verdana" w:hAnsi="Verdana"/>
          <w:b/>
          <w:caps/>
        </w:rPr>
      </w:pPr>
      <w:r w:rsidRPr="00A74FFF">
        <w:rPr>
          <w:rFonts w:ascii="Verdana" w:hAnsi="Verdana"/>
          <w:b/>
          <w:caps/>
        </w:rPr>
        <w:lastRenderedPageBreak/>
        <w:t>мотиви:</w:t>
      </w:r>
    </w:p>
    <w:p w:rsidR="005703D4" w:rsidRPr="00A74FFF" w:rsidRDefault="005703D4" w:rsidP="00FE0A34">
      <w:pPr>
        <w:pStyle w:val="a7"/>
        <w:rPr>
          <w:rFonts w:ascii="Verdana" w:hAnsi="Verdana"/>
          <w:b/>
          <w:caps/>
        </w:rPr>
      </w:pP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74FFF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A74FFF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A74FFF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285E37" w:rsidRPr="00A74FFF" w:rsidRDefault="00D36CFC" w:rsidP="00766D88">
      <w:pPr>
        <w:pStyle w:val="af9"/>
        <w:tabs>
          <w:tab w:val="left" w:pos="9214"/>
        </w:tabs>
        <w:jc w:val="both"/>
        <w:rPr>
          <w:rFonts w:ascii="Verdana" w:hAnsi="Verdana"/>
          <w:sz w:val="20"/>
          <w:szCs w:val="20"/>
        </w:rPr>
      </w:pPr>
      <w:r w:rsidRPr="00A74FFF">
        <w:rPr>
          <w:rFonts w:ascii="Verdana" w:hAnsi="Verdana"/>
          <w:sz w:val="20"/>
          <w:szCs w:val="20"/>
        </w:rPr>
        <w:t xml:space="preserve">Инвестиционното предложение предвижда изграждане на </w:t>
      </w:r>
      <w:proofErr w:type="spellStart"/>
      <w:r w:rsidRPr="00A74FFF">
        <w:rPr>
          <w:rFonts w:ascii="Verdana" w:hAnsi="Verdana"/>
          <w:sz w:val="20"/>
          <w:szCs w:val="20"/>
        </w:rPr>
        <w:t>водовземно</w:t>
      </w:r>
      <w:proofErr w:type="spellEnd"/>
      <w:r w:rsidRPr="00A74FFF">
        <w:rPr>
          <w:rFonts w:ascii="Verdana" w:hAnsi="Verdana"/>
          <w:sz w:val="20"/>
          <w:szCs w:val="20"/>
        </w:rPr>
        <w:t xml:space="preserve"> съоръжение, с дълбочина </w:t>
      </w:r>
      <w:r w:rsidR="00285E37" w:rsidRPr="00A74FFF">
        <w:rPr>
          <w:rFonts w:ascii="Verdana" w:hAnsi="Verdana"/>
          <w:sz w:val="20"/>
          <w:szCs w:val="20"/>
        </w:rPr>
        <w:t>25</w:t>
      </w:r>
      <w:r w:rsidRPr="00A74FFF">
        <w:rPr>
          <w:rFonts w:ascii="Verdana" w:hAnsi="Verdana"/>
          <w:sz w:val="20"/>
          <w:szCs w:val="20"/>
        </w:rPr>
        <w:t>м, попадащо в рамките на подземно водно тяло BG3G000000Q013- Порови води в Кватернер – Горнотракийска низина. Площадката, обект на инвестиционното предложение се намира в границите на урбанизирана територия</w:t>
      </w:r>
      <w:r w:rsidR="00285E37" w:rsidRPr="00A74FFF">
        <w:rPr>
          <w:rFonts w:ascii="Verdana" w:hAnsi="Verdana"/>
          <w:sz w:val="20"/>
          <w:szCs w:val="20"/>
        </w:rPr>
        <w:t>.</w:t>
      </w:r>
      <w:r w:rsidRPr="00A74FFF">
        <w:rPr>
          <w:rFonts w:ascii="Verdana" w:hAnsi="Verdana"/>
          <w:sz w:val="20"/>
          <w:szCs w:val="20"/>
        </w:rPr>
        <w:t xml:space="preserve"> </w:t>
      </w:r>
    </w:p>
    <w:p w:rsidR="00285E37" w:rsidRPr="00A74FFF" w:rsidRDefault="00285E37" w:rsidP="00766D88">
      <w:pPr>
        <w:overflowPunct/>
        <w:spacing w:line="240" w:lineRule="exact"/>
        <w:jc w:val="both"/>
        <w:textAlignment w:val="auto"/>
        <w:rPr>
          <w:rFonts w:ascii="Verdana" w:hAnsi="Verdana"/>
        </w:rPr>
      </w:pPr>
      <w:r w:rsidRPr="00A74FFF">
        <w:rPr>
          <w:rFonts w:ascii="Verdana" w:hAnsi="Verdana"/>
        </w:rPr>
        <w:t xml:space="preserve">Сондирането ще се извърши със сондажна апаратура от типа УГБ- 1ВС, </w:t>
      </w:r>
      <w:proofErr w:type="spellStart"/>
      <w:r w:rsidR="00C608CF" w:rsidRPr="00A74FFF">
        <w:rPr>
          <w:rFonts w:ascii="Verdana" w:hAnsi="Verdana"/>
        </w:rPr>
        <w:t>шнеково</w:t>
      </w:r>
      <w:proofErr w:type="spellEnd"/>
      <w:r w:rsidR="00C608CF" w:rsidRPr="00A74FFF">
        <w:rPr>
          <w:rFonts w:ascii="Verdana" w:hAnsi="Verdana"/>
        </w:rPr>
        <w:t xml:space="preserve"> без промивна течност</w:t>
      </w:r>
      <w:r w:rsidRPr="00A74FFF">
        <w:rPr>
          <w:rFonts w:ascii="Verdana" w:hAnsi="Verdana"/>
        </w:rPr>
        <w:t>.</w:t>
      </w:r>
      <w:r w:rsidR="00C608CF" w:rsidRPr="00A74FFF">
        <w:rPr>
          <w:rFonts w:ascii="Verdana" w:hAnsi="Verdana"/>
        </w:rPr>
        <w:t xml:space="preserve"> </w:t>
      </w:r>
      <w:proofErr w:type="spellStart"/>
      <w:r w:rsidR="00C608CF" w:rsidRPr="00A74FFF">
        <w:rPr>
          <w:rFonts w:ascii="Verdana" w:hAnsi="Verdana" w:cs="TimesNewRoman"/>
          <w:lang w:eastAsia="bg-BG"/>
        </w:rPr>
        <w:t>Шламът</w:t>
      </w:r>
      <w:proofErr w:type="spellEnd"/>
      <w:r w:rsidR="00C608CF" w:rsidRPr="00A74FFF">
        <w:rPr>
          <w:rFonts w:ascii="Verdana" w:hAnsi="Verdana"/>
          <w:lang w:eastAsia="bg-BG"/>
        </w:rPr>
        <w:t xml:space="preserve">, </w:t>
      </w:r>
      <w:r w:rsidR="00C608CF" w:rsidRPr="00A74FFF">
        <w:rPr>
          <w:rFonts w:ascii="Verdana" w:hAnsi="Verdana" w:cs="TimesNewRoman"/>
          <w:lang w:eastAsia="bg-BG"/>
        </w:rPr>
        <w:t xml:space="preserve">получен при сондирането ще се събира в </w:t>
      </w:r>
      <w:proofErr w:type="spellStart"/>
      <w:r w:rsidR="00C608CF" w:rsidRPr="00A74FFF">
        <w:rPr>
          <w:rFonts w:ascii="Verdana" w:hAnsi="Verdana" w:cs="TimesNewRoman"/>
          <w:lang w:eastAsia="bg-BG"/>
        </w:rPr>
        <w:t>утайна</w:t>
      </w:r>
      <w:proofErr w:type="spellEnd"/>
      <w:r w:rsidR="00C608CF" w:rsidRPr="00A74FFF">
        <w:rPr>
          <w:rFonts w:ascii="Verdana" w:hAnsi="Verdana" w:cs="TimesNewRoman"/>
          <w:lang w:eastAsia="bg-BG"/>
        </w:rPr>
        <w:t xml:space="preserve"> яма</w:t>
      </w:r>
      <w:r w:rsidR="00766D88" w:rsidRPr="00A74FFF">
        <w:rPr>
          <w:rFonts w:ascii="Verdana" w:hAnsi="Verdana"/>
          <w:lang w:eastAsia="bg-BG"/>
        </w:rPr>
        <w:t xml:space="preserve"> и с</w:t>
      </w:r>
      <w:r w:rsidR="00C608CF" w:rsidRPr="00A74FFF">
        <w:rPr>
          <w:rFonts w:ascii="Verdana" w:hAnsi="Verdana" w:cs="TimesNewRoman"/>
          <w:lang w:eastAsia="bg-BG"/>
        </w:rPr>
        <w:t xml:space="preserve">лед приключване на дейностите терена ще бъде </w:t>
      </w:r>
      <w:proofErr w:type="spellStart"/>
      <w:r w:rsidR="00C608CF" w:rsidRPr="00A74FFF">
        <w:rPr>
          <w:rFonts w:ascii="Verdana" w:hAnsi="Verdana" w:cs="TimesNewRoman"/>
          <w:lang w:eastAsia="bg-BG"/>
        </w:rPr>
        <w:t>рекултивиран</w:t>
      </w:r>
      <w:proofErr w:type="spellEnd"/>
      <w:r w:rsidR="00C608CF" w:rsidRPr="00A74FFF">
        <w:rPr>
          <w:rFonts w:ascii="Verdana" w:hAnsi="Verdana"/>
          <w:lang w:eastAsia="bg-BG"/>
        </w:rPr>
        <w:t>.</w:t>
      </w:r>
    </w:p>
    <w:p w:rsidR="00766D88" w:rsidRPr="00A74FFF" w:rsidRDefault="00766D88" w:rsidP="00766D88">
      <w:pPr>
        <w:numPr>
          <w:ilvl w:val="0"/>
          <w:numId w:val="1"/>
        </w:numPr>
        <w:tabs>
          <w:tab w:val="clear" w:pos="360"/>
        </w:tabs>
        <w:spacing w:line="240" w:lineRule="exact"/>
        <w:ind w:left="0" w:firstLine="0"/>
        <w:jc w:val="both"/>
        <w:rPr>
          <w:rFonts w:ascii="Verdana" w:hAnsi="Verdana"/>
        </w:rPr>
      </w:pPr>
      <w:r w:rsidRPr="00A74FFF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A74FFF">
        <w:rPr>
          <w:rFonts w:ascii="Verdana" w:hAnsi="Verdana"/>
        </w:rPr>
        <w:t>водовземно</w:t>
      </w:r>
      <w:proofErr w:type="spellEnd"/>
      <w:r w:rsidRPr="00A74FFF">
        <w:rPr>
          <w:rFonts w:ascii="Verdana" w:hAnsi="Verdana"/>
        </w:rPr>
        <w:t xml:space="preserve"> съоръжение за подземни води от БД ИБР Пловдив. </w:t>
      </w:r>
    </w:p>
    <w:p w:rsidR="005703D4" w:rsidRPr="00A74FFF" w:rsidRDefault="005703D4" w:rsidP="00766D88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0"/>
        <w:rPr>
          <w:rFonts w:ascii="Verdana" w:hAnsi="Verdana"/>
        </w:rPr>
      </w:pPr>
      <w:r w:rsidRPr="00A74FFF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5703D4" w:rsidRPr="00A74FFF" w:rsidRDefault="005703D4" w:rsidP="00927326">
      <w:pPr>
        <w:pStyle w:val="31"/>
        <w:numPr>
          <w:ilvl w:val="0"/>
          <w:numId w:val="18"/>
        </w:numPr>
        <w:tabs>
          <w:tab w:val="num" w:pos="0"/>
        </w:tabs>
        <w:spacing w:after="240"/>
        <w:ind w:left="0" w:firstLine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5703D4" w:rsidRPr="00A74FFF" w:rsidRDefault="005703D4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 </w:t>
      </w:r>
    </w:p>
    <w:p w:rsidR="005703D4" w:rsidRPr="00A74FFF" w:rsidRDefault="005703D4" w:rsidP="00A828A0">
      <w:pPr>
        <w:ind w:right="283"/>
        <w:jc w:val="both"/>
        <w:rPr>
          <w:rFonts w:ascii="Verdana" w:hAnsi="Verdana"/>
        </w:rPr>
      </w:pPr>
      <w:r w:rsidRPr="00A74FFF">
        <w:rPr>
          <w:rFonts w:ascii="Verdana" w:hAnsi="Verdana"/>
        </w:rPr>
        <w:t>Дейностите по време на изпълнението на тръбния кладенец ще се осъществяват само в имот</w:t>
      </w:r>
      <w:r w:rsidR="007D44C3" w:rsidRPr="00A74FFF">
        <w:t xml:space="preserve"> </w:t>
      </w:r>
      <w:r w:rsidR="00A828A0" w:rsidRPr="00A74FFF">
        <w:rPr>
          <w:rFonts w:ascii="Verdana" w:hAnsi="Verdana"/>
        </w:rPr>
        <w:t>№ 56784.383.562, гр. Пловдив</w:t>
      </w:r>
      <w:r w:rsidRPr="00A74FFF">
        <w:rPr>
          <w:rFonts w:ascii="Verdana" w:hAnsi="Verdana"/>
        </w:rPr>
        <w:t xml:space="preserve"> и няма да засегнат съседните имоти.   </w:t>
      </w:r>
    </w:p>
    <w:p w:rsidR="005703D4" w:rsidRPr="00A74FFF" w:rsidRDefault="005703D4" w:rsidP="000C7647">
      <w:pPr>
        <w:pStyle w:val="af0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rFonts w:ascii="Verdana" w:hAnsi="Verdana"/>
          <w:szCs w:val="20"/>
        </w:rPr>
      </w:pPr>
      <w:r w:rsidRPr="00A74FFF">
        <w:rPr>
          <w:rFonts w:ascii="Verdana" w:hAnsi="Verdana"/>
          <w:szCs w:val="20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5703D4" w:rsidRPr="00A74FFF" w:rsidRDefault="005703D4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5703D4" w:rsidRPr="00A74FFF" w:rsidRDefault="005703D4" w:rsidP="00413689">
      <w:pPr>
        <w:pStyle w:val="a7"/>
        <w:rPr>
          <w:rFonts w:ascii="Verdana" w:hAnsi="Verdana"/>
        </w:rPr>
      </w:pPr>
    </w:p>
    <w:p w:rsidR="005703D4" w:rsidRPr="00A74FFF" w:rsidRDefault="005703D4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ab/>
        <w:t>III. Способността за асимилация на екосистемата в естествената околна среда</w:t>
      </w:r>
      <w:r w:rsidRPr="00A74FFF">
        <w:rPr>
          <w:rFonts w:ascii="Verdana" w:hAnsi="Verdana"/>
          <w:sz w:val="20"/>
          <w:szCs w:val="20"/>
          <w:lang w:val="bg-BG"/>
        </w:rPr>
        <w:t>:</w:t>
      </w:r>
    </w:p>
    <w:p w:rsidR="005703D4" w:rsidRPr="00A74FFF" w:rsidRDefault="005703D4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>Характерът и капацитетът на инвестиционното предложение не предполагат значително изменение в ключови характеристики на околната среда.</w:t>
      </w:r>
    </w:p>
    <w:p w:rsidR="005703D4" w:rsidRPr="00A74FFF" w:rsidRDefault="0012038C" w:rsidP="0012038C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>С писмо изх. № КД-04-71/17</w:t>
      </w:r>
      <w:r w:rsidR="005703D4" w:rsidRPr="00A74FFF">
        <w:rPr>
          <w:rFonts w:ascii="Verdana" w:hAnsi="Verdana"/>
          <w:sz w:val="20"/>
          <w:szCs w:val="20"/>
          <w:lang w:val="bg-BG"/>
        </w:rPr>
        <w:t>.</w:t>
      </w:r>
      <w:r w:rsidRPr="00A74FFF">
        <w:rPr>
          <w:rFonts w:ascii="Verdana" w:hAnsi="Verdana"/>
          <w:sz w:val="20"/>
          <w:szCs w:val="20"/>
          <w:lang w:val="bg-BG"/>
        </w:rPr>
        <w:t>03.2015</w:t>
      </w:r>
      <w:r w:rsidR="005703D4" w:rsidRPr="00A74FFF">
        <w:rPr>
          <w:rFonts w:ascii="Verdana" w:hAnsi="Verdana"/>
          <w:sz w:val="20"/>
          <w:szCs w:val="20"/>
          <w:lang w:val="bg-BG"/>
        </w:rPr>
        <w:t>г. БД ИБР Пловдив е дала заключение за допустимост на инвестиционното предложение от гледна точка на ПУРБ на ИБР и постигане целите на околната среда</w:t>
      </w:r>
      <w:r w:rsidRPr="00A74FFF">
        <w:rPr>
          <w:rFonts w:ascii="Verdana" w:hAnsi="Verdana"/>
          <w:sz w:val="20"/>
          <w:szCs w:val="20"/>
          <w:lang w:val="bg-BG"/>
        </w:rPr>
        <w:t>. Степента на въздействие от реализацията на инвестиционното предложение върху водите и водните екосистеми е преценена, като незначителна.</w:t>
      </w:r>
    </w:p>
    <w:p w:rsidR="005703D4" w:rsidRPr="00A74FFF" w:rsidRDefault="005703D4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ab/>
        <w:t xml:space="preserve">IV.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A74FFF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A74FFF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A74FFF">
        <w:rPr>
          <w:rFonts w:ascii="Verdana" w:hAnsi="Verdana"/>
          <w:sz w:val="20"/>
          <w:szCs w:val="20"/>
          <w:lang w:val="bg-BG"/>
        </w:rPr>
        <w:t>:</w:t>
      </w:r>
    </w:p>
    <w:p w:rsidR="005703D4" w:rsidRPr="00A74FFF" w:rsidRDefault="005703D4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 xml:space="preserve"> Териториалният</w:t>
      </w:r>
      <w:r w:rsidR="0012038C" w:rsidRPr="00A74FFF">
        <w:rPr>
          <w:rFonts w:ascii="Verdana" w:hAnsi="Verdana"/>
          <w:sz w:val="20"/>
          <w:szCs w:val="20"/>
          <w:lang w:val="bg-BG"/>
        </w:rPr>
        <w:t xml:space="preserve"> обхват </w:t>
      </w:r>
      <w:r w:rsidRPr="00A74FFF">
        <w:rPr>
          <w:rFonts w:ascii="Verdana" w:hAnsi="Verdana"/>
          <w:sz w:val="20"/>
          <w:szCs w:val="20"/>
          <w:lang w:val="bg-BG"/>
        </w:rPr>
        <w:t>на въздействие в резултат на строителството и експлоатацията на инвестиционното предложение е ограничен и локален в рамките на площадката.</w:t>
      </w:r>
    </w:p>
    <w:p w:rsidR="005703D4" w:rsidRPr="00A74FFF" w:rsidRDefault="005703D4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703D4" w:rsidRPr="00A74FFF" w:rsidRDefault="005703D4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5703D4" w:rsidRPr="00A74FFF" w:rsidRDefault="005703D4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lastRenderedPageBreak/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703D4" w:rsidRPr="00A74FFF" w:rsidRDefault="005703D4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FFF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12038C" w:rsidRPr="00A74FFF">
        <w:rPr>
          <w:rFonts w:ascii="Verdana" w:hAnsi="Verdana"/>
          <w:sz w:val="20"/>
          <w:szCs w:val="20"/>
          <w:lang w:val="bg-BG"/>
        </w:rPr>
        <w:t>2820</w:t>
      </w:r>
      <w:r w:rsidRPr="00A74FFF">
        <w:rPr>
          <w:rFonts w:ascii="Verdana" w:hAnsi="Verdana"/>
          <w:sz w:val="20"/>
          <w:szCs w:val="20"/>
          <w:lang w:val="bg-BG"/>
        </w:rPr>
        <w:t>/</w:t>
      </w:r>
      <w:r w:rsidR="0012038C" w:rsidRPr="00A74FFF">
        <w:rPr>
          <w:rFonts w:ascii="Verdana" w:hAnsi="Verdana"/>
          <w:sz w:val="20"/>
          <w:szCs w:val="20"/>
          <w:lang w:val="bg-BG"/>
        </w:rPr>
        <w:t>12</w:t>
      </w:r>
      <w:r w:rsidRPr="00A74FFF">
        <w:rPr>
          <w:rFonts w:ascii="Verdana" w:hAnsi="Verdana"/>
          <w:sz w:val="20"/>
          <w:szCs w:val="20"/>
          <w:lang w:val="bg-BG"/>
        </w:rPr>
        <w:t>.0</w:t>
      </w:r>
      <w:r w:rsidR="0012038C" w:rsidRPr="00A74FFF">
        <w:rPr>
          <w:rFonts w:ascii="Verdana" w:hAnsi="Verdana"/>
          <w:sz w:val="20"/>
          <w:szCs w:val="20"/>
          <w:lang w:val="bg-BG"/>
        </w:rPr>
        <w:t>5</w:t>
      </w:r>
      <w:r w:rsidRPr="00A74FFF">
        <w:rPr>
          <w:rFonts w:ascii="Verdana" w:hAnsi="Verdana"/>
          <w:sz w:val="20"/>
          <w:szCs w:val="20"/>
          <w:lang w:val="bg-BG"/>
        </w:rPr>
        <w:t>.2015г. РЗИ- Пловдив</w:t>
      </w:r>
      <w:r w:rsidRPr="00A74FF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74FFF">
        <w:rPr>
          <w:rFonts w:ascii="Verdana" w:hAnsi="Verdana"/>
          <w:sz w:val="20"/>
          <w:szCs w:val="20"/>
          <w:lang w:val="bg-BG"/>
        </w:rPr>
        <w:t>е определила липсата на здравен риск при реализация на инвестиционното намерение.</w:t>
      </w:r>
    </w:p>
    <w:p w:rsidR="007D44C3" w:rsidRPr="00A74FFF" w:rsidRDefault="007D44C3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703D4" w:rsidRPr="00A74FFF" w:rsidRDefault="005703D4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ab/>
        <w:t>V. Обществен интерес към предложението за строителство, дейности или технологии :</w:t>
      </w:r>
    </w:p>
    <w:p w:rsidR="005703D4" w:rsidRPr="00A74FFF" w:rsidRDefault="005703D4" w:rsidP="00FE0A34">
      <w:pPr>
        <w:pStyle w:val="a7"/>
        <w:rPr>
          <w:rFonts w:ascii="Verdana" w:hAnsi="Verdana"/>
        </w:rPr>
      </w:pPr>
      <w:r w:rsidRPr="00A74FFF">
        <w:rPr>
          <w:rFonts w:ascii="Verdana" w:hAnsi="Verdana"/>
        </w:rPr>
        <w:t>Възложителят е уведомил за своето инвестиционно предложение кмет</w:t>
      </w:r>
      <w:r w:rsidR="0012038C" w:rsidRPr="00A74FFF">
        <w:rPr>
          <w:rFonts w:ascii="Verdana" w:hAnsi="Verdana"/>
        </w:rPr>
        <w:t>овете</w:t>
      </w:r>
      <w:r w:rsidRPr="00A74FFF">
        <w:rPr>
          <w:rFonts w:ascii="Verdana" w:hAnsi="Verdana"/>
        </w:rPr>
        <w:t xml:space="preserve"> на община </w:t>
      </w:r>
      <w:r w:rsidR="0012038C" w:rsidRPr="00A74FFF">
        <w:rPr>
          <w:rFonts w:ascii="Verdana" w:hAnsi="Verdana"/>
        </w:rPr>
        <w:t>Пловдив и район Южен</w:t>
      </w:r>
      <w:r w:rsidRPr="00A74FFF">
        <w:rPr>
          <w:rFonts w:ascii="Verdana" w:hAnsi="Verdana"/>
        </w:rPr>
        <w:t>, както и засегнатото население</w:t>
      </w:r>
      <w:r w:rsidR="0012038C" w:rsidRPr="00A74FFF">
        <w:rPr>
          <w:rFonts w:ascii="Verdana" w:hAnsi="Verdana"/>
        </w:rPr>
        <w:t xml:space="preserve"> чрез обяви на информационно табло и публикация в интернет страницата на общината</w:t>
      </w:r>
      <w:r w:rsidRPr="00A74FFF">
        <w:rPr>
          <w:rFonts w:ascii="Verdana" w:hAnsi="Verdana"/>
        </w:rPr>
        <w:t>.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FE6F91" w:rsidRPr="00A74FFF" w:rsidRDefault="00FE6F91" w:rsidP="00FE0A34">
      <w:pPr>
        <w:pStyle w:val="a7"/>
        <w:rPr>
          <w:rFonts w:ascii="Verdana" w:hAnsi="Verdana"/>
          <w:b/>
        </w:rPr>
      </w:pPr>
    </w:p>
    <w:p w:rsidR="00FE6F91" w:rsidRPr="00A74FFF" w:rsidRDefault="00FE6F9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5703D4" w:rsidRPr="00A74FFF" w:rsidRDefault="005703D4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A74FF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A74FFF">
        <w:rPr>
          <w:rFonts w:ascii="Verdana" w:hAnsi="Verdana"/>
        </w:rPr>
        <w:t>.</w:t>
      </w:r>
    </w:p>
    <w:p w:rsidR="005703D4" w:rsidRPr="00A74FFF" w:rsidRDefault="005703D4" w:rsidP="00FE0A34">
      <w:pPr>
        <w:pStyle w:val="a7"/>
        <w:rPr>
          <w:rFonts w:ascii="Verdana" w:hAnsi="Verdana"/>
          <w:b/>
          <w:bCs/>
          <w:iCs/>
        </w:rPr>
      </w:pPr>
      <w:r w:rsidRPr="00A74FF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A74FF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Pr="00A74FFF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Pr="00A74FFF" w:rsidRDefault="005703D4" w:rsidP="00FD1DE2">
      <w:pPr>
        <w:jc w:val="both"/>
        <w:rPr>
          <w:rFonts w:ascii="Verdana" w:hAnsi="Verdana"/>
          <w:b/>
        </w:rPr>
      </w:pPr>
      <w:r w:rsidRPr="00A74FFF">
        <w:rPr>
          <w:rFonts w:ascii="Verdana" w:hAnsi="Verdana"/>
          <w:b/>
        </w:rPr>
        <w:t xml:space="preserve">Доц. Стефан </w:t>
      </w:r>
      <w:proofErr w:type="spellStart"/>
      <w:r w:rsidRPr="00A74FFF">
        <w:rPr>
          <w:rFonts w:ascii="Verdana" w:hAnsi="Verdana"/>
          <w:b/>
        </w:rPr>
        <w:t>Шилев</w:t>
      </w:r>
      <w:proofErr w:type="spellEnd"/>
      <w:r w:rsidRPr="00A74FFF">
        <w:rPr>
          <w:rFonts w:ascii="Verdana" w:hAnsi="Verdana"/>
          <w:b/>
        </w:rPr>
        <w:t xml:space="preserve">                                                                  </w:t>
      </w:r>
      <w:r w:rsidR="005E3990" w:rsidRPr="00A74FFF">
        <w:rPr>
          <w:rFonts w:ascii="Verdana" w:hAnsi="Verdana"/>
          <w:b/>
        </w:rPr>
        <w:t xml:space="preserve">  </w:t>
      </w:r>
      <w:r w:rsidR="006B23A2" w:rsidRPr="00A74FFF">
        <w:rPr>
          <w:rFonts w:ascii="Verdana" w:hAnsi="Verdana"/>
          <w:b/>
        </w:rPr>
        <w:t>22.05.</w:t>
      </w:r>
      <w:r w:rsidRPr="00A74FFF">
        <w:rPr>
          <w:rFonts w:ascii="Verdana" w:hAnsi="Verdana"/>
          <w:b/>
        </w:rPr>
        <w:t>2015г.</w:t>
      </w:r>
    </w:p>
    <w:p w:rsidR="005703D4" w:rsidRPr="00A74FFF" w:rsidRDefault="005703D4" w:rsidP="00FD1DE2">
      <w:pPr>
        <w:jc w:val="both"/>
        <w:rPr>
          <w:rFonts w:ascii="Verdana" w:hAnsi="Verdana"/>
          <w:i/>
        </w:rPr>
      </w:pPr>
      <w:r w:rsidRPr="00A74FFF">
        <w:rPr>
          <w:rFonts w:ascii="Verdana" w:hAnsi="Verdana"/>
          <w:i/>
        </w:rPr>
        <w:t xml:space="preserve">Директор на  РИОСВ - Пловдив </w:t>
      </w:r>
    </w:p>
    <w:p w:rsidR="007D44C3" w:rsidRPr="00A74FFF" w:rsidRDefault="007D44C3" w:rsidP="00FD1DE2">
      <w:pPr>
        <w:jc w:val="both"/>
        <w:rPr>
          <w:rFonts w:ascii="Verdana" w:hAnsi="Verdana"/>
          <w:i/>
        </w:rPr>
      </w:pPr>
    </w:p>
    <w:p w:rsidR="007D44C3" w:rsidRPr="00A74FFF" w:rsidRDefault="007D44C3" w:rsidP="00FD1DE2">
      <w:pPr>
        <w:jc w:val="both"/>
        <w:rPr>
          <w:rFonts w:ascii="Verdana" w:hAnsi="Verdana"/>
          <w:i/>
        </w:rPr>
      </w:pPr>
    </w:p>
    <w:p w:rsidR="007D44C3" w:rsidRPr="00A74FFF" w:rsidRDefault="007D44C3" w:rsidP="00FD1DE2">
      <w:pPr>
        <w:jc w:val="both"/>
        <w:rPr>
          <w:rFonts w:ascii="Verdana" w:hAnsi="Verdana"/>
          <w:i/>
        </w:rPr>
      </w:pPr>
    </w:p>
    <w:p w:rsidR="007D44C3" w:rsidRPr="00A74FFF" w:rsidRDefault="007D44C3" w:rsidP="00FD1DE2">
      <w:pPr>
        <w:jc w:val="both"/>
        <w:rPr>
          <w:rFonts w:ascii="Verdana" w:hAnsi="Verdana"/>
          <w:i/>
        </w:rPr>
      </w:pPr>
    </w:p>
    <w:sectPr w:rsidR="007D44C3" w:rsidRPr="00A74FFF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D4" w:rsidRDefault="005703D4">
      <w:r>
        <w:separator/>
      </w:r>
    </w:p>
  </w:endnote>
  <w:endnote w:type="continuationSeparator" w:id="0">
    <w:p w:rsidR="005703D4" w:rsidRDefault="0057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4" w:rsidRDefault="005703D4" w:rsidP="0089514A">
    <w:pPr>
      <w:pStyle w:val="a5"/>
      <w:jc w:val="center"/>
    </w:pPr>
  </w:p>
  <w:p w:rsidR="005703D4" w:rsidRPr="0089514A" w:rsidRDefault="005703D4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D4" w:rsidRDefault="005703D4">
      <w:r>
        <w:separator/>
      </w:r>
    </w:p>
  </w:footnote>
  <w:footnote w:type="continuationSeparator" w:id="0">
    <w:p w:rsidR="005703D4" w:rsidRDefault="0057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4" w:rsidRPr="005B69F7" w:rsidRDefault="009D39C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03D4" w:rsidRPr="005B69F7" w:rsidRDefault="00370A3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5" distR="114295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BE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5703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703D4" w:rsidRPr="003106F6" w:rsidRDefault="005703D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370A33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142E2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703D4" w:rsidRPr="00ED1377" w:rsidRDefault="005703D4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038C"/>
    <w:rsid w:val="00121554"/>
    <w:rsid w:val="00123ABF"/>
    <w:rsid w:val="00130FAF"/>
    <w:rsid w:val="00137686"/>
    <w:rsid w:val="00144579"/>
    <w:rsid w:val="00153AB0"/>
    <w:rsid w:val="00155420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28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5E37"/>
    <w:rsid w:val="0028735F"/>
    <w:rsid w:val="0028767D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36FC"/>
    <w:rsid w:val="00357510"/>
    <w:rsid w:val="00364ED4"/>
    <w:rsid w:val="00370A33"/>
    <w:rsid w:val="0037412F"/>
    <w:rsid w:val="00375A50"/>
    <w:rsid w:val="00375B44"/>
    <w:rsid w:val="00376255"/>
    <w:rsid w:val="00383572"/>
    <w:rsid w:val="00384D9A"/>
    <w:rsid w:val="00386101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F42"/>
    <w:rsid w:val="00445750"/>
    <w:rsid w:val="00446795"/>
    <w:rsid w:val="00446ED5"/>
    <w:rsid w:val="0044772B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535E"/>
    <w:rsid w:val="004873CC"/>
    <w:rsid w:val="00491890"/>
    <w:rsid w:val="00492F4F"/>
    <w:rsid w:val="0049688C"/>
    <w:rsid w:val="004A324E"/>
    <w:rsid w:val="004A73F9"/>
    <w:rsid w:val="004B15E2"/>
    <w:rsid w:val="004B4891"/>
    <w:rsid w:val="004B7D22"/>
    <w:rsid w:val="004C0B92"/>
    <w:rsid w:val="004C3144"/>
    <w:rsid w:val="004D25D5"/>
    <w:rsid w:val="004D2DBB"/>
    <w:rsid w:val="004E1510"/>
    <w:rsid w:val="004E2687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05D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6DCB"/>
    <w:rsid w:val="006225D8"/>
    <w:rsid w:val="006340C8"/>
    <w:rsid w:val="00634C9A"/>
    <w:rsid w:val="006358DD"/>
    <w:rsid w:val="00635A13"/>
    <w:rsid w:val="00635A23"/>
    <w:rsid w:val="006508A4"/>
    <w:rsid w:val="00660C3F"/>
    <w:rsid w:val="00661C46"/>
    <w:rsid w:val="00662EDD"/>
    <w:rsid w:val="006666A2"/>
    <w:rsid w:val="00666855"/>
    <w:rsid w:val="006742C4"/>
    <w:rsid w:val="006827CA"/>
    <w:rsid w:val="00684428"/>
    <w:rsid w:val="006918A2"/>
    <w:rsid w:val="00693019"/>
    <w:rsid w:val="006A15DE"/>
    <w:rsid w:val="006A5156"/>
    <w:rsid w:val="006A77DF"/>
    <w:rsid w:val="006B0B9A"/>
    <w:rsid w:val="006B23A2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6D88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65E6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1271A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599F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4FFF"/>
    <w:rsid w:val="00A750F2"/>
    <w:rsid w:val="00A76425"/>
    <w:rsid w:val="00A77087"/>
    <w:rsid w:val="00A80D1C"/>
    <w:rsid w:val="00A828A0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B24EE"/>
    <w:rsid w:val="00BB565B"/>
    <w:rsid w:val="00BC3799"/>
    <w:rsid w:val="00BD0D4D"/>
    <w:rsid w:val="00BD1094"/>
    <w:rsid w:val="00BF10A0"/>
    <w:rsid w:val="00BF1566"/>
    <w:rsid w:val="00BF4E39"/>
    <w:rsid w:val="00BF4ECD"/>
    <w:rsid w:val="00C00904"/>
    <w:rsid w:val="00C0145B"/>
    <w:rsid w:val="00C02136"/>
    <w:rsid w:val="00C04311"/>
    <w:rsid w:val="00C044FA"/>
    <w:rsid w:val="00C22493"/>
    <w:rsid w:val="00C238F2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08CF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3F90"/>
    <w:rsid w:val="00D35A20"/>
    <w:rsid w:val="00D36CFC"/>
    <w:rsid w:val="00D36FC4"/>
    <w:rsid w:val="00D438AD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1A67"/>
    <w:rsid w:val="00F03A0E"/>
    <w:rsid w:val="00F06F5B"/>
    <w:rsid w:val="00F109FC"/>
    <w:rsid w:val="00F130A5"/>
    <w:rsid w:val="00F177B3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7B53"/>
    <w:rsid w:val="00FC48D9"/>
    <w:rsid w:val="00FC755F"/>
    <w:rsid w:val="00FD0B95"/>
    <w:rsid w:val="00FD1DE2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172BC1"/>
  <w15:docId w15:val="{1DF3C8D8-4304-46B0-84F9-408D292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character" w:customStyle="1" w:styleId="SubtitleChar">
    <w:name w:val="Subtitle Char"/>
    <w:basedOn w:val="a0"/>
    <w:uiPriority w:val="99"/>
    <w:locked/>
    <w:rsid w:val="0048535E"/>
    <w:rPr>
      <w:rFonts w:ascii="Cambria" w:hAnsi="Cambria"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12038C"/>
    <w:rPr>
      <w:rFonts w:ascii="Arial" w:hAnsi="Arial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18</cp:revision>
  <cp:lastPrinted>2015-05-20T10:30:00Z</cp:lastPrinted>
  <dcterms:created xsi:type="dcterms:W3CDTF">2015-05-20T07:22:00Z</dcterms:created>
  <dcterms:modified xsi:type="dcterms:W3CDTF">2019-09-24T12:56:00Z</dcterms:modified>
</cp:coreProperties>
</file>