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561D6D">
      <w:pPr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C31CBA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>РЕШЕНИЕ № ПВ – 41</w:t>
      </w:r>
      <w:r w:rsidR="006B6D02">
        <w:rPr>
          <w:rFonts w:ascii="Verdana" w:hAnsi="Verdana"/>
          <w:b/>
          <w:bCs/>
          <w:sz w:val="28"/>
          <w:szCs w:val="28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>
        <w:rPr>
          <w:rFonts w:ascii="Verdana" w:hAnsi="Verdana"/>
          <w:b/>
          <w:bCs/>
          <w:sz w:val="28"/>
          <w:szCs w:val="28"/>
          <w:lang w:val="ru-RU"/>
        </w:rPr>
        <w:t>7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оценка на  въздействието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CF41B7" w:rsidRPr="00483DC6" w:rsidRDefault="003D172D" w:rsidP="003632D6">
      <w:pPr>
        <w:pStyle w:val="a7"/>
        <w:ind w:right="-9"/>
        <w:rPr>
          <w:rFonts w:ascii="Verdana" w:hAnsi="Verdana"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3632D6">
        <w:rPr>
          <w:rFonts w:ascii="Verdana" w:hAnsi="Verdana"/>
        </w:rPr>
        <w:t>2 от Наредбата за ОС,  становище</w:t>
      </w:r>
      <w:r w:rsidRPr="00082649">
        <w:rPr>
          <w:rFonts w:ascii="Verdana" w:hAnsi="Verdana"/>
        </w:rPr>
        <w:t xml:space="preserve"> от </w:t>
      </w:r>
      <w:r w:rsidR="00B360B8">
        <w:rPr>
          <w:rFonts w:ascii="Verdana" w:hAnsi="Verdana"/>
        </w:rPr>
        <w:t>РЗИ-</w:t>
      </w:r>
      <w:r w:rsidR="00CF41B7" w:rsidRPr="001704D7">
        <w:rPr>
          <w:rFonts w:ascii="Verdana" w:hAnsi="Verdana"/>
        </w:rPr>
        <w:t>Пловдив</w:t>
      </w:r>
      <w:r w:rsidR="00B360B8">
        <w:rPr>
          <w:rFonts w:ascii="Verdana" w:hAnsi="Verdana"/>
        </w:rPr>
        <w:t xml:space="preserve"> </w:t>
      </w:r>
    </w:p>
    <w:p w:rsidR="00BF62F2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  <w:lang w:val="ru-RU"/>
        </w:rPr>
        <w:t xml:space="preserve">                                              </w:t>
      </w: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47635C" w:rsidRDefault="0047635C" w:rsidP="00FE0A34">
      <w:pPr>
        <w:pStyle w:val="a7"/>
        <w:rPr>
          <w:rFonts w:ascii="Verdana" w:hAnsi="Verdana"/>
          <w:b/>
        </w:rPr>
      </w:pPr>
    </w:p>
    <w:p w:rsidR="003D172D" w:rsidRPr="00DA33EA" w:rsidRDefault="003D172D" w:rsidP="003B3A72">
      <w:pPr>
        <w:pStyle w:val="a7"/>
        <w:jc w:val="center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47635C" w:rsidRDefault="0047635C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Default="003D172D" w:rsidP="00BB75D4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  <w:r w:rsidRPr="00082649">
        <w:rPr>
          <w:rFonts w:ascii="Verdana" w:hAnsi="Verdana"/>
          <w:b/>
          <w:bCs/>
        </w:rPr>
        <w:t>инвестиционно предложение</w:t>
      </w:r>
      <w:r w:rsidRPr="00082649">
        <w:rPr>
          <w:rFonts w:ascii="Verdana" w:hAnsi="Verdana"/>
        </w:rPr>
        <w:t>:</w:t>
      </w:r>
      <w:r w:rsidR="00520543">
        <w:rPr>
          <w:rFonts w:ascii="Verdana" w:hAnsi="Verdana"/>
        </w:rPr>
        <w:t xml:space="preserve"> </w:t>
      </w:r>
      <w:r w:rsidR="00520543" w:rsidRPr="00886A6A">
        <w:rPr>
          <w:rFonts w:ascii="Verdana" w:hAnsi="Verdana"/>
          <w:b/>
        </w:rPr>
        <w:t>„</w:t>
      </w:r>
      <w:r w:rsidR="00874E9E">
        <w:rPr>
          <w:rFonts w:ascii="Verdana" w:hAnsi="Verdana"/>
          <w:b/>
        </w:rPr>
        <w:t>Изграждане на хидромелиоративно съоръжение – система за капково напояване“</w:t>
      </w:r>
      <w:r w:rsidRPr="00886A6A">
        <w:rPr>
          <w:rFonts w:ascii="Verdana" w:hAnsi="Verdana"/>
          <w:b/>
        </w:rPr>
        <w:t>,</w:t>
      </w:r>
      <w:r w:rsidR="00E86DE1"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</w:t>
      </w:r>
      <w:r w:rsidR="007D61FE">
        <w:rPr>
          <w:rFonts w:ascii="Verdana" w:hAnsi="Verdana"/>
        </w:rPr>
        <w:t>ет на опазване в защитени зони</w:t>
      </w:r>
    </w:p>
    <w:p w:rsidR="0018500B" w:rsidRPr="0018500B" w:rsidRDefault="0018500B" w:rsidP="00E86DE1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D7427E" w:rsidRPr="00874E9E" w:rsidRDefault="003D172D" w:rsidP="00D7427E">
      <w:pPr>
        <w:tabs>
          <w:tab w:val="left" w:pos="9498"/>
        </w:tabs>
        <w:ind w:right="-1"/>
        <w:jc w:val="both"/>
        <w:rPr>
          <w:rFonts w:ascii="Verdana" w:hAnsi="Verdana"/>
          <w:lang w:val="bg-BG"/>
        </w:rPr>
      </w:pPr>
      <w:r w:rsidRPr="00082649">
        <w:rPr>
          <w:rFonts w:ascii="Verdana" w:hAnsi="Verdana"/>
          <w:b/>
        </w:rPr>
        <w:t>Местоположение: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874E9E">
        <w:rPr>
          <w:rFonts w:ascii="Verdana" w:hAnsi="Verdana"/>
          <w:lang w:val="bg-BG"/>
        </w:rPr>
        <w:t>в имот</w:t>
      </w:r>
      <w:r w:rsidR="00E748DF">
        <w:rPr>
          <w:rFonts w:ascii="Verdana" w:hAnsi="Verdana"/>
          <w:lang w:val="bg-BG"/>
        </w:rPr>
        <w:t>и</w:t>
      </w:r>
      <w:r w:rsidR="00874E9E">
        <w:rPr>
          <w:rFonts w:ascii="Verdana" w:hAnsi="Verdana"/>
          <w:lang w:val="bg-BG"/>
        </w:rPr>
        <w:t xml:space="preserve"> с №041012 и №041082, с. Старо Железаре</w:t>
      </w:r>
      <w:r w:rsidR="00874E9E" w:rsidRPr="00D12650">
        <w:rPr>
          <w:rFonts w:ascii="Verdana" w:hAnsi="Verdana"/>
          <w:lang w:val="bg-BG"/>
        </w:rPr>
        <w:t xml:space="preserve">, </w:t>
      </w:r>
      <w:r w:rsidR="00874E9E">
        <w:rPr>
          <w:rFonts w:ascii="Verdana" w:hAnsi="Verdana"/>
          <w:lang w:val="bg-BG"/>
        </w:rPr>
        <w:t>община Хисаря, област Пловдив</w:t>
      </w:r>
    </w:p>
    <w:p w:rsidR="0066725A" w:rsidRPr="0066725A" w:rsidRDefault="003D172D" w:rsidP="0066725A">
      <w:pPr>
        <w:jc w:val="both"/>
        <w:rPr>
          <w:rFonts w:ascii="Verdana" w:hAnsi="Verdana"/>
          <w:b/>
          <w:bCs/>
          <w:lang w:val="bg-BG"/>
        </w:rPr>
      </w:pPr>
      <w:r w:rsidRPr="00520543">
        <w:rPr>
          <w:rFonts w:ascii="Verdana" w:hAnsi="Verdana"/>
          <w:b/>
        </w:rPr>
        <w:t xml:space="preserve">Възложител: </w:t>
      </w:r>
      <w:r w:rsidR="0066725A">
        <w:rPr>
          <w:rFonts w:ascii="Verdana" w:hAnsi="Verdana"/>
          <w:b/>
          <w:bCs/>
          <w:lang w:val="bg-BG"/>
        </w:rPr>
        <w:t>„</w:t>
      </w:r>
      <w:proofErr w:type="spellStart"/>
      <w:r w:rsidR="0066725A">
        <w:rPr>
          <w:rFonts w:ascii="Verdana" w:hAnsi="Verdana"/>
          <w:b/>
          <w:bCs/>
          <w:lang w:val="bg-BG"/>
        </w:rPr>
        <w:t>Стиди</w:t>
      </w:r>
      <w:proofErr w:type="spellEnd"/>
      <w:r w:rsidR="0066725A">
        <w:rPr>
          <w:rFonts w:ascii="Verdana" w:hAnsi="Verdana"/>
          <w:b/>
          <w:bCs/>
          <w:lang w:val="bg-BG"/>
        </w:rPr>
        <w:t xml:space="preserve"> 2015</w:t>
      </w:r>
      <w:proofErr w:type="gramStart"/>
      <w:r w:rsidR="0066725A">
        <w:rPr>
          <w:rFonts w:ascii="Verdana" w:hAnsi="Verdana"/>
          <w:b/>
          <w:bCs/>
          <w:lang w:val="bg-BG"/>
        </w:rPr>
        <w:t>“ ЕООД</w:t>
      </w:r>
      <w:proofErr w:type="gramEnd"/>
      <w:r w:rsidR="0066725A">
        <w:rPr>
          <w:rFonts w:ascii="Verdana" w:hAnsi="Verdana"/>
          <w:b/>
          <w:bCs/>
          <w:lang w:val="bg-BG"/>
        </w:rPr>
        <w:t>,</w:t>
      </w:r>
      <w:r w:rsidR="003632D6">
        <w:rPr>
          <w:rFonts w:ascii="Verdana" w:hAnsi="Verdana"/>
          <w:b/>
          <w:bCs/>
          <w:lang w:val="bg-BG"/>
        </w:rPr>
        <w:t xml:space="preserve"> </w:t>
      </w:r>
      <w:r w:rsidR="003632D6" w:rsidRPr="003632D6">
        <w:rPr>
          <w:rFonts w:ascii="Verdana" w:hAnsi="Verdana"/>
          <w:bCs/>
          <w:lang w:val="bg-BG"/>
        </w:rPr>
        <w:t>ЕИК 203537464,</w:t>
      </w:r>
      <w:r w:rsidR="0066725A">
        <w:rPr>
          <w:rFonts w:ascii="Verdana" w:hAnsi="Verdana"/>
          <w:b/>
          <w:bCs/>
          <w:lang w:val="bg-BG"/>
        </w:rPr>
        <w:t xml:space="preserve"> </w:t>
      </w:r>
      <w:r w:rsidR="0066725A">
        <w:rPr>
          <w:rFonts w:ascii="Verdana" w:hAnsi="Verdana"/>
          <w:bCs/>
          <w:lang w:val="bg-BG"/>
        </w:rPr>
        <w:t>гр. Хисаря, бул. „Христо Ботев” №14</w:t>
      </w:r>
    </w:p>
    <w:p w:rsidR="00D27CEE" w:rsidRPr="00874E9E" w:rsidRDefault="00D27CEE" w:rsidP="00874E9E">
      <w:pPr>
        <w:tabs>
          <w:tab w:val="left" w:pos="9498"/>
        </w:tabs>
        <w:ind w:right="-1"/>
        <w:jc w:val="both"/>
        <w:rPr>
          <w:rFonts w:ascii="Verdana" w:hAnsi="Verdana"/>
          <w:lang w:val="bg-BG"/>
        </w:rPr>
      </w:pPr>
    </w:p>
    <w:p w:rsidR="00560874" w:rsidRDefault="003D172D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r w:rsidRPr="00082649">
        <w:rPr>
          <w:rFonts w:ascii="Verdana" w:hAnsi="Verdana"/>
          <w:b/>
        </w:rPr>
        <w:t>Характеристика на инвестиционното предложение:</w:t>
      </w:r>
    </w:p>
    <w:p w:rsidR="002F7D25" w:rsidRDefault="007D61FE" w:rsidP="00A659DD">
      <w:pPr>
        <w:tabs>
          <w:tab w:val="left" w:pos="9450"/>
        </w:tabs>
        <w:ind w:right="-56"/>
        <w:jc w:val="both"/>
        <w:rPr>
          <w:rFonts w:ascii="Verdana" w:hAnsi="Verdana"/>
          <w:lang w:val="bg-BG"/>
        </w:rPr>
      </w:pPr>
      <w:r w:rsidRPr="00E952C2">
        <w:rPr>
          <w:rFonts w:ascii="Verdana" w:hAnsi="Verdana"/>
          <w:lang w:val="bg-BG"/>
        </w:rPr>
        <w:t xml:space="preserve">Инвестиционното предложение </w:t>
      </w:r>
      <w:r w:rsidR="00E952C2">
        <w:rPr>
          <w:rFonts w:ascii="Verdana" w:hAnsi="Verdana"/>
          <w:lang w:val="bg-BG"/>
        </w:rPr>
        <w:t>включва</w:t>
      </w:r>
      <w:r w:rsidRPr="00E952C2">
        <w:rPr>
          <w:rFonts w:ascii="Verdana" w:hAnsi="Verdana"/>
          <w:lang w:val="bg-BG"/>
        </w:rPr>
        <w:t xml:space="preserve"> изграждане на хидромелиоративно съоръжение – </w:t>
      </w:r>
      <w:r w:rsidRPr="00E748DF">
        <w:rPr>
          <w:rFonts w:ascii="Verdana" w:hAnsi="Verdana"/>
          <w:lang w:val="bg-BG"/>
        </w:rPr>
        <w:t>система</w:t>
      </w:r>
      <w:r w:rsidRPr="00E952C2">
        <w:rPr>
          <w:rFonts w:ascii="Verdana" w:hAnsi="Verdana"/>
          <w:lang w:val="bg-BG"/>
        </w:rPr>
        <w:t xml:space="preserve"> за капково напояване на лозови насаждения от винени сортове</w:t>
      </w:r>
      <w:r w:rsidR="00831DC8">
        <w:rPr>
          <w:rFonts w:ascii="Verdana" w:hAnsi="Verdana"/>
          <w:lang w:val="bg-BG"/>
        </w:rPr>
        <w:t>.</w:t>
      </w:r>
    </w:p>
    <w:p w:rsidR="00E748DF" w:rsidRPr="00874E9E" w:rsidRDefault="00E748DF" w:rsidP="00E748DF">
      <w:pPr>
        <w:tabs>
          <w:tab w:val="left" w:pos="9498"/>
        </w:tabs>
        <w:ind w:right="-1"/>
        <w:jc w:val="both"/>
        <w:rPr>
          <w:rFonts w:ascii="Verdana" w:hAnsi="Verdana"/>
          <w:lang w:val="bg-BG"/>
        </w:rPr>
      </w:pPr>
      <w:r w:rsidRPr="00E748DF">
        <w:rPr>
          <w:rFonts w:ascii="Verdana" w:hAnsi="Verdana"/>
          <w:lang w:val="bg-BG"/>
        </w:rPr>
        <w:t>Инвестиционното предложение ще се реализира в имоти</w:t>
      </w:r>
      <w:r>
        <w:rPr>
          <w:rFonts w:ascii="Verdana" w:hAnsi="Verdana"/>
          <w:lang w:val="bg-BG"/>
        </w:rPr>
        <w:t xml:space="preserve"> с №041012 и №041082, с. Старо Железаре</w:t>
      </w:r>
      <w:r w:rsidRPr="00D12650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община Хисаря, област Пловдив.</w:t>
      </w:r>
    </w:p>
    <w:p w:rsidR="00162DED" w:rsidRPr="00290205" w:rsidRDefault="00162DED" w:rsidP="00162DED">
      <w:pPr>
        <w:pStyle w:val="33"/>
        <w:spacing w:after="0"/>
        <w:ind w:right="187"/>
        <w:rPr>
          <w:rFonts w:ascii="Verdana" w:hAnsi="Verdana"/>
          <w:sz w:val="20"/>
          <w:szCs w:val="20"/>
          <w:lang w:val="bg-BG"/>
        </w:rPr>
      </w:pPr>
      <w:r w:rsidRPr="000E4321">
        <w:rPr>
          <w:rFonts w:ascii="Verdana" w:hAnsi="Verdana"/>
          <w:sz w:val="20"/>
          <w:szCs w:val="20"/>
        </w:rPr>
        <w:t xml:space="preserve">Процеси за реализиране на </w:t>
      </w:r>
      <w:r w:rsidR="00290205">
        <w:rPr>
          <w:rFonts w:ascii="Verdana" w:hAnsi="Verdana"/>
          <w:sz w:val="20"/>
          <w:szCs w:val="20"/>
          <w:lang w:val="bg-BG"/>
        </w:rPr>
        <w:t>предложението:</w:t>
      </w:r>
    </w:p>
    <w:p w:rsidR="00162DED" w:rsidRPr="00290205" w:rsidRDefault="00290205" w:rsidP="00D479DD">
      <w:pPr>
        <w:pStyle w:val="33"/>
        <w:numPr>
          <w:ilvl w:val="1"/>
          <w:numId w:val="38"/>
        </w:numPr>
        <w:tabs>
          <w:tab w:val="clear" w:pos="2520"/>
          <w:tab w:val="num" w:pos="709"/>
        </w:tabs>
        <w:spacing w:after="0"/>
        <w:ind w:left="0" w:right="-9" w:firstLine="426"/>
        <w:jc w:val="both"/>
        <w:rPr>
          <w:rFonts w:ascii="Verdana" w:hAnsi="Verdana" w:cs="Arial"/>
          <w:i/>
          <w:iCs/>
          <w:color w:val="252525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lang w:val="bg-BG"/>
        </w:rPr>
        <w:t>п</w:t>
      </w:r>
      <w:proofErr w:type="spellStart"/>
      <w:r w:rsidR="00162DED" w:rsidRPr="000E4321">
        <w:rPr>
          <w:rFonts w:ascii="Verdana" w:hAnsi="Verdana"/>
          <w:sz w:val="20"/>
          <w:szCs w:val="20"/>
        </w:rPr>
        <w:t>роектиране</w:t>
      </w:r>
      <w:proofErr w:type="spellEnd"/>
      <w:r>
        <w:rPr>
          <w:rFonts w:ascii="Verdana" w:hAnsi="Verdana"/>
          <w:color w:val="252525"/>
          <w:sz w:val="20"/>
          <w:szCs w:val="20"/>
          <w:shd w:val="clear" w:color="auto" w:fill="FFFFFF"/>
          <w:lang w:val="bg-BG"/>
        </w:rPr>
        <w:t xml:space="preserve">, </w:t>
      </w:r>
      <w:r w:rsidR="00162DED" w:rsidRPr="00290205">
        <w:rPr>
          <w:rStyle w:val="apple-converted-space"/>
          <w:rFonts w:ascii="Verdana" w:hAnsi="Verdana"/>
          <w:color w:val="252525"/>
          <w:sz w:val="20"/>
          <w:szCs w:val="20"/>
          <w:shd w:val="clear" w:color="auto" w:fill="FFFFFF"/>
        </w:rPr>
        <w:t xml:space="preserve">сваляне на </w:t>
      </w:r>
      <w:proofErr w:type="spellStart"/>
      <w:r w:rsidR="00162DED" w:rsidRPr="00290205">
        <w:rPr>
          <w:rStyle w:val="apple-converted-space"/>
          <w:rFonts w:ascii="Verdana" w:hAnsi="Verdana"/>
          <w:color w:val="252525"/>
          <w:sz w:val="20"/>
          <w:szCs w:val="20"/>
          <w:shd w:val="clear" w:color="auto" w:fill="FFFFFF"/>
        </w:rPr>
        <w:t>стара</w:t>
      </w:r>
      <w:proofErr w:type="spellEnd"/>
      <w:r w:rsidR="00162DED" w:rsidRPr="00290205">
        <w:rPr>
          <w:rStyle w:val="apple-converted-space"/>
          <w:rFonts w:ascii="Verdana" w:hAnsi="Verdana"/>
          <w:color w:val="252525"/>
          <w:sz w:val="20"/>
          <w:szCs w:val="20"/>
          <w:shd w:val="clear" w:color="auto" w:fill="FFFFFF"/>
        </w:rPr>
        <w:t xml:space="preserve"> подпорна конструкция и изкореняване на </w:t>
      </w:r>
      <w:proofErr w:type="spellStart"/>
      <w:r w:rsidR="00162DED" w:rsidRPr="00290205">
        <w:rPr>
          <w:rStyle w:val="apple-converted-space"/>
          <w:rFonts w:ascii="Verdana" w:hAnsi="Verdana"/>
          <w:color w:val="252525"/>
          <w:sz w:val="20"/>
          <w:szCs w:val="20"/>
          <w:shd w:val="clear" w:color="auto" w:fill="FFFFFF"/>
        </w:rPr>
        <w:t>старите</w:t>
      </w:r>
      <w:proofErr w:type="spellEnd"/>
      <w:r w:rsidR="00162DED" w:rsidRPr="00290205">
        <w:rPr>
          <w:rStyle w:val="apple-converted-space"/>
          <w:rFonts w:ascii="Verdana" w:hAnsi="Verdana"/>
          <w:color w:val="252525"/>
          <w:sz w:val="20"/>
          <w:szCs w:val="20"/>
          <w:shd w:val="clear" w:color="auto" w:fill="FFFFFF"/>
        </w:rPr>
        <w:t xml:space="preserve"> насаждения</w:t>
      </w:r>
      <w:r w:rsidR="00162DED" w:rsidRPr="00290205">
        <w:rPr>
          <w:rFonts w:ascii="Verdana" w:hAnsi="Verdana"/>
          <w:color w:val="252525"/>
          <w:sz w:val="20"/>
          <w:szCs w:val="20"/>
          <w:shd w:val="clear" w:color="auto" w:fill="FFFFFF"/>
        </w:rPr>
        <w:t>;</w:t>
      </w:r>
    </w:p>
    <w:p w:rsidR="00162DED" w:rsidRPr="00162DED" w:rsidRDefault="00162DED" w:rsidP="00D479DD">
      <w:pPr>
        <w:pStyle w:val="33"/>
        <w:numPr>
          <w:ilvl w:val="1"/>
          <w:numId w:val="38"/>
        </w:numPr>
        <w:tabs>
          <w:tab w:val="clear" w:pos="2520"/>
          <w:tab w:val="num" w:pos="426"/>
        </w:tabs>
        <w:spacing w:after="0"/>
        <w:ind w:left="0" w:right="-9" w:firstLine="426"/>
        <w:jc w:val="both"/>
        <w:rPr>
          <w:rFonts w:ascii="Verdana" w:hAnsi="Verdana" w:cs="Arial"/>
          <w:i/>
          <w:iCs/>
          <w:color w:val="252525"/>
          <w:sz w:val="20"/>
          <w:szCs w:val="20"/>
          <w:shd w:val="clear" w:color="auto" w:fill="FFFFFF"/>
        </w:rPr>
      </w:pPr>
      <w:proofErr w:type="spellStart"/>
      <w:r w:rsidRPr="00162DED">
        <w:rPr>
          <w:rFonts w:ascii="Verdana" w:hAnsi="Verdana"/>
          <w:color w:val="252525"/>
          <w:sz w:val="20"/>
          <w:szCs w:val="20"/>
          <w:shd w:val="clear" w:color="auto" w:fill="FFFFFF"/>
        </w:rPr>
        <w:t>подготовка</w:t>
      </w:r>
      <w:proofErr w:type="spellEnd"/>
      <w:r w:rsidRPr="00162DED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на </w:t>
      </w:r>
      <w:proofErr w:type="spellStart"/>
      <w:r w:rsidRPr="00162DED">
        <w:rPr>
          <w:rFonts w:ascii="Verdana" w:hAnsi="Verdana"/>
          <w:color w:val="252525"/>
          <w:sz w:val="20"/>
          <w:szCs w:val="20"/>
          <w:shd w:val="clear" w:color="auto" w:fill="FFFFFF"/>
        </w:rPr>
        <w:t>площите</w:t>
      </w:r>
      <w:proofErr w:type="spellEnd"/>
      <w:r w:rsidRPr="00162DED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за засаждане;</w:t>
      </w:r>
    </w:p>
    <w:p w:rsidR="00D3713B" w:rsidRPr="00290205" w:rsidRDefault="00162DED" w:rsidP="00290205">
      <w:pPr>
        <w:pStyle w:val="33"/>
        <w:numPr>
          <w:ilvl w:val="1"/>
          <w:numId w:val="38"/>
        </w:numPr>
        <w:tabs>
          <w:tab w:val="clear" w:pos="2520"/>
          <w:tab w:val="num" w:pos="426"/>
        </w:tabs>
        <w:spacing w:after="0"/>
        <w:ind w:left="0" w:right="187" w:firstLine="426"/>
        <w:jc w:val="both"/>
        <w:rPr>
          <w:rFonts w:ascii="Verdana" w:hAnsi="Verdana" w:cs="Arial"/>
          <w:i/>
          <w:iCs/>
          <w:color w:val="252525"/>
          <w:sz w:val="20"/>
          <w:szCs w:val="20"/>
          <w:shd w:val="clear" w:color="auto" w:fill="FFFFFF"/>
        </w:rPr>
      </w:pPr>
      <w:r w:rsidRPr="00162DED">
        <w:rPr>
          <w:rStyle w:val="apple-converted-space"/>
          <w:rFonts w:ascii="Verdana" w:hAnsi="Verdana"/>
          <w:color w:val="252525"/>
          <w:sz w:val="20"/>
          <w:szCs w:val="20"/>
          <w:shd w:val="clear" w:color="auto" w:fill="FFFFFF"/>
        </w:rPr>
        <w:t>засаждане на лозите</w:t>
      </w:r>
      <w:r w:rsidR="00290205">
        <w:rPr>
          <w:rFonts w:ascii="Verdana" w:hAnsi="Verdana"/>
          <w:color w:val="252525"/>
          <w:sz w:val="20"/>
          <w:szCs w:val="20"/>
          <w:shd w:val="clear" w:color="auto" w:fill="FFFFFF"/>
          <w:lang w:val="bg-BG"/>
        </w:rPr>
        <w:t xml:space="preserve">, </w:t>
      </w:r>
      <w:r w:rsidRPr="00290205">
        <w:rPr>
          <w:rFonts w:ascii="Verdana" w:hAnsi="Verdana"/>
          <w:color w:val="252525"/>
          <w:sz w:val="20"/>
          <w:szCs w:val="20"/>
          <w:shd w:val="clear" w:color="auto" w:fill="FFFFFF"/>
        </w:rPr>
        <w:t>изграждане на подпорна конструкция;</w:t>
      </w:r>
    </w:p>
    <w:p w:rsidR="00D3713B" w:rsidRPr="00AC1DEE" w:rsidRDefault="00162DED" w:rsidP="00162DED">
      <w:pPr>
        <w:pStyle w:val="33"/>
        <w:numPr>
          <w:ilvl w:val="1"/>
          <w:numId w:val="38"/>
        </w:numPr>
        <w:tabs>
          <w:tab w:val="clear" w:pos="2520"/>
          <w:tab w:val="num" w:pos="426"/>
        </w:tabs>
        <w:spacing w:after="0"/>
        <w:ind w:left="0" w:right="187" w:firstLine="426"/>
        <w:jc w:val="both"/>
        <w:rPr>
          <w:rFonts w:ascii="Verdana" w:hAnsi="Verdana" w:cs="Arial"/>
          <w:i/>
          <w:iCs/>
          <w:color w:val="252525"/>
          <w:sz w:val="20"/>
          <w:szCs w:val="20"/>
          <w:shd w:val="clear" w:color="auto" w:fill="FFFFFF"/>
        </w:rPr>
      </w:pPr>
      <w:proofErr w:type="gramStart"/>
      <w:r w:rsidRPr="00D3713B">
        <w:rPr>
          <w:rFonts w:ascii="Verdana" w:hAnsi="Verdana"/>
          <w:color w:val="252525"/>
          <w:sz w:val="20"/>
          <w:szCs w:val="20"/>
          <w:shd w:val="clear" w:color="auto" w:fill="FFFFFF"/>
        </w:rPr>
        <w:t>изграждане</w:t>
      </w:r>
      <w:proofErr w:type="gramEnd"/>
      <w:r w:rsidRPr="00D3713B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на система за капково напояване - доставка и монтаж.</w:t>
      </w:r>
    </w:p>
    <w:p w:rsidR="00F6695F" w:rsidRDefault="00575915" w:rsidP="00F045A6">
      <w:pPr>
        <w:pStyle w:val="33"/>
        <w:spacing w:after="0"/>
        <w:ind w:right="-9"/>
        <w:jc w:val="both"/>
        <w:rPr>
          <w:rFonts w:ascii="Verdana" w:hAnsi="Verdana"/>
          <w:color w:val="252525"/>
          <w:sz w:val="20"/>
          <w:szCs w:val="20"/>
          <w:shd w:val="clear" w:color="auto" w:fill="FFFFFF"/>
        </w:rPr>
      </w:pPr>
      <w:r>
        <w:rPr>
          <w:rFonts w:ascii="Verdana" w:hAnsi="Verdana"/>
          <w:color w:val="252525"/>
          <w:sz w:val="20"/>
          <w:szCs w:val="20"/>
          <w:shd w:val="clear" w:color="auto" w:fill="FFFFFF"/>
          <w:lang w:val="bg-BG"/>
        </w:rPr>
        <w:t>Монтажните</w:t>
      </w:r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работи свързани с изграждането на системата за капково напояване </w:t>
      </w:r>
      <w:proofErr w:type="spellStart"/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>се</w:t>
      </w:r>
      <w:proofErr w:type="spellEnd"/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свеждат </w:t>
      </w:r>
      <w:proofErr w:type="spellStart"/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>до</w:t>
      </w:r>
      <w:proofErr w:type="spellEnd"/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изкопни работи по трасетата на</w:t>
      </w:r>
      <w:r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транспортния и разпределителен</w:t>
      </w:r>
      <w:r>
        <w:rPr>
          <w:rFonts w:ascii="Verdana" w:hAnsi="Verdana"/>
          <w:color w:val="252525"/>
          <w:sz w:val="20"/>
          <w:szCs w:val="20"/>
          <w:shd w:val="clear" w:color="auto" w:fill="FFFFFF"/>
          <w:lang w:val="bg-BG"/>
        </w:rPr>
        <w:t xml:space="preserve">, </w:t>
      </w:r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тръбопровод, монтажни работи по тръбната мрежа и поливните крила, монтаж на командния възел и обратното засипване на изкопите. </w:t>
      </w:r>
      <w:r w:rsidR="00F6695F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</w:t>
      </w:r>
    </w:p>
    <w:p w:rsidR="00575915" w:rsidRPr="00BF1B0C" w:rsidRDefault="00397005" w:rsidP="00BF1B0C">
      <w:pPr>
        <w:pStyle w:val="33"/>
        <w:spacing w:after="0"/>
        <w:ind w:right="-9"/>
        <w:jc w:val="both"/>
        <w:rPr>
          <w:rFonts w:ascii="Verdana" w:hAnsi="Verdana"/>
          <w:color w:val="252525"/>
          <w:sz w:val="20"/>
          <w:szCs w:val="20"/>
          <w:shd w:val="clear" w:color="auto" w:fill="FFFFFF"/>
          <w:lang w:val="bg-BG"/>
        </w:rPr>
      </w:pPr>
      <w:proofErr w:type="gramStart"/>
      <w:r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>Хидромелиоративно</w:t>
      </w:r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съоръжение представлява система </w:t>
      </w:r>
      <w:proofErr w:type="spellStart"/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>от</w:t>
      </w:r>
      <w:proofErr w:type="spellEnd"/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тръби за </w:t>
      </w:r>
      <w:proofErr w:type="spellStart"/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>бавно</w:t>
      </w:r>
      <w:proofErr w:type="spellEnd"/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и продължително напояване.</w:t>
      </w:r>
      <w:proofErr w:type="gramEnd"/>
      <w:r w:rsidR="00162DED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</w:t>
      </w:r>
      <w:proofErr w:type="gramStart"/>
      <w:r w:rsidR="00F6695F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За целта в </w:t>
      </w:r>
      <w:proofErr w:type="spellStart"/>
      <w:r w:rsidR="00F6695F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>тръбите</w:t>
      </w:r>
      <w:proofErr w:type="spellEnd"/>
      <w:r w:rsidR="00F6695F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="00F6695F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>са</w:t>
      </w:r>
      <w:proofErr w:type="spellEnd"/>
      <w:r w:rsidR="00F6695F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="00F6695F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>инсталирани</w:t>
      </w:r>
      <w:proofErr w:type="spellEnd"/>
      <w:r w:rsidR="00F6695F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специални капкоотделители за редуциране на налягането и равномерното разпределяне на водата по линията.</w:t>
      </w:r>
      <w:proofErr w:type="gramEnd"/>
      <w:r w:rsidR="00F6695F" w:rsidRPr="000E4321">
        <w:rPr>
          <w:rFonts w:ascii="Verdana" w:hAnsi="Verdana"/>
          <w:color w:val="252525"/>
          <w:sz w:val="20"/>
          <w:szCs w:val="20"/>
          <w:shd w:val="clear" w:color="auto" w:fill="FFFFFF"/>
        </w:rPr>
        <w:t xml:space="preserve">     </w:t>
      </w:r>
    </w:p>
    <w:p w:rsidR="00EA6D4C" w:rsidRDefault="00575915" w:rsidP="00EA6D4C">
      <w:pPr>
        <w:ind w:right="-9"/>
        <w:jc w:val="both"/>
        <w:rPr>
          <w:rFonts w:ascii="Verdana" w:hAnsi="Verdana"/>
          <w:lang w:val="bg-BG"/>
        </w:rPr>
      </w:pPr>
      <w:r w:rsidRPr="00FC5C0E">
        <w:rPr>
          <w:rFonts w:ascii="Verdana" w:hAnsi="Verdana"/>
          <w:lang w:val="bg-BG"/>
        </w:rPr>
        <w:t xml:space="preserve">При изграждането на системата се предвижда  механизирано изкопаване на канали за поставяне и монтаж на поливните тръбопроводи с максимални размери: ширина 0.20 </w:t>
      </w:r>
      <w:r w:rsidRPr="00FC5C0E">
        <w:rPr>
          <w:rFonts w:ascii="Verdana" w:hAnsi="Verdana"/>
          <w:lang w:val="bg-BG"/>
        </w:rPr>
        <w:lastRenderedPageBreak/>
        <w:t>м. и дълбочина 0.50 м. При изкопаването, хумусният пласт се запазва и отново се разстила по трасето на тръбопроводите.</w:t>
      </w:r>
    </w:p>
    <w:p w:rsidR="00162DED" w:rsidRPr="00EA6D4C" w:rsidRDefault="00397005" w:rsidP="00EA6D4C">
      <w:pPr>
        <w:ind w:right="-9"/>
        <w:jc w:val="both"/>
        <w:rPr>
          <w:rFonts w:ascii="Verdana" w:hAnsi="Verdana"/>
        </w:rPr>
      </w:pPr>
      <w:r>
        <w:rPr>
          <w:rFonts w:ascii="Verdana" w:hAnsi="Verdana"/>
          <w:color w:val="252525"/>
          <w:shd w:val="clear" w:color="auto" w:fill="FFFFFF"/>
          <w:lang w:val="bg-BG"/>
        </w:rPr>
        <w:t>За водозахранване</w:t>
      </w:r>
      <w:r w:rsidR="00A52623">
        <w:rPr>
          <w:rFonts w:ascii="Verdana" w:hAnsi="Verdana"/>
          <w:color w:val="252525"/>
          <w:shd w:val="clear" w:color="auto" w:fill="FFFFFF"/>
          <w:lang w:val="bg-BG"/>
        </w:rPr>
        <w:t xml:space="preserve"> на капковата система</w:t>
      </w:r>
      <w:r>
        <w:rPr>
          <w:rFonts w:ascii="Verdana" w:hAnsi="Verdana"/>
          <w:color w:val="252525"/>
          <w:shd w:val="clear" w:color="auto" w:fill="FFFFFF"/>
          <w:lang w:val="bg-BG"/>
        </w:rPr>
        <w:t xml:space="preserve"> има сключен договор, за доставка на вода за напояване</w:t>
      </w:r>
      <w:r w:rsidR="00013F61">
        <w:rPr>
          <w:rFonts w:ascii="Verdana" w:hAnsi="Verdana"/>
          <w:color w:val="252525"/>
          <w:shd w:val="clear" w:color="auto" w:fill="FFFFFF"/>
          <w:lang w:val="bg-BG"/>
        </w:rPr>
        <w:t xml:space="preserve"> със „Сдружение за напояване Старо Железаре“.</w:t>
      </w:r>
    </w:p>
    <w:p w:rsidR="00E748DF" w:rsidRPr="0047635C" w:rsidRDefault="00162DED" w:rsidP="0047635C">
      <w:pPr>
        <w:pStyle w:val="31"/>
        <w:spacing w:after="0"/>
        <w:ind w:left="0" w:right="-9"/>
        <w:jc w:val="both"/>
        <w:rPr>
          <w:rFonts w:ascii="Verdana" w:hAnsi="Verdana"/>
          <w:sz w:val="20"/>
          <w:szCs w:val="20"/>
          <w:lang w:val="bg-BG"/>
        </w:rPr>
      </w:pPr>
      <w:proofErr w:type="gramStart"/>
      <w:r w:rsidRPr="000E4321">
        <w:rPr>
          <w:rFonts w:ascii="Verdana" w:hAnsi="Verdana"/>
          <w:sz w:val="20"/>
          <w:szCs w:val="20"/>
        </w:rPr>
        <w:t xml:space="preserve">Необходимото количество </w:t>
      </w:r>
      <w:r w:rsidR="007667E7">
        <w:rPr>
          <w:rFonts w:ascii="Verdana" w:hAnsi="Verdana"/>
          <w:sz w:val="20"/>
          <w:szCs w:val="20"/>
        </w:rPr>
        <w:t xml:space="preserve">вода е </w:t>
      </w:r>
      <w:r w:rsidR="00BF1B0C">
        <w:rPr>
          <w:rFonts w:ascii="Verdana" w:hAnsi="Verdana"/>
          <w:sz w:val="20"/>
          <w:szCs w:val="20"/>
        </w:rPr>
        <w:t xml:space="preserve">8 </w:t>
      </w:r>
      <w:proofErr w:type="spellStart"/>
      <w:r w:rsidR="00BF1B0C">
        <w:rPr>
          <w:rFonts w:ascii="Verdana" w:hAnsi="Verdana"/>
          <w:sz w:val="20"/>
          <w:szCs w:val="20"/>
        </w:rPr>
        <w:t>куб.м</w:t>
      </w:r>
      <w:proofErr w:type="spellEnd"/>
      <w:r w:rsidR="00BF1B0C">
        <w:rPr>
          <w:rFonts w:ascii="Verdana" w:hAnsi="Verdana"/>
          <w:sz w:val="20"/>
          <w:szCs w:val="20"/>
        </w:rPr>
        <w:t>./</w:t>
      </w:r>
      <w:proofErr w:type="spellStart"/>
      <w:r w:rsidRPr="000E4321">
        <w:rPr>
          <w:rFonts w:ascii="Verdana" w:hAnsi="Verdana"/>
          <w:sz w:val="20"/>
          <w:szCs w:val="20"/>
        </w:rPr>
        <w:t>дка</w:t>
      </w:r>
      <w:proofErr w:type="spellEnd"/>
      <w:r w:rsidRPr="000E4321">
        <w:rPr>
          <w:rFonts w:ascii="Verdana" w:hAnsi="Verdana"/>
          <w:sz w:val="20"/>
          <w:szCs w:val="20"/>
        </w:rPr>
        <w:t xml:space="preserve"> за една поливка, като </w:t>
      </w:r>
      <w:proofErr w:type="spellStart"/>
      <w:r w:rsidRPr="000E4321">
        <w:rPr>
          <w:rFonts w:ascii="Verdana" w:hAnsi="Verdana"/>
          <w:sz w:val="20"/>
          <w:szCs w:val="20"/>
        </w:rPr>
        <w:t>са</w:t>
      </w:r>
      <w:proofErr w:type="spellEnd"/>
      <w:r w:rsidRPr="000E4321">
        <w:rPr>
          <w:rFonts w:ascii="Verdana" w:hAnsi="Verdana"/>
          <w:sz w:val="20"/>
          <w:szCs w:val="20"/>
        </w:rPr>
        <w:t xml:space="preserve"> нужни /при необходимост/ </w:t>
      </w:r>
      <w:proofErr w:type="spellStart"/>
      <w:r w:rsidRPr="000E4321">
        <w:rPr>
          <w:rFonts w:ascii="Verdana" w:hAnsi="Verdana"/>
          <w:sz w:val="20"/>
          <w:szCs w:val="20"/>
        </w:rPr>
        <w:t>от</w:t>
      </w:r>
      <w:proofErr w:type="spellEnd"/>
      <w:r w:rsidRPr="000E4321">
        <w:rPr>
          <w:rFonts w:ascii="Verdana" w:hAnsi="Verdana"/>
          <w:sz w:val="20"/>
          <w:szCs w:val="20"/>
        </w:rPr>
        <w:t xml:space="preserve"> 1 </w:t>
      </w:r>
      <w:proofErr w:type="spellStart"/>
      <w:r w:rsidRPr="000E4321">
        <w:rPr>
          <w:rFonts w:ascii="Verdana" w:hAnsi="Verdana"/>
          <w:sz w:val="20"/>
          <w:szCs w:val="20"/>
        </w:rPr>
        <w:t>до</w:t>
      </w:r>
      <w:proofErr w:type="spellEnd"/>
      <w:r w:rsidRPr="000E4321">
        <w:rPr>
          <w:rFonts w:ascii="Verdana" w:hAnsi="Verdana"/>
          <w:sz w:val="20"/>
          <w:szCs w:val="20"/>
        </w:rPr>
        <w:t xml:space="preserve"> 3 поливки годишно.</w:t>
      </w:r>
      <w:proofErr w:type="gramEnd"/>
      <w:r w:rsidRPr="000E4321">
        <w:rPr>
          <w:rFonts w:ascii="Verdana" w:hAnsi="Verdana"/>
          <w:sz w:val="20"/>
          <w:szCs w:val="20"/>
        </w:rPr>
        <w:t xml:space="preserve"> </w:t>
      </w:r>
    </w:p>
    <w:p w:rsidR="0047635C" w:rsidRDefault="00CE2216" w:rsidP="0047635C">
      <w:pPr>
        <w:contextualSpacing/>
        <w:jc w:val="both"/>
        <w:rPr>
          <w:rFonts w:ascii="Verdana" w:hAnsi="Verdana"/>
          <w:lang w:val="bg-BG"/>
        </w:rPr>
      </w:pPr>
      <w:r w:rsidRPr="0047635C">
        <w:rPr>
          <w:rFonts w:ascii="Verdana" w:hAnsi="Verdana"/>
          <w:lang w:val="bg-BG"/>
        </w:rPr>
        <w:t>Транспортния достъп до имотите, обект на инвестиционното предложение ще се осъществява по съ</w:t>
      </w:r>
      <w:r w:rsidR="00A00824" w:rsidRPr="0047635C">
        <w:rPr>
          <w:rFonts w:ascii="Verdana" w:hAnsi="Verdana"/>
          <w:lang w:val="bg-BG"/>
        </w:rPr>
        <w:t>ществуваща пътна инфраструктура, без прокарване на нови пътни връзки.</w:t>
      </w:r>
    </w:p>
    <w:p w:rsidR="00393BF2" w:rsidRDefault="008D7DB7" w:rsidP="0047635C">
      <w:pPr>
        <w:contextualSpacing/>
        <w:jc w:val="both"/>
        <w:rPr>
          <w:rFonts w:ascii="Verdana" w:hAnsi="Verdana"/>
          <w:lang w:val="bg-BG"/>
        </w:rPr>
      </w:pPr>
      <w:r w:rsidRPr="0047635C">
        <w:rPr>
          <w:rFonts w:ascii="Verdana" w:hAnsi="Verdana"/>
        </w:rPr>
        <w:t>Инвестиционното предложение попада в обхвата на т.</w:t>
      </w:r>
      <w:r w:rsidRPr="0047635C">
        <w:rPr>
          <w:rFonts w:ascii="Verdana" w:hAnsi="Verdana"/>
          <w:lang w:val="bg-BG"/>
        </w:rPr>
        <w:t>1</w:t>
      </w:r>
      <w:r w:rsidRPr="0047635C">
        <w:rPr>
          <w:rFonts w:ascii="Verdana" w:hAnsi="Verdana"/>
        </w:rPr>
        <w:t>, буква „</w:t>
      </w:r>
      <w:r w:rsidRPr="0047635C">
        <w:rPr>
          <w:rFonts w:ascii="Verdana" w:hAnsi="Verdana"/>
          <w:lang w:val="bg-BG"/>
        </w:rPr>
        <w:t>в</w:t>
      </w:r>
      <w:r w:rsidRPr="0047635C">
        <w:rPr>
          <w:rFonts w:ascii="Verdana" w:hAnsi="Verdana"/>
        </w:rPr>
        <w:t>“</w:t>
      </w:r>
      <w:r w:rsidR="0047635C">
        <w:rPr>
          <w:rFonts w:ascii="Verdana" w:hAnsi="Verdana"/>
          <w:lang w:val="bg-BG"/>
        </w:rPr>
        <w:t xml:space="preserve"> </w:t>
      </w:r>
      <w:proofErr w:type="spellStart"/>
      <w:r w:rsidRPr="0047635C">
        <w:rPr>
          <w:rFonts w:ascii="Verdana" w:hAnsi="Verdana"/>
        </w:rPr>
        <w:t>от</w:t>
      </w:r>
      <w:proofErr w:type="spellEnd"/>
      <w:r w:rsidRPr="0047635C">
        <w:rPr>
          <w:rFonts w:ascii="Verdana" w:hAnsi="Verdana"/>
        </w:rPr>
        <w:t xml:space="preserve"> Приложение № 2 на </w:t>
      </w:r>
      <w:r w:rsidRPr="0047635C">
        <w:rPr>
          <w:rFonts w:ascii="Verdana" w:hAnsi="Verdana"/>
          <w:i/>
        </w:rPr>
        <w:t>Закона за опазване на околната среда</w:t>
      </w:r>
      <w:r w:rsidRPr="0047635C">
        <w:rPr>
          <w:rFonts w:ascii="Verdana" w:hAnsi="Verdana"/>
        </w:rPr>
        <w:t xml:space="preserve"> (ДВ бр.91 /2002 </w:t>
      </w:r>
      <w:proofErr w:type="spellStart"/>
      <w:r w:rsidRPr="0047635C">
        <w:rPr>
          <w:rFonts w:ascii="Verdana" w:hAnsi="Verdana"/>
        </w:rPr>
        <w:t>год</w:t>
      </w:r>
      <w:proofErr w:type="spellEnd"/>
      <w:r w:rsidRPr="0047635C">
        <w:rPr>
          <w:rFonts w:ascii="Verdana" w:hAnsi="Verdana"/>
        </w:rPr>
        <w:t>.)</w:t>
      </w:r>
      <w:r w:rsidRPr="0047635C">
        <w:rPr>
          <w:rFonts w:ascii="Verdana" w:hAnsi="Verdana"/>
          <w:lang w:val="ru-RU"/>
        </w:rPr>
        <w:t xml:space="preserve"> </w:t>
      </w:r>
      <w:r w:rsidRPr="0047635C">
        <w:rPr>
          <w:rFonts w:ascii="Verdana" w:hAnsi="Verdana"/>
        </w:rPr>
        <w:t xml:space="preserve">и чл.2, ал.1, т. 1 </w:t>
      </w:r>
      <w:proofErr w:type="spellStart"/>
      <w:r w:rsidRPr="0047635C">
        <w:rPr>
          <w:rFonts w:ascii="Verdana" w:hAnsi="Verdana"/>
        </w:rPr>
        <w:t>от</w:t>
      </w:r>
      <w:proofErr w:type="spellEnd"/>
      <w:r w:rsidRPr="0047635C">
        <w:rPr>
          <w:rFonts w:ascii="Verdana" w:hAnsi="Verdana"/>
        </w:rPr>
        <w:t xml:space="preserve"> Наредбата за ОС. </w:t>
      </w:r>
      <w:proofErr w:type="gramStart"/>
      <w:r w:rsidRPr="0047635C">
        <w:rPr>
          <w:rFonts w:ascii="Verdana" w:hAnsi="Verdana"/>
        </w:rPr>
        <w:t xml:space="preserve">Съгласно разпоредбата на чл.93, ал.1, т.1 </w:t>
      </w:r>
      <w:proofErr w:type="spellStart"/>
      <w:r w:rsidRPr="0047635C">
        <w:rPr>
          <w:rFonts w:ascii="Verdana" w:hAnsi="Verdana"/>
        </w:rPr>
        <w:t>от</w:t>
      </w:r>
      <w:proofErr w:type="spellEnd"/>
      <w:r w:rsidRPr="0047635C">
        <w:rPr>
          <w:rFonts w:ascii="Verdana" w:hAnsi="Verdana"/>
        </w:rPr>
        <w:t xml:space="preserve"> ЗООС инвестиционното предложение подлежи на процедура по преценяване на необходимостта </w:t>
      </w:r>
      <w:proofErr w:type="spellStart"/>
      <w:r w:rsidRPr="0047635C">
        <w:rPr>
          <w:rFonts w:ascii="Verdana" w:hAnsi="Verdana"/>
        </w:rPr>
        <w:t>от</w:t>
      </w:r>
      <w:proofErr w:type="spellEnd"/>
      <w:r w:rsidRPr="0047635C">
        <w:rPr>
          <w:rFonts w:ascii="Verdana" w:hAnsi="Verdana"/>
        </w:rPr>
        <w:t xml:space="preserve"> извършване на ОВОС.</w:t>
      </w:r>
      <w:proofErr w:type="gramEnd"/>
    </w:p>
    <w:p w:rsidR="0047635C" w:rsidRPr="0047635C" w:rsidRDefault="0047635C" w:rsidP="00556D05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47635C">
        <w:rPr>
          <w:rFonts w:ascii="Verdana" w:eastAsia="MS Mincho" w:hAnsi="Verdana"/>
          <w:szCs w:val="20"/>
        </w:rPr>
        <w:t xml:space="preserve">Имоти с №№041012 и 041082, землище на с. Старо Железаре, общ. Хисаря, </w:t>
      </w:r>
      <w:proofErr w:type="spellStart"/>
      <w:r w:rsidRPr="0047635C">
        <w:rPr>
          <w:rFonts w:ascii="Verdana" w:eastAsia="MS Mincho" w:hAnsi="Verdana"/>
          <w:szCs w:val="20"/>
        </w:rPr>
        <w:t>обл</w:t>
      </w:r>
      <w:proofErr w:type="spellEnd"/>
      <w:r w:rsidRPr="0047635C">
        <w:rPr>
          <w:rFonts w:ascii="Verdana" w:eastAsia="MS Mincho" w:hAnsi="Verdana"/>
          <w:szCs w:val="20"/>
        </w:rPr>
        <w:t>. Пловдив</w:t>
      </w:r>
      <w:r w:rsidRPr="0047635C">
        <w:rPr>
          <w:rFonts w:ascii="Verdana" w:hAnsi="Verdana"/>
          <w:szCs w:val="20"/>
        </w:rPr>
        <w:t xml:space="preserve">, в които се предвижда да се реализира инвестиционното предложение </w:t>
      </w:r>
      <w:r w:rsidRPr="0047635C">
        <w:rPr>
          <w:rStyle w:val="FontStyle12"/>
          <w:rFonts w:ascii="Verdana" w:hAnsi="Verdana"/>
          <w:sz w:val="20"/>
          <w:szCs w:val="20"/>
        </w:rPr>
        <w:t>не попада в границите на защитени зони от мрежата НАТУРА 2000 и в защитени територии, съгласно Закона за защитените територии.</w:t>
      </w:r>
      <w:r w:rsidRPr="0047635C">
        <w:rPr>
          <w:rFonts w:ascii="Verdana" w:hAnsi="Verdana"/>
          <w:szCs w:val="20"/>
        </w:rPr>
        <w:t xml:space="preserve"> Най-близо до местоположението на предвиденото за реализиране инвестиционно предложение е защитена зона BG0002010 „Язовир Пясъчник” за опазване на дивите птици, обявена със Заповед №РД-574/08.09.2008 (ДВ бр. 85/2008 г.) на Министъра на околната среда и водите.</w:t>
      </w:r>
    </w:p>
    <w:p w:rsidR="0047635C" w:rsidRPr="0047635C" w:rsidRDefault="0047635C" w:rsidP="00556D05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47635C">
        <w:rPr>
          <w:rStyle w:val="FontStyle12"/>
          <w:rFonts w:ascii="Verdana" w:hAnsi="Verdana"/>
          <w:sz w:val="20"/>
          <w:szCs w:val="20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47635C">
        <w:rPr>
          <w:rFonts w:ascii="Verdana" w:hAnsi="Verdana"/>
          <w:szCs w:val="20"/>
        </w:rPr>
        <w:t>31 ал.4 във връзка с ал.1 от Закона за биологичното разнообразие.</w:t>
      </w:r>
    </w:p>
    <w:p w:rsidR="0047635C" w:rsidRPr="0047635C" w:rsidRDefault="0047635C" w:rsidP="00556D05">
      <w:pPr>
        <w:contextualSpacing/>
        <w:jc w:val="both"/>
        <w:rPr>
          <w:rFonts w:ascii="Verdana" w:hAnsi="Verdana"/>
          <w:lang w:val="bg-BG"/>
        </w:rPr>
      </w:pPr>
      <w:r w:rsidRPr="0047635C">
        <w:rPr>
          <w:rFonts w:ascii="Verdana" w:hAnsi="Verdana"/>
          <w:lang w:val="bg-BG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</w:t>
      </w:r>
      <w:r>
        <w:rPr>
          <w:rFonts w:ascii="Verdana" w:hAnsi="Verdana"/>
          <w:lang w:val="bg-BG"/>
        </w:rPr>
        <w:t>.</w:t>
      </w:r>
    </w:p>
    <w:p w:rsidR="0047635C" w:rsidRPr="0047635C" w:rsidRDefault="0047635C" w:rsidP="00ED7C18">
      <w:pPr>
        <w:ind w:firstLine="705"/>
        <w:contextualSpacing/>
        <w:jc w:val="both"/>
        <w:rPr>
          <w:rFonts w:ascii="Verdana" w:hAnsi="Verdana"/>
          <w:lang w:val="bg-BG"/>
        </w:rPr>
      </w:pPr>
    </w:p>
    <w:p w:rsidR="00FA0393" w:rsidRPr="00E748DF" w:rsidRDefault="00FA0393" w:rsidP="00FA0393">
      <w:pPr>
        <w:pStyle w:val="a7"/>
        <w:rPr>
          <w:rFonts w:ascii="Verdana" w:hAnsi="Verdana"/>
          <w:color w:val="FF0000"/>
        </w:rPr>
      </w:pPr>
    </w:p>
    <w:p w:rsidR="00FA0393" w:rsidRDefault="00FA0393" w:rsidP="00FA0393">
      <w:pPr>
        <w:pStyle w:val="a7"/>
        <w:jc w:val="center"/>
        <w:rPr>
          <w:b/>
          <w:color w:val="000000"/>
        </w:rPr>
      </w:pPr>
    </w:p>
    <w:p w:rsidR="00FA0393" w:rsidRDefault="00FA0393" w:rsidP="00FA0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560874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предлаганото строителство, дейности, технологии: обем, производителност,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C33AFA" w:rsidRDefault="00BD7D3F" w:rsidP="00C33AFA">
      <w:pPr>
        <w:spacing w:line="240" w:lineRule="exact"/>
        <w:ind w:firstLine="426"/>
        <w:jc w:val="both"/>
        <w:rPr>
          <w:rFonts w:ascii="Verdana" w:hAnsi="Verdana"/>
          <w:lang w:val="bg-BG"/>
        </w:rPr>
      </w:pPr>
      <w:r w:rsidRPr="00082649">
        <w:rPr>
          <w:rFonts w:ascii="Verdana" w:hAnsi="Verdana"/>
        </w:rPr>
        <w:t>●</w:t>
      </w:r>
      <w:r w:rsidRPr="00082649">
        <w:rPr>
          <w:rFonts w:ascii="Verdana" w:hAnsi="Verdana"/>
          <w:lang w:val="bg-BG"/>
        </w:rPr>
        <w:tab/>
      </w:r>
      <w:r w:rsidR="00713A71">
        <w:rPr>
          <w:rFonts w:ascii="Verdana" w:hAnsi="Verdana"/>
          <w:lang w:val="bg-BG"/>
        </w:rPr>
        <w:t xml:space="preserve">Предвидените изкопни дейности за полагане на тръбопроводи и капкови маркучи, както и полагане на съоръжения за изграждане на цялостната система за капково напояване ще бъдат ограничени върху разглежданите </w:t>
      </w:r>
      <w:r w:rsidR="003D7FB0">
        <w:rPr>
          <w:rFonts w:ascii="Verdana" w:hAnsi="Verdana"/>
          <w:lang w:val="bg-BG"/>
        </w:rPr>
        <w:t>имоти в землището на с. Старо Железаре, община Хисаря</w:t>
      </w:r>
      <w:r w:rsidR="00CC1C60">
        <w:rPr>
          <w:rFonts w:ascii="Verdana" w:hAnsi="Verdana"/>
          <w:lang w:val="bg-BG"/>
        </w:rPr>
        <w:t>, област Пловдив</w:t>
      </w:r>
      <w:r w:rsidR="00067F8F">
        <w:rPr>
          <w:rFonts w:ascii="Verdana" w:hAnsi="Verdana"/>
          <w:lang w:val="bg-BG"/>
        </w:rPr>
        <w:t>, чрез прилагане на съвременни технологии за проектиране и монтаж, като не се очаква</w:t>
      </w:r>
      <w:r w:rsidR="00313B32">
        <w:rPr>
          <w:rFonts w:ascii="Verdana" w:hAnsi="Verdana"/>
          <w:lang w:val="bg-BG"/>
        </w:rPr>
        <w:t>т</w:t>
      </w:r>
      <w:r w:rsidR="00067F8F">
        <w:rPr>
          <w:rFonts w:ascii="Verdana" w:hAnsi="Verdana"/>
          <w:lang w:val="bg-BG"/>
        </w:rPr>
        <w:t xml:space="preserve"> отрицателни въздействия върху компонентите на околната среда.</w:t>
      </w:r>
    </w:p>
    <w:p w:rsidR="00C33AFA" w:rsidRDefault="006C52EB" w:rsidP="00C33AFA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6"/>
        <w:jc w:val="both"/>
        <w:rPr>
          <w:rFonts w:ascii="Verdana" w:hAnsi="Verdana"/>
          <w:lang w:val="bg-BG"/>
        </w:rPr>
      </w:pPr>
      <w:r w:rsidRPr="00C33AFA">
        <w:rPr>
          <w:rFonts w:ascii="Verdana" w:hAnsi="Verdana"/>
          <w:lang w:val="bg-BG"/>
        </w:rPr>
        <w:t xml:space="preserve">В хода на </w:t>
      </w:r>
      <w:r w:rsidRPr="00C33AFA">
        <w:rPr>
          <w:rFonts w:ascii="Verdana" w:hAnsi="Verdana"/>
          <w:lang w:val="ru-RU"/>
        </w:rPr>
        <w:t xml:space="preserve">експлоатация на обекта не се предполага замърсяване и дискомфорт на околната среда. Осъществяването на системата за капково напояване има изцяло положителен ефект, свързан с намаляване на почвената ерозия и </w:t>
      </w:r>
      <w:r w:rsidR="0018155E" w:rsidRPr="00C33AFA">
        <w:rPr>
          <w:rFonts w:ascii="Verdana" w:hAnsi="Verdana"/>
        </w:rPr>
        <w:t xml:space="preserve">отглеждане на </w:t>
      </w:r>
      <w:proofErr w:type="gramStart"/>
      <w:r w:rsidR="0018155E" w:rsidRPr="00C33AFA">
        <w:rPr>
          <w:rFonts w:ascii="Verdana" w:hAnsi="Verdana"/>
        </w:rPr>
        <w:t>насажденията</w:t>
      </w:r>
      <w:proofErr w:type="gramEnd"/>
      <w:r w:rsidR="0018155E" w:rsidRPr="00C33AFA">
        <w:rPr>
          <w:rFonts w:ascii="Verdana" w:hAnsi="Verdana"/>
        </w:rPr>
        <w:t xml:space="preserve"> с минимален разход на вода.</w:t>
      </w:r>
    </w:p>
    <w:p w:rsidR="00C33AFA" w:rsidRDefault="0077575B" w:rsidP="00C33AFA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6"/>
        <w:jc w:val="both"/>
        <w:rPr>
          <w:rFonts w:ascii="Verdana" w:hAnsi="Verdana"/>
          <w:lang w:val="bg-BG"/>
        </w:rPr>
      </w:pPr>
      <w:r w:rsidRPr="00C33AFA">
        <w:rPr>
          <w:rFonts w:ascii="Verdana" w:hAnsi="Verdana"/>
          <w:lang w:val="bg-BG"/>
        </w:rPr>
        <w:t>Не се очаква въздейсвие върху атмосферния въздух, тъй като монтирането на системата за капково напояване се свежда до строително-монтажни дейности, които не са свързани с емисии на шум и прахови замърсители.</w:t>
      </w:r>
    </w:p>
    <w:p w:rsidR="00C33AFA" w:rsidRDefault="009A1EC5" w:rsidP="00C33AFA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6"/>
        <w:jc w:val="both"/>
        <w:rPr>
          <w:rFonts w:ascii="Verdana" w:hAnsi="Verdana"/>
          <w:lang w:val="bg-BG"/>
        </w:rPr>
      </w:pPr>
      <w:r w:rsidRPr="00C33AFA">
        <w:rPr>
          <w:rFonts w:ascii="Verdana" w:hAnsi="Verdana"/>
        </w:rPr>
        <w:t xml:space="preserve">Строително-монтажните </w:t>
      </w:r>
      <w:r w:rsidRPr="00C33AFA">
        <w:rPr>
          <w:rFonts w:ascii="Verdana" w:hAnsi="Verdana"/>
          <w:lang w:val="bg-BG"/>
        </w:rPr>
        <w:t>дейности,</w:t>
      </w:r>
      <w:r w:rsidR="00AA0952" w:rsidRPr="00C33AFA">
        <w:rPr>
          <w:rFonts w:ascii="Verdana" w:hAnsi="Verdana"/>
        </w:rPr>
        <w:t xml:space="preserve"> свързани с изграждане на системата за капково напояване</w:t>
      </w:r>
      <w:r w:rsidR="00130A0A" w:rsidRPr="00C33AFA">
        <w:rPr>
          <w:rFonts w:ascii="Verdana" w:hAnsi="Verdana"/>
          <w:lang w:val="bg-BG"/>
        </w:rPr>
        <w:t>,</w:t>
      </w:r>
      <w:r w:rsidR="00AA0952" w:rsidRPr="00C33AFA">
        <w:rPr>
          <w:rFonts w:ascii="Verdana" w:hAnsi="Verdana"/>
        </w:rPr>
        <w:t xml:space="preserve"> </w:t>
      </w:r>
      <w:proofErr w:type="spellStart"/>
      <w:r w:rsidR="00AA0952" w:rsidRPr="00C33AFA">
        <w:rPr>
          <w:rFonts w:ascii="Verdana" w:hAnsi="Verdana"/>
        </w:rPr>
        <w:t>се</w:t>
      </w:r>
      <w:proofErr w:type="spellEnd"/>
      <w:r w:rsidR="00AA0952" w:rsidRPr="00C33AFA">
        <w:rPr>
          <w:rFonts w:ascii="Verdana" w:hAnsi="Verdana"/>
        </w:rPr>
        <w:t xml:space="preserve"> свеждат </w:t>
      </w:r>
      <w:proofErr w:type="spellStart"/>
      <w:r w:rsidR="00AA0952" w:rsidRPr="00C33AFA">
        <w:rPr>
          <w:rFonts w:ascii="Verdana" w:hAnsi="Verdana"/>
        </w:rPr>
        <w:t>до</w:t>
      </w:r>
      <w:proofErr w:type="spellEnd"/>
      <w:r w:rsidR="00AA0952" w:rsidRPr="00C33AFA">
        <w:rPr>
          <w:rFonts w:ascii="Verdana" w:hAnsi="Verdana"/>
        </w:rPr>
        <w:t xml:space="preserve"> изкопни работи</w:t>
      </w:r>
      <w:r w:rsidR="00443868" w:rsidRPr="00C33AFA">
        <w:rPr>
          <w:rFonts w:ascii="Verdana" w:hAnsi="Verdana"/>
          <w:lang w:val="bg-BG"/>
        </w:rPr>
        <w:t xml:space="preserve"> </w:t>
      </w:r>
      <w:r w:rsidR="005C2E85" w:rsidRPr="00C33AFA">
        <w:rPr>
          <w:rFonts w:ascii="Verdana" w:hAnsi="Verdana"/>
          <w:lang w:val="bg-BG"/>
        </w:rPr>
        <w:t>за полагане на тръбопроводи,</w:t>
      </w:r>
      <w:r w:rsidR="00846DC9" w:rsidRPr="00C33AFA">
        <w:rPr>
          <w:rFonts w:ascii="Verdana" w:hAnsi="Verdana"/>
          <w:lang w:val="bg-BG"/>
        </w:rPr>
        <w:t xml:space="preserve"> </w:t>
      </w:r>
      <w:r w:rsidR="005C2E85" w:rsidRPr="00C33AFA">
        <w:rPr>
          <w:rFonts w:ascii="Verdana" w:hAnsi="Verdana"/>
          <w:lang w:val="bg-BG"/>
        </w:rPr>
        <w:t>пост</w:t>
      </w:r>
      <w:r w:rsidR="00846DC9" w:rsidRPr="00C33AFA">
        <w:rPr>
          <w:rFonts w:ascii="Verdana" w:hAnsi="Verdana"/>
          <w:lang w:val="bg-BG"/>
        </w:rPr>
        <w:t>а</w:t>
      </w:r>
      <w:r w:rsidR="005C2E85" w:rsidRPr="00C33AFA">
        <w:rPr>
          <w:rFonts w:ascii="Verdana" w:hAnsi="Verdana"/>
          <w:lang w:val="bg-BG"/>
        </w:rPr>
        <w:t>вяне на</w:t>
      </w:r>
      <w:r w:rsidR="00560874">
        <w:rPr>
          <w:rFonts w:ascii="Verdana" w:hAnsi="Verdana"/>
          <w:lang w:val="bg-BG"/>
        </w:rPr>
        <w:t xml:space="preserve"> маркучи и капкообразуватели. </w:t>
      </w:r>
      <w:r w:rsidR="001169C7" w:rsidRPr="00C33AFA">
        <w:rPr>
          <w:rFonts w:ascii="Verdana" w:hAnsi="Verdana"/>
          <w:lang w:val="bg-BG"/>
        </w:rPr>
        <w:t xml:space="preserve">Иззетият </w:t>
      </w:r>
      <w:r w:rsidR="005C2E85" w:rsidRPr="00C33AFA">
        <w:rPr>
          <w:rFonts w:ascii="Verdana" w:hAnsi="Verdana"/>
        </w:rPr>
        <w:t xml:space="preserve">хумусният пласт </w:t>
      </w:r>
      <w:proofErr w:type="spellStart"/>
      <w:r w:rsidR="005C2E85" w:rsidRPr="00C33AFA">
        <w:rPr>
          <w:rFonts w:ascii="Verdana" w:hAnsi="Verdana"/>
        </w:rPr>
        <w:t>се</w:t>
      </w:r>
      <w:proofErr w:type="spellEnd"/>
      <w:r w:rsidR="005C2E85" w:rsidRPr="00C33AFA">
        <w:rPr>
          <w:rFonts w:ascii="Verdana" w:hAnsi="Verdana"/>
        </w:rPr>
        <w:t xml:space="preserve"> запазва и отново </w:t>
      </w:r>
      <w:proofErr w:type="spellStart"/>
      <w:r w:rsidR="005C2E85" w:rsidRPr="00C33AFA">
        <w:rPr>
          <w:rFonts w:ascii="Verdana" w:hAnsi="Verdana"/>
        </w:rPr>
        <w:t>се</w:t>
      </w:r>
      <w:proofErr w:type="spellEnd"/>
      <w:r w:rsidR="005C2E85" w:rsidRPr="00C33AFA">
        <w:rPr>
          <w:rFonts w:ascii="Verdana" w:hAnsi="Verdana"/>
        </w:rPr>
        <w:t xml:space="preserve"> разстила по трасето на тръбопроводите.</w:t>
      </w:r>
    </w:p>
    <w:p w:rsidR="00713A71" w:rsidRPr="00C33AFA" w:rsidRDefault="006D02D1" w:rsidP="00C33AFA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6"/>
        <w:jc w:val="both"/>
        <w:rPr>
          <w:rFonts w:ascii="Verdana" w:hAnsi="Verdana"/>
          <w:lang w:val="bg-BG"/>
        </w:rPr>
      </w:pPr>
      <w:r w:rsidRPr="00C33AFA">
        <w:rPr>
          <w:rFonts w:ascii="Verdana" w:hAnsi="Verdana"/>
          <w:lang w:val="bg-BG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>
        <w:rPr>
          <w:rFonts w:ascii="Verdana" w:hAnsi="Verdana"/>
          <w:lang w:val="bg-BG"/>
        </w:rPr>
        <w:t>ра, ще се използва съществуваща такава</w:t>
      </w:r>
      <w:r w:rsidRPr="00C33AFA">
        <w:rPr>
          <w:rFonts w:ascii="Verdana" w:hAnsi="Verdana"/>
          <w:lang w:val="bg-BG"/>
        </w:rPr>
        <w:t>.</w:t>
      </w:r>
    </w:p>
    <w:p w:rsidR="00BD7D3F" w:rsidRPr="00082649" w:rsidRDefault="00BD7D3F" w:rsidP="00BD7D3F">
      <w:pPr>
        <w:spacing w:line="240" w:lineRule="exact"/>
        <w:jc w:val="both"/>
        <w:rPr>
          <w:rFonts w:ascii="Verdana" w:hAnsi="Verdana"/>
          <w:lang w:val="ru-RU"/>
        </w:rPr>
      </w:pP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това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404F57" w:rsidRPr="00082649" w:rsidRDefault="00404F57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906E00" w:rsidRPr="00906E00" w:rsidRDefault="00F6185A" w:rsidP="00906E00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426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560874" w:rsidRPr="008C19C9" w:rsidRDefault="003D172D" w:rsidP="008C19C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615918" w:rsidRPr="00615918" w:rsidRDefault="00615918" w:rsidP="00615918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426"/>
        <w:jc w:val="both"/>
        <w:textAlignment w:val="auto"/>
        <w:rPr>
          <w:rFonts w:ascii="Verdana" w:hAnsi="Verdana"/>
        </w:rPr>
      </w:pPr>
      <w:r w:rsidRPr="00615918">
        <w:rPr>
          <w:rFonts w:ascii="Verdana" w:hAnsi="Verdana"/>
        </w:rPr>
        <w:t xml:space="preserve">Инвестиционното предложение </w:t>
      </w:r>
      <w:r w:rsidRPr="00615918">
        <w:rPr>
          <w:rFonts w:ascii="Verdana" w:hAnsi="Verdana"/>
          <w:lang w:val="bg-BG"/>
        </w:rPr>
        <w:t>е предвидено да се</w:t>
      </w:r>
      <w:r w:rsidRPr="00615918">
        <w:rPr>
          <w:rFonts w:ascii="Verdana" w:hAnsi="Verdana"/>
        </w:rPr>
        <w:t xml:space="preserve"> реализира извън границите на защитен</w:t>
      </w:r>
      <w:r w:rsidRPr="00615918">
        <w:rPr>
          <w:rFonts w:ascii="Verdana" w:hAnsi="Verdana"/>
          <w:lang w:val="bg-BG"/>
        </w:rPr>
        <w:t>и</w:t>
      </w:r>
      <w:r w:rsidRPr="00615918">
        <w:rPr>
          <w:rFonts w:ascii="Verdana" w:hAnsi="Verdana"/>
        </w:rPr>
        <w:t xml:space="preserve"> зон</w:t>
      </w:r>
      <w:r w:rsidRPr="00615918">
        <w:rPr>
          <w:rFonts w:ascii="Verdana" w:hAnsi="Verdana"/>
          <w:lang w:val="bg-BG"/>
        </w:rPr>
        <w:t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</w:t>
      </w:r>
      <w:r w:rsidR="00E4169D">
        <w:rPr>
          <w:rFonts w:ascii="Verdana" w:hAnsi="Verdana"/>
          <w:lang w:val="bg-BG"/>
        </w:rPr>
        <w:t xml:space="preserve">зката защитена зона </w:t>
      </w:r>
      <w:r w:rsidRPr="00615918">
        <w:rPr>
          <w:rFonts w:ascii="Verdana" w:hAnsi="Verdana"/>
          <w:lang w:val="bg-BG"/>
        </w:rPr>
        <w:t>BG0002010 „Язовир Пясъчник”.</w:t>
      </w:r>
    </w:p>
    <w:p w:rsidR="00615918" w:rsidRPr="00615918" w:rsidRDefault="00615918" w:rsidP="00615918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426"/>
        <w:jc w:val="both"/>
        <w:textAlignment w:val="auto"/>
        <w:rPr>
          <w:rFonts w:ascii="Verdana" w:hAnsi="Verdana"/>
        </w:rPr>
      </w:pPr>
      <w:r w:rsidRPr="00615918">
        <w:rPr>
          <w:rFonts w:ascii="Verdana" w:hAnsi="Verdana"/>
          <w:lang w:val="bg-BG"/>
        </w:rPr>
        <w:t>Поради отдалечеността на имота от защитената зона и характера на дейността,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8C19C9" w:rsidRPr="00272C0E" w:rsidRDefault="00615918" w:rsidP="00272C0E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426"/>
        <w:jc w:val="both"/>
        <w:textAlignment w:val="auto"/>
        <w:rPr>
          <w:rFonts w:ascii="Verdana" w:hAnsi="Verdana"/>
        </w:rPr>
      </w:pPr>
      <w:r w:rsidRPr="00615918">
        <w:rPr>
          <w:rFonts w:ascii="Verdana" w:hAnsi="Verdana"/>
        </w:rPr>
        <w:t xml:space="preserve">Реализирането на инвестиционното предложение </w:t>
      </w:r>
      <w:proofErr w:type="spellStart"/>
      <w:r w:rsidRPr="00615918">
        <w:rPr>
          <w:rFonts w:ascii="Verdana" w:hAnsi="Verdana"/>
        </w:rPr>
        <w:t>не</w:t>
      </w:r>
      <w:proofErr w:type="spellEnd"/>
      <w:r w:rsidRPr="00615918">
        <w:rPr>
          <w:rFonts w:ascii="Verdana" w:hAnsi="Verdana"/>
        </w:rPr>
        <w:t xml:space="preserve"> предполага генериране на емисии и отпадъци във вид и количества, които могат </w:t>
      </w:r>
      <w:proofErr w:type="spellStart"/>
      <w:r w:rsidRPr="00615918">
        <w:rPr>
          <w:rFonts w:ascii="Verdana" w:hAnsi="Verdana"/>
        </w:rPr>
        <w:t>да</w:t>
      </w:r>
      <w:proofErr w:type="spellEnd"/>
      <w:r w:rsidRPr="00615918">
        <w:rPr>
          <w:rFonts w:ascii="Verdana" w:hAnsi="Verdana"/>
        </w:rPr>
        <w:t xml:space="preserve"> окажат значително отрицателно въздействие върху </w:t>
      </w:r>
      <w:r w:rsidRPr="00615918">
        <w:rPr>
          <w:rFonts w:ascii="Verdana" w:hAnsi="Verdana"/>
          <w:lang w:val="bg-BG"/>
        </w:rPr>
        <w:t>защитената зона и нейните елементи.</w:t>
      </w:r>
    </w:p>
    <w:p w:rsidR="00560874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BF2B90" w:rsidRDefault="0035243E" w:rsidP="007E54C3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>Териториалният обхват на въздействие, в резултат на изграждане на системата з</w:t>
      </w:r>
      <w:r w:rsidR="000359FD">
        <w:rPr>
          <w:rFonts w:ascii="Verdana" w:hAnsi="Verdana"/>
          <w:sz w:val="20"/>
          <w:szCs w:val="20"/>
          <w:lang w:val="bg-BG"/>
        </w:rPr>
        <w:t xml:space="preserve">а капково напояване на </w:t>
      </w:r>
      <w:r w:rsidRPr="00BF2B90">
        <w:rPr>
          <w:rFonts w:ascii="Verdana" w:hAnsi="Verdana"/>
          <w:sz w:val="20"/>
          <w:szCs w:val="20"/>
          <w:lang w:val="bg-BG"/>
        </w:rPr>
        <w:t xml:space="preserve">насаждения, е ограничен и локален в рамките на разглежданите имоти. </w:t>
      </w:r>
      <w:r w:rsidR="00272C0E">
        <w:rPr>
          <w:rFonts w:ascii="Verdana" w:hAnsi="Verdana"/>
          <w:sz w:val="20"/>
          <w:szCs w:val="20"/>
          <w:lang w:val="bg-BG"/>
        </w:rPr>
        <w:t>Технологията за напояване в настоящо</w:t>
      </w:r>
      <w:r w:rsidR="008D190B">
        <w:rPr>
          <w:rFonts w:ascii="Verdana" w:hAnsi="Verdana"/>
          <w:sz w:val="20"/>
          <w:szCs w:val="20"/>
          <w:lang w:val="bg-BG"/>
        </w:rPr>
        <w:t>то инве</w:t>
      </w:r>
      <w:r w:rsidR="00272C0E">
        <w:rPr>
          <w:rFonts w:ascii="Verdana" w:hAnsi="Verdana"/>
          <w:sz w:val="20"/>
          <w:szCs w:val="20"/>
          <w:lang w:val="bg-BG"/>
        </w:rPr>
        <w:t>с</w:t>
      </w:r>
      <w:r w:rsidR="008D190B">
        <w:rPr>
          <w:rFonts w:ascii="Verdana" w:hAnsi="Verdana"/>
          <w:sz w:val="20"/>
          <w:szCs w:val="20"/>
          <w:lang w:val="bg-BG"/>
        </w:rPr>
        <w:t>т</w:t>
      </w:r>
      <w:r w:rsidR="00272C0E">
        <w:rPr>
          <w:rFonts w:ascii="Verdana" w:hAnsi="Verdana"/>
          <w:sz w:val="20"/>
          <w:szCs w:val="20"/>
          <w:lang w:val="bg-BG"/>
        </w:rPr>
        <w:t>иционно предложение е съобразена с теренните особености, водоизточника и схемата на засаждане.</w:t>
      </w:r>
    </w:p>
    <w:p w:rsidR="00C33AFA" w:rsidRPr="00BF2B90" w:rsidRDefault="000359FD" w:rsidP="007E54C3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</w:t>
      </w:r>
      <w:r w:rsidR="0035243E" w:rsidRPr="00BF2B90">
        <w:rPr>
          <w:rFonts w:ascii="Verdana" w:hAnsi="Verdana"/>
          <w:sz w:val="20"/>
          <w:szCs w:val="20"/>
          <w:lang w:val="bg-BG"/>
        </w:rPr>
        <w:t xml:space="preserve"> няма да повлияе върху качествата на почвата и земните недра. Земните изкопни маси, които ще се формират при полагане на елементите на системата ще се използват за обратно засипване и заравняване на терена.</w:t>
      </w:r>
    </w:p>
    <w:p w:rsidR="00C33AFA" w:rsidRDefault="0035243E" w:rsidP="007E54C3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Монтирането на системата за капково напояване ще осигури ефективно отглеждане на насажденията с минимален разход на вод</w:t>
      </w:r>
      <w:r w:rsidR="00DF0599">
        <w:rPr>
          <w:rFonts w:ascii="Verdana" w:hAnsi="Verdana"/>
          <w:sz w:val="20"/>
          <w:szCs w:val="20"/>
          <w:lang w:val="bg-BG"/>
        </w:rPr>
        <w:t>а. Посредством дейността ще бъде</w:t>
      </w:r>
      <w:r w:rsidRPr="00C33AFA">
        <w:rPr>
          <w:rFonts w:ascii="Verdana" w:hAnsi="Verdana"/>
          <w:sz w:val="20"/>
          <w:szCs w:val="20"/>
          <w:lang w:val="bg-BG"/>
        </w:rPr>
        <w:t xml:space="preserve"> намалено негативното въздействие на тенденциите за продължително засушаване през лятото, с което ще се повиши количеството и качеството на произвежданата продукция.</w:t>
      </w:r>
    </w:p>
    <w:p w:rsidR="00C33AFA" w:rsidRDefault="0035243E" w:rsidP="007E54C3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Вероятността от поява на въздействие върху компонентите на околната среда от дейностите по изпълнението на проекта се определя като минимална. Въ</w:t>
      </w:r>
      <w:r w:rsidR="00D95908">
        <w:rPr>
          <w:rFonts w:ascii="Verdana" w:hAnsi="Verdana"/>
          <w:sz w:val="20"/>
          <w:szCs w:val="20"/>
          <w:lang w:val="bg-BG"/>
        </w:rPr>
        <w:t>здействието върху</w:t>
      </w:r>
      <w:r w:rsidRPr="00C33AFA">
        <w:rPr>
          <w:rFonts w:ascii="Verdana" w:hAnsi="Verdana"/>
          <w:sz w:val="20"/>
          <w:szCs w:val="20"/>
          <w:lang w:val="bg-BG"/>
        </w:rPr>
        <w:t xml:space="preserve"> водите ще бъде пряко, краткотрайно и временно в рамките на ежегодния поливен сезон. При осъществяването и експлоатацията на обекта няма</w:t>
      </w:r>
      <w:r w:rsidR="00C33AFA">
        <w:rPr>
          <w:rFonts w:ascii="Verdana" w:hAnsi="Verdana"/>
          <w:sz w:val="20"/>
          <w:szCs w:val="20"/>
          <w:lang w:val="bg-BG"/>
        </w:rPr>
        <w:t xml:space="preserve"> да се формират отпадъчни води. </w:t>
      </w:r>
    </w:p>
    <w:p w:rsidR="00E4169D" w:rsidRPr="00E4169D" w:rsidRDefault="00A17584" w:rsidP="00E4169D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</w:rPr>
        <w:t xml:space="preserve">По време на експлоатацията на инвестиционното предложение </w:t>
      </w:r>
      <w:proofErr w:type="spellStart"/>
      <w:r w:rsidRPr="00C33AFA">
        <w:rPr>
          <w:rFonts w:ascii="Verdana" w:hAnsi="Verdana"/>
          <w:sz w:val="20"/>
          <w:szCs w:val="20"/>
        </w:rPr>
        <w:t>не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се</w:t>
      </w:r>
      <w:proofErr w:type="spellEnd"/>
      <w:r w:rsidRPr="00C33AFA">
        <w:rPr>
          <w:rFonts w:ascii="Verdana" w:hAnsi="Verdana"/>
          <w:sz w:val="20"/>
          <w:szCs w:val="20"/>
        </w:rPr>
        <w:t xml:space="preserve"> очаква отрицателно въздействие върху </w:t>
      </w:r>
      <w:proofErr w:type="spellStart"/>
      <w:r w:rsidRPr="00C33AFA">
        <w:rPr>
          <w:rFonts w:ascii="Verdana" w:hAnsi="Verdana"/>
          <w:sz w:val="20"/>
          <w:szCs w:val="20"/>
        </w:rPr>
        <w:t>хората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респективно върху тяхното здраве, също така и върху компонентите на околната среда - атмосферния въздух, водите, </w:t>
      </w:r>
      <w:proofErr w:type="spellStart"/>
      <w:r w:rsidRPr="00C33AFA">
        <w:rPr>
          <w:rFonts w:ascii="Verdana" w:hAnsi="Verdana"/>
          <w:sz w:val="20"/>
          <w:szCs w:val="20"/>
        </w:rPr>
        <w:t>почвите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з</w:t>
      </w:r>
      <w:r w:rsidR="00C26219">
        <w:rPr>
          <w:rFonts w:ascii="Verdana" w:hAnsi="Verdana"/>
          <w:sz w:val="20"/>
          <w:szCs w:val="20"/>
        </w:rPr>
        <w:t>емните</w:t>
      </w:r>
      <w:proofErr w:type="spellEnd"/>
      <w:r w:rsidR="00C26219">
        <w:rPr>
          <w:rFonts w:ascii="Verdana" w:hAnsi="Verdana"/>
          <w:sz w:val="20"/>
          <w:szCs w:val="20"/>
        </w:rPr>
        <w:t xml:space="preserve"> </w:t>
      </w:r>
      <w:proofErr w:type="spellStart"/>
      <w:r w:rsidR="00C26219">
        <w:rPr>
          <w:rFonts w:ascii="Verdana" w:hAnsi="Verdana"/>
          <w:sz w:val="20"/>
          <w:szCs w:val="20"/>
        </w:rPr>
        <w:t>недра</w:t>
      </w:r>
      <w:proofErr w:type="spellEnd"/>
      <w:r w:rsidR="00C26219">
        <w:rPr>
          <w:rFonts w:ascii="Verdana" w:hAnsi="Verdana"/>
          <w:sz w:val="20"/>
          <w:szCs w:val="20"/>
        </w:rPr>
        <w:t xml:space="preserve">, </w:t>
      </w:r>
      <w:proofErr w:type="spellStart"/>
      <w:r w:rsidR="00C26219">
        <w:rPr>
          <w:rFonts w:ascii="Verdana" w:hAnsi="Verdana"/>
          <w:sz w:val="20"/>
          <w:szCs w:val="20"/>
        </w:rPr>
        <w:t>флората</w:t>
      </w:r>
      <w:proofErr w:type="spellEnd"/>
      <w:r w:rsidR="00C26219">
        <w:rPr>
          <w:rFonts w:ascii="Verdana" w:hAnsi="Verdana"/>
          <w:sz w:val="20"/>
          <w:szCs w:val="20"/>
        </w:rPr>
        <w:t xml:space="preserve"> и </w:t>
      </w:r>
      <w:proofErr w:type="spellStart"/>
      <w:r w:rsidR="00C26219">
        <w:rPr>
          <w:rFonts w:ascii="Verdana" w:hAnsi="Verdana"/>
          <w:sz w:val="20"/>
          <w:szCs w:val="20"/>
        </w:rPr>
        <w:t>фауната</w:t>
      </w:r>
      <w:proofErr w:type="spellEnd"/>
      <w:r w:rsidR="0035243E" w:rsidRPr="00C33AFA">
        <w:rPr>
          <w:rFonts w:ascii="Verdana" w:hAnsi="Verdana"/>
          <w:sz w:val="20"/>
          <w:szCs w:val="20"/>
          <w:lang w:val="bg-BG"/>
        </w:rPr>
        <w:t>.</w:t>
      </w:r>
    </w:p>
    <w:p w:rsidR="00E4169D" w:rsidRPr="00E4169D" w:rsidRDefault="003D172D" w:rsidP="00E4169D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E4169D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E4169D" w:rsidRPr="00E4169D">
        <w:rPr>
          <w:rFonts w:ascii="Verdana" w:hAnsi="Verdana"/>
          <w:sz w:val="20"/>
          <w:szCs w:val="20"/>
          <w:lang w:val="en-US"/>
        </w:rPr>
        <w:t>954</w:t>
      </w:r>
      <w:r w:rsidRPr="00E4169D">
        <w:rPr>
          <w:rFonts w:ascii="Verdana" w:hAnsi="Verdana"/>
          <w:sz w:val="20"/>
          <w:szCs w:val="20"/>
          <w:lang w:val="ru-RU"/>
        </w:rPr>
        <w:t>/</w:t>
      </w:r>
      <w:r w:rsidR="00E4169D" w:rsidRPr="00E4169D">
        <w:rPr>
          <w:rFonts w:ascii="Verdana" w:hAnsi="Verdana"/>
          <w:sz w:val="20"/>
          <w:szCs w:val="20"/>
          <w:lang w:val="ru-RU"/>
        </w:rPr>
        <w:t>0</w:t>
      </w:r>
      <w:r w:rsidR="00E4169D" w:rsidRPr="00E4169D">
        <w:rPr>
          <w:rFonts w:ascii="Verdana" w:hAnsi="Verdana"/>
          <w:sz w:val="20"/>
          <w:szCs w:val="20"/>
          <w:lang w:val="en-US"/>
        </w:rPr>
        <w:t>8</w:t>
      </w:r>
      <w:r w:rsidRPr="00E4169D">
        <w:rPr>
          <w:rFonts w:ascii="Verdana" w:hAnsi="Verdana"/>
          <w:sz w:val="20"/>
          <w:szCs w:val="20"/>
          <w:lang w:val="ru-RU"/>
        </w:rPr>
        <w:t>.</w:t>
      </w:r>
      <w:r w:rsidR="00E4169D" w:rsidRPr="00E4169D">
        <w:rPr>
          <w:rFonts w:ascii="Verdana" w:hAnsi="Verdana"/>
          <w:sz w:val="20"/>
          <w:szCs w:val="20"/>
          <w:lang w:val="en-US"/>
        </w:rPr>
        <w:t>02</w:t>
      </w:r>
      <w:r w:rsidRPr="00E4169D">
        <w:rPr>
          <w:rFonts w:ascii="Verdana" w:hAnsi="Verdana"/>
          <w:sz w:val="20"/>
          <w:szCs w:val="20"/>
          <w:lang w:val="bg-BG"/>
        </w:rPr>
        <w:t>.</w:t>
      </w:r>
      <w:r w:rsidRPr="00E4169D">
        <w:rPr>
          <w:rFonts w:ascii="Verdana" w:hAnsi="Verdana"/>
          <w:sz w:val="20"/>
          <w:szCs w:val="20"/>
          <w:lang w:val="ru-RU"/>
        </w:rPr>
        <w:t>201</w:t>
      </w:r>
      <w:r w:rsidR="00E4169D" w:rsidRPr="00E4169D">
        <w:rPr>
          <w:rFonts w:ascii="Verdana" w:hAnsi="Verdana"/>
          <w:sz w:val="20"/>
          <w:szCs w:val="20"/>
          <w:lang w:val="en-US"/>
        </w:rPr>
        <w:t>7</w:t>
      </w:r>
      <w:r w:rsidR="00513F9D" w:rsidRPr="00E4169D">
        <w:rPr>
          <w:rFonts w:ascii="Verdana" w:hAnsi="Verdana"/>
          <w:sz w:val="20"/>
          <w:szCs w:val="20"/>
          <w:lang w:val="ru-RU"/>
        </w:rPr>
        <w:t>г. РЗИ-</w:t>
      </w:r>
      <w:r w:rsidRPr="00E4169D">
        <w:rPr>
          <w:rFonts w:ascii="Verdana" w:hAnsi="Verdana"/>
          <w:sz w:val="20"/>
          <w:szCs w:val="20"/>
          <w:lang w:val="ru-RU"/>
        </w:rPr>
        <w:t>Пловдив</w:t>
      </w:r>
      <w:r w:rsidRPr="00E4169D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E4169D">
        <w:rPr>
          <w:rFonts w:ascii="Verdana" w:hAnsi="Verdana"/>
          <w:sz w:val="20"/>
          <w:szCs w:val="20"/>
          <w:lang w:val="ru-RU"/>
        </w:rPr>
        <w:t xml:space="preserve">е определила, че </w:t>
      </w:r>
      <w:r w:rsidR="00E4169D" w:rsidRPr="00E4169D">
        <w:rPr>
          <w:rFonts w:ascii="Verdana" w:hAnsi="Verdana"/>
          <w:sz w:val="20"/>
          <w:szCs w:val="20"/>
          <w:lang w:val="ru-RU"/>
        </w:rPr>
        <w:t>предвид характера на инвестиционното предложение, при спазване на нормативното законодателство н</w:t>
      </w:r>
      <w:r w:rsidR="00670DDF">
        <w:rPr>
          <w:rFonts w:ascii="Verdana" w:hAnsi="Verdana"/>
          <w:sz w:val="20"/>
          <w:szCs w:val="20"/>
          <w:lang w:val="ru-RU"/>
        </w:rPr>
        <w:t xml:space="preserve">е се очаква да възникне </w:t>
      </w:r>
      <w:r w:rsidR="00E4169D" w:rsidRPr="00E4169D">
        <w:rPr>
          <w:rFonts w:ascii="Verdana" w:hAnsi="Verdana"/>
          <w:sz w:val="20"/>
          <w:szCs w:val="20"/>
          <w:lang w:val="ru-RU"/>
        </w:rPr>
        <w:t>риск</w:t>
      </w:r>
      <w:r w:rsidR="00670DDF">
        <w:rPr>
          <w:rFonts w:ascii="Verdana" w:hAnsi="Verdana"/>
          <w:sz w:val="20"/>
          <w:szCs w:val="20"/>
          <w:lang w:val="en-US"/>
        </w:rPr>
        <w:t xml:space="preserve"> </w:t>
      </w:r>
      <w:r w:rsidR="00670DDF">
        <w:rPr>
          <w:rFonts w:ascii="Verdana" w:hAnsi="Verdana"/>
          <w:sz w:val="20"/>
          <w:szCs w:val="20"/>
          <w:lang w:val="bg-BG"/>
        </w:rPr>
        <w:t>за човешкото здраве</w:t>
      </w:r>
      <w:r w:rsidR="00E4169D" w:rsidRPr="00E4169D">
        <w:rPr>
          <w:rFonts w:ascii="Verdana" w:hAnsi="Verdana"/>
          <w:sz w:val="20"/>
          <w:szCs w:val="20"/>
          <w:lang w:val="ru-RU"/>
        </w:rPr>
        <w:t xml:space="preserve">. </w:t>
      </w:r>
    </w:p>
    <w:p w:rsidR="00560874" w:rsidRPr="003C31AB" w:rsidRDefault="00063AE7" w:rsidP="003C31AB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E4169D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560874" w:rsidRPr="00082649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CC1C60" w:rsidRDefault="00CC1C60" w:rsidP="00CC1C60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Съгласно изискванията</w:t>
      </w:r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4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 xml:space="preserve">2 </w:t>
      </w:r>
      <w:proofErr w:type="spellStart"/>
      <w:r w:rsidRPr="00753751"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Наредбата за ОВОС</w:t>
      </w:r>
      <w:r>
        <w:rPr>
          <w:rFonts w:ascii="Verdana" w:hAnsi="Verdana"/>
          <w:lang w:val="bg-BG"/>
        </w:rPr>
        <w:t>, възложителят е уведомил писмено за инвестиционното си на</w:t>
      </w:r>
      <w:r w:rsidR="003C31AB">
        <w:rPr>
          <w:rFonts w:ascii="Verdana" w:hAnsi="Verdana"/>
          <w:lang w:val="bg-BG"/>
        </w:rPr>
        <w:t>мерение Кмета на Община Хисаря и Кмета на с. Старо Железаре</w:t>
      </w:r>
      <w:r>
        <w:rPr>
          <w:rFonts w:ascii="Verdana" w:hAnsi="Verdana"/>
          <w:lang w:val="bg-BG"/>
        </w:rPr>
        <w:t xml:space="preserve"> а засегнатото население чрез обява.</w:t>
      </w:r>
    </w:p>
    <w:p w:rsidR="00CC1C60" w:rsidRDefault="00CC1C60" w:rsidP="00CC1C60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 w:rsidRPr="00EF37A1">
        <w:rPr>
          <w:rFonts w:ascii="Verdana" w:hAnsi="Verdana"/>
          <w:lang w:val="bg-BG"/>
        </w:rPr>
        <w:t xml:space="preserve">Съгласно </w:t>
      </w:r>
      <w:r w:rsidRPr="00EF37A1">
        <w:rPr>
          <w:rFonts w:ascii="Verdana" w:hAnsi="Verdana"/>
        </w:rPr>
        <w:t xml:space="preserve">изискванията на чл.6, ал.9 и ал.10 </w:t>
      </w:r>
      <w:proofErr w:type="spellStart"/>
      <w:r w:rsidRPr="00EF37A1">
        <w:rPr>
          <w:rFonts w:ascii="Verdana" w:hAnsi="Verdana"/>
        </w:rPr>
        <w:t>от</w:t>
      </w:r>
      <w:proofErr w:type="spellEnd"/>
      <w:r w:rsidRPr="00EF37A1">
        <w:rPr>
          <w:rFonts w:ascii="Verdana" w:hAnsi="Verdana"/>
        </w:rPr>
        <w:t xml:space="preserve"> Наредбата за ОВОС</w:t>
      </w:r>
      <w:r w:rsidRPr="00EF37A1">
        <w:rPr>
          <w:rFonts w:ascii="Verdana" w:hAnsi="Verdana"/>
          <w:lang w:val="bg-BG"/>
        </w:rPr>
        <w:t>, възложителят е предоставил информацията за преценяване на необходимостта от извършване на ОВ</w:t>
      </w:r>
      <w:r w:rsidR="00F85AE1">
        <w:rPr>
          <w:rFonts w:ascii="Verdana" w:hAnsi="Verdana"/>
          <w:lang w:val="bg-BG"/>
        </w:rPr>
        <w:t>ОС на Община Хисаря и Кметство с. Старо Железаре</w:t>
      </w:r>
      <w:r w:rsidRPr="00EF37A1">
        <w:rPr>
          <w:rFonts w:ascii="Verdana" w:hAnsi="Verdana"/>
          <w:lang w:val="bg-BG"/>
        </w:rPr>
        <w:t>.</w:t>
      </w:r>
    </w:p>
    <w:p w:rsidR="00560874" w:rsidRPr="005040DE" w:rsidRDefault="00D479DD" w:rsidP="005040DE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Община Хисаря и Кметство с. Старо Железаре</w:t>
      </w:r>
      <w:r w:rsidR="00CC1C6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писмено са </w:t>
      </w:r>
      <w:r w:rsidR="00CC1C60" w:rsidRPr="00EF37A1">
        <w:rPr>
          <w:rFonts w:ascii="Verdana" w:hAnsi="Verdana"/>
          <w:lang w:val="bg-BG"/>
        </w:rPr>
        <w:t>информира</w:t>
      </w:r>
      <w:r>
        <w:rPr>
          <w:rFonts w:ascii="Verdana" w:hAnsi="Verdana"/>
          <w:lang w:val="bg-BG"/>
        </w:rPr>
        <w:t>ли</w:t>
      </w:r>
      <w:r w:rsidR="00CC1C60" w:rsidRPr="00EF37A1">
        <w:rPr>
          <w:rFonts w:ascii="Verdana" w:hAnsi="Verdana"/>
          <w:lang w:val="bg-BG"/>
        </w:rPr>
        <w:t>, че информацията по Приложение №2 към чл.6 от Наредбата за ОВОС е поставена на обществено достъпно място и след изтичане на нормативно определения срок няма постъпили възражения.</w:t>
      </w:r>
    </w:p>
    <w:p w:rsidR="00CC1C60" w:rsidRPr="00EF37A1" w:rsidRDefault="00CC1C60" w:rsidP="00CC1C60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 w:rsidRPr="00EF37A1">
        <w:rPr>
          <w:rFonts w:ascii="Verdana" w:hAnsi="Verdana"/>
        </w:rPr>
        <w:t xml:space="preserve">Към момента на издаване на настоящото решение в РИОСВ-Пловдив </w:t>
      </w:r>
      <w:proofErr w:type="spellStart"/>
      <w:r w:rsidRPr="00EF37A1">
        <w:rPr>
          <w:rFonts w:ascii="Verdana" w:hAnsi="Verdana"/>
        </w:rPr>
        <w:t>не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са</w:t>
      </w:r>
      <w:proofErr w:type="spellEnd"/>
      <w:r w:rsidRPr="00EF37A1">
        <w:rPr>
          <w:rFonts w:ascii="Verdana" w:hAnsi="Verdana"/>
        </w:rPr>
        <w:t xml:space="preserve"> изразени устно </w:t>
      </w:r>
      <w:proofErr w:type="spellStart"/>
      <w:r w:rsidRPr="00EF37A1">
        <w:rPr>
          <w:rFonts w:ascii="Verdana" w:hAnsi="Verdana"/>
        </w:rPr>
        <w:t>или</w:t>
      </w:r>
      <w:proofErr w:type="spellEnd"/>
      <w:r w:rsidRPr="00EF37A1">
        <w:rPr>
          <w:rFonts w:ascii="Verdana" w:hAnsi="Verdana"/>
        </w:rPr>
        <w:t xml:space="preserve"> депозирани писмено жалби, възражения и становища срещу реализацията на инвестиционното предложение.</w:t>
      </w: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3632D6">
        <w:rPr>
          <w:rFonts w:ascii="Verdana" w:hAnsi="Verdana"/>
          <w:b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осъществяването на инвестиционното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</w:t>
      </w:r>
      <w:r w:rsidR="003632D6">
        <w:rPr>
          <w:rFonts w:ascii="Verdana" w:hAnsi="Verdana"/>
          <w:b/>
          <w:sz w:val="20"/>
          <w:szCs w:val="20"/>
          <w:lang w:val="bg-BG"/>
        </w:rPr>
        <w:t>е да бъде обжалвано чрез РИОСВ-</w:t>
      </w:r>
      <w:r w:rsidRPr="00082649">
        <w:rPr>
          <w:rFonts w:ascii="Verdana" w:hAnsi="Verdana"/>
          <w:b/>
          <w:sz w:val="20"/>
          <w:szCs w:val="20"/>
          <w:lang w:val="bg-BG"/>
        </w:rPr>
        <w:t>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</w:t>
      </w:r>
      <w:r w:rsidR="003632D6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250E0" w:rsidRDefault="00C250E0" w:rsidP="00FD1DE2">
      <w:pPr>
        <w:jc w:val="both"/>
        <w:rPr>
          <w:rFonts w:ascii="Verdana" w:hAnsi="Verdana"/>
          <w:b/>
          <w:lang w:val="bg-BG"/>
        </w:rPr>
      </w:pPr>
    </w:p>
    <w:p w:rsidR="00BF62F2" w:rsidRDefault="00BF62F2" w:rsidP="00FD1DE2">
      <w:pPr>
        <w:jc w:val="both"/>
        <w:rPr>
          <w:rFonts w:ascii="Verdana" w:hAnsi="Verdana"/>
          <w:b/>
          <w:lang w:val="bg-BG"/>
        </w:rPr>
      </w:pPr>
    </w:p>
    <w:p w:rsidR="005040DE" w:rsidRDefault="005040DE" w:rsidP="00FD1DE2">
      <w:pPr>
        <w:jc w:val="both"/>
        <w:rPr>
          <w:rFonts w:ascii="Verdana" w:hAnsi="Verdana"/>
          <w:b/>
          <w:lang w:val="bg-BG"/>
        </w:rPr>
      </w:pPr>
    </w:p>
    <w:p w:rsidR="005040DE" w:rsidRDefault="005040DE" w:rsidP="00FD1DE2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3A1834">
        <w:rPr>
          <w:rFonts w:ascii="Verdana" w:hAnsi="Verdana"/>
          <w:b/>
          <w:lang w:val="bg-BG"/>
        </w:rPr>
        <w:t xml:space="preserve">          </w:t>
      </w:r>
      <w:r w:rsidR="001D4CFE">
        <w:rPr>
          <w:rFonts w:ascii="Verdana" w:hAnsi="Verdana"/>
          <w:b/>
          <w:lang w:val="bg-BG"/>
        </w:rPr>
        <w:t>07.03.</w:t>
      </w:r>
      <w:r w:rsidRPr="00082649">
        <w:rPr>
          <w:rFonts w:ascii="Verdana" w:hAnsi="Verdana"/>
          <w:b/>
        </w:rPr>
        <w:t>201</w:t>
      </w:r>
      <w:r w:rsidR="00C31CBA">
        <w:rPr>
          <w:rFonts w:ascii="Verdana" w:hAnsi="Verdana"/>
          <w:b/>
          <w:lang w:val="bg-BG"/>
        </w:rPr>
        <w:t>7</w:t>
      </w:r>
      <w:r w:rsidRPr="00082649">
        <w:rPr>
          <w:rFonts w:ascii="Verdana" w:hAnsi="Verdana"/>
          <w:b/>
          <w:lang w:val="bg-BG"/>
        </w:rPr>
        <w:t>г.</w:t>
      </w:r>
      <w:proofErr w:type="gramEnd"/>
    </w:p>
    <w:p w:rsidR="00BF62F2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BF62F2" w:rsidRPr="00BF62F2" w:rsidRDefault="00BF62F2" w:rsidP="00BF62F2">
      <w:pPr>
        <w:rPr>
          <w:rFonts w:ascii="Verdana" w:hAnsi="Verdana"/>
          <w:lang w:val="ru-RU"/>
        </w:rPr>
      </w:pPr>
    </w:p>
    <w:p w:rsidR="00D479DD" w:rsidRDefault="00D479DD" w:rsidP="00164404">
      <w:pPr>
        <w:ind w:hanging="142"/>
        <w:rPr>
          <w:rFonts w:ascii="Verdana" w:eastAsia="SimSun" w:hAnsi="Verdana"/>
          <w:lang w:val="bg-BG" w:eastAsia="zh-CN"/>
        </w:rPr>
      </w:pPr>
    </w:p>
    <w:p w:rsidR="00D479DD" w:rsidRDefault="00D479DD" w:rsidP="00164404">
      <w:pPr>
        <w:ind w:hanging="142"/>
        <w:rPr>
          <w:rFonts w:ascii="Verdana" w:eastAsia="SimSun" w:hAnsi="Verdana"/>
          <w:lang w:val="bg-BG" w:eastAsia="zh-CN"/>
        </w:rPr>
      </w:pPr>
    </w:p>
    <w:p w:rsidR="003D172D" w:rsidRPr="00141645" w:rsidRDefault="00164404" w:rsidP="00164404">
      <w:pPr>
        <w:ind w:left="-142"/>
        <w:rPr>
          <w:rFonts w:ascii="Verdana" w:eastAsia="SimSun" w:hAnsi="Verdana"/>
          <w:color w:val="FFFFFF" w:themeColor="background1"/>
          <w:lang w:eastAsia="zh-CN"/>
        </w:rPr>
      </w:pPr>
      <w:bookmarkStart w:id="0" w:name="_GoBack"/>
      <w:bookmarkEnd w:id="0"/>
      <w:r w:rsidRPr="00141645">
        <w:rPr>
          <w:rFonts w:ascii="Verdana" w:eastAsia="SimSun" w:hAnsi="Verdana"/>
          <w:color w:val="FFFFFF" w:themeColor="background1"/>
          <w:lang w:eastAsia="zh-CN"/>
        </w:rPr>
        <w:t xml:space="preserve"> </w:t>
      </w:r>
    </w:p>
    <w:sectPr w:rsidR="003D172D" w:rsidRPr="00141645" w:rsidSect="006D28CB">
      <w:footerReference w:type="default" r:id="rId9"/>
      <w:headerReference w:type="first" r:id="rId10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B8" w:rsidRDefault="006030B8">
      <w:r>
        <w:separator/>
      </w:r>
    </w:p>
  </w:endnote>
  <w:endnote w:type="continuationSeparator" w:id="0">
    <w:p w:rsidR="006030B8" w:rsidRDefault="0060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B8" w:rsidRDefault="006030B8">
      <w:r>
        <w:separator/>
      </w:r>
    </w:p>
  </w:footnote>
  <w:footnote w:type="continuationSeparator" w:id="0">
    <w:p w:rsidR="006030B8" w:rsidRDefault="00603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926BE35" wp14:editId="5E5BF65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905F71F" wp14:editId="44E6046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742C5D8" wp14:editId="67ACC9A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D6D0A5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ED1963"/>
    <w:multiLevelType w:val="hybridMultilevel"/>
    <w:tmpl w:val="FF062E38"/>
    <w:lvl w:ilvl="0" w:tplc="ED84679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CF09C8"/>
    <w:multiLevelType w:val="hybridMultilevel"/>
    <w:tmpl w:val="F824182E"/>
    <w:lvl w:ilvl="0" w:tplc="2888613E">
      <w:start w:val="2"/>
      <w:numFmt w:val="bullet"/>
      <w:lvlText w:val=""/>
      <w:lvlJc w:val="left"/>
      <w:pPr>
        <w:tabs>
          <w:tab w:val="num" w:pos="0"/>
        </w:tabs>
        <w:ind w:left="0" w:firstLine="72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E4E6A01"/>
    <w:multiLevelType w:val="hybridMultilevel"/>
    <w:tmpl w:val="FEA6DB90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5845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9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F11480A"/>
    <w:multiLevelType w:val="hybridMultilevel"/>
    <w:tmpl w:val="CC3809E0"/>
    <w:lvl w:ilvl="0" w:tplc="E94A7D70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27"/>
  </w:num>
  <w:num w:numId="4">
    <w:abstractNumId w:val="22"/>
  </w:num>
  <w:num w:numId="5">
    <w:abstractNumId w:val="29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9"/>
  </w:num>
  <w:num w:numId="10">
    <w:abstractNumId w:val="26"/>
  </w:num>
  <w:num w:numId="11">
    <w:abstractNumId w:val="5"/>
  </w:num>
  <w:num w:numId="12">
    <w:abstractNumId w:val="19"/>
  </w:num>
  <w:num w:numId="13">
    <w:abstractNumId w:val="5"/>
  </w:num>
  <w:num w:numId="14">
    <w:abstractNumId w:val="20"/>
  </w:num>
  <w:num w:numId="15">
    <w:abstractNumId w:val="9"/>
  </w:num>
  <w:num w:numId="16">
    <w:abstractNumId w:val="4"/>
  </w:num>
  <w:num w:numId="17">
    <w:abstractNumId w:val="12"/>
  </w:num>
  <w:num w:numId="18">
    <w:abstractNumId w:val="16"/>
  </w:num>
  <w:num w:numId="19">
    <w:abstractNumId w:val="10"/>
  </w:num>
  <w:num w:numId="20">
    <w:abstractNumId w:val="7"/>
  </w:num>
  <w:num w:numId="21">
    <w:abstractNumId w:val="24"/>
  </w:num>
  <w:num w:numId="22">
    <w:abstractNumId w:val="17"/>
  </w:num>
  <w:num w:numId="23">
    <w:abstractNumId w:val="18"/>
  </w:num>
  <w:num w:numId="24">
    <w:abstractNumId w:val="28"/>
  </w:num>
  <w:num w:numId="25">
    <w:abstractNumId w:val="3"/>
  </w:num>
  <w:num w:numId="26">
    <w:abstractNumId w:val="2"/>
  </w:num>
  <w:num w:numId="27">
    <w:abstractNumId w:val="1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3"/>
  </w:num>
  <w:num w:numId="36">
    <w:abstractNumId w:val="8"/>
  </w:num>
  <w:num w:numId="37">
    <w:abstractNumId w:val="25"/>
  </w:num>
  <w:num w:numId="38">
    <w:abstractNumId w:val="15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3F61"/>
    <w:rsid w:val="00015667"/>
    <w:rsid w:val="000156D4"/>
    <w:rsid w:val="000161A8"/>
    <w:rsid w:val="00016392"/>
    <w:rsid w:val="000214A4"/>
    <w:rsid w:val="00027F8D"/>
    <w:rsid w:val="00033005"/>
    <w:rsid w:val="000359FD"/>
    <w:rsid w:val="00035A18"/>
    <w:rsid w:val="000370D7"/>
    <w:rsid w:val="0003710C"/>
    <w:rsid w:val="0004025E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3AE7"/>
    <w:rsid w:val="00064897"/>
    <w:rsid w:val="00066AA2"/>
    <w:rsid w:val="00067F8F"/>
    <w:rsid w:val="0007159C"/>
    <w:rsid w:val="00072751"/>
    <w:rsid w:val="00073524"/>
    <w:rsid w:val="000741E2"/>
    <w:rsid w:val="000816BF"/>
    <w:rsid w:val="00082649"/>
    <w:rsid w:val="0008552A"/>
    <w:rsid w:val="000A33E5"/>
    <w:rsid w:val="000B0557"/>
    <w:rsid w:val="000B0C28"/>
    <w:rsid w:val="000B417C"/>
    <w:rsid w:val="000B7CD8"/>
    <w:rsid w:val="000C0084"/>
    <w:rsid w:val="000C7647"/>
    <w:rsid w:val="000D0B21"/>
    <w:rsid w:val="000E1986"/>
    <w:rsid w:val="000F0FB0"/>
    <w:rsid w:val="000F13F4"/>
    <w:rsid w:val="000F3565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543A"/>
    <w:rsid w:val="001169C7"/>
    <w:rsid w:val="00121554"/>
    <w:rsid w:val="00123ABF"/>
    <w:rsid w:val="00126719"/>
    <w:rsid w:val="0012781C"/>
    <w:rsid w:val="0013054E"/>
    <w:rsid w:val="00130A0A"/>
    <w:rsid w:val="00130FAF"/>
    <w:rsid w:val="00133A6F"/>
    <w:rsid w:val="00137686"/>
    <w:rsid w:val="00141645"/>
    <w:rsid w:val="00144579"/>
    <w:rsid w:val="001469CC"/>
    <w:rsid w:val="0015234E"/>
    <w:rsid w:val="00153AB0"/>
    <w:rsid w:val="00155420"/>
    <w:rsid w:val="00157D1E"/>
    <w:rsid w:val="00161533"/>
    <w:rsid w:val="00162DED"/>
    <w:rsid w:val="00164404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1D6D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3E3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2AC6"/>
    <w:rsid w:val="001D425A"/>
    <w:rsid w:val="001D4CFE"/>
    <w:rsid w:val="001E10FE"/>
    <w:rsid w:val="001E2D66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172D8"/>
    <w:rsid w:val="0022603E"/>
    <w:rsid w:val="00226615"/>
    <w:rsid w:val="00226EBF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2C0E"/>
    <w:rsid w:val="00273DBE"/>
    <w:rsid w:val="002764F0"/>
    <w:rsid w:val="0028016E"/>
    <w:rsid w:val="0028142D"/>
    <w:rsid w:val="00281B42"/>
    <w:rsid w:val="00285941"/>
    <w:rsid w:val="0028735F"/>
    <w:rsid w:val="0028767D"/>
    <w:rsid w:val="00290205"/>
    <w:rsid w:val="0029484B"/>
    <w:rsid w:val="002A0AA2"/>
    <w:rsid w:val="002A417C"/>
    <w:rsid w:val="002A6115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7D25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4274"/>
    <w:rsid w:val="00331118"/>
    <w:rsid w:val="00331B5F"/>
    <w:rsid w:val="00335FA1"/>
    <w:rsid w:val="00336F51"/>
    <w:rsid w:val="00337BEC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63A7"/>
    <w:rsid w:val="00357510"/>
    <w:rsid w:val="00362B64"/>
    <w:rsid w:val="003632D6"/>
    <w:rsid w:val="00364ACB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122B"/>
    <w:rsid w:val="00393BF2"/>
    <w:rsid w:val="00397005"/>
    <w:rsid w:val="003A1834"/>
    <w:rsid w:val="003A1A28"/>
    <w:rsid w:val="003A32B8"/>
    <w:rsid w:val="003A6B9B"/>
    <w:rsid w:val="003B04BB"/>
    <w:rsid w:val="003B1FF6"/>
    <w:rsid w:val="003B2290"/>
    <w:rsid w:val="003B32E0"/>
    <w:rsid w:val="003B3A72"/>
    <w:rsid w:val="003B79FA"/>
    <w:rsid w:val="003C31AB"/>
    <w:rsid w:val="003C36C1"/>
    <w:rsid w:val="003C4829"/>
    <w:rsid w:val="003C4A3D"/>
    <w:rsid w:val="003D172D"/>
    <w:rsid w:val="003D295E"/>
    <w:rsid w:val="003D7CC0"/>
    <w:rsid w:val="003D7FB0"/>
    <w:rsid w:val="003E3E45"/>
    <w:rsid w:val="003E46F4"/>
    <w:rsid w:val="003F02F9"/>
    <w:rsid w:val="003F056F"/>
    <w:rsid w:val="003F6F61"/>
    <w:rsid w:val="00401548"/>
    <w:rsid w:val="004018E9"/>
    <w:rsid w:val="00401B60"/>
    <w:rsid w:val="00401F85"/>
    <w:rsid w:val="0040383A"/>
    <w:rsid w:val="004039E1"/>
    <w:rsid w:val="00404F57"/>
    <w:rsid w:val="00405230"/>
    <w:rsid w:val="00406FAF"/>
    <w:rsid w:val="00407B32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6C3D"/>
    <w:rsid w:val="004300F2"/>
    <w:rsid w:val="00430E8F"/>
    <w:rsid w:val="00433AEA"/>
    <w:rsid w:val="004356E1"/>
    <w:rsid w:val="00435BBF"/>
    <w:rsid w:val="00435EDE"/>
    <w:rsid w:val="004421D9"/>
    <w:rsid w:val="00442F42"/>
    <w:rsid w:val="00443868"/>
    <w:rsid w:val="00445750"/>
    <w:rsid w:val="00446795"/>
    <w:rsid w:val="00446ED5"/>
    <w:rsid w:val="00447458"/>
    <w:rsid w:val="0044772B"/>
    <w:rsid w:val="004520A1"/>
    <w:rsid w:val="00454D51"/>
    <w:rsid w:val="0045704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7635C"/>
    <w:rsid w:val="0048052B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64A7"/>
    <w:rsid w:val="004B7D22"/>
    <w:rsid w:val="004C0B92"/>
    <w:rsid w:val="004C3144"/>
    <w:rsid w:val="004D25D5"/>
    <w:rsid w:val="004D2DBB"/>
    <w:rsid w:val="004D494D"/>
    <w:rsid w:val="004E1510"/>
    <w:rsid w:val="004E2F74"/>
    <w:rsid w:val="004F3EA7"/>
    <w:rsid w:val="004F6CD8"/>
    <w:rsid w:val="004F765C"/>
    <w:rsid w:val="00500A6A"/>
    <w:rsid w:val="00502326"/>
    <w:rsid w:val="005040DE"/>
    <w:rsid w:val="005043F9"/>
    <w:rsid w:val="00505D50"/>
    <w:rsid w:val="00510F52"/>
    <w:rsid w:val="00512159"/>
    <w:rsid w:val="00513007"/>
    <w:rsid w:val="00513F9D"/>
    <w:rsid w:val="005158FF"/>
    <w:rsid w:val="00516DAD"/>
    <w:rsid w:val="00516E2E"/>
    <w:rsid w:val="00517C24"/>
    <w:rsid w:val="00520543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0FAF"/>
    <w:rsid w:val="005532A9"/>
    <w:rsid w:val="00553A1A"/>
    <w:rsid w:val="00555E33"/>
    <w:rsid w:val="00556D05"/>
    <w:rsid w:val="005600E0"/>
    <w:rsid w:val="00560701"/>
    <w:rsid w:val="00560874"/>
    <w:rsid w:val="00560BB6"/>
    <w:rsid w:val="00561D6D"/>
    <w:rsid w:val="005637FB"/>
    <w:rsid w:val="005703D4"/>
    <w:rsid w:val="0057056E"/>
    <w:rsid w:val="00575915"/>
    <w:rsid w:val="00576E05"/>
    <w:rsid w:val="00576E0C"/>
    <w:rsid w:val="005836EF"/>
    <w:rsid w:val="005854D6"/>
    <w:rsid w:val="00586A98"/>
    <w:rsid w:val="00590B42"/>
    <w:rsid w:val="0059731C"/>
    <w:rsid w:val="005A3B17"/>
    <w:rsid w:val="005A6766"/>
    <w:rsid w:val="005A700C"/>
    <w:rsid w:val="005B1CC4"/>
    <w:rsid w:val="005B484E"/>
    <w:rsid w:val="005B58EC"/>
    <w:rsid w:val="005B69F7"/>
    <w:rsid w:val="005B7D4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1F48"/>
    <w:rsid w:val="00602A0B"/>
    <w:rsid w:val="006030B8"/>
    <w:rsid w:val="00604466"/>
    <w:rsid w:val="00607EE2"/>
    <w:rsid w:val="0061175E"/>
    <w:rsid w:val="00614393"/>
    <w:rsid w:val="0061489B"/>
    <w:rsid w:val="00614F96"/>
    <w:rsid w:val="00615918"/>
    <w:rsid w:val="00616DCB"/>
    <w:rsid w:val="006225D8"/>
    <w:rsid w:val="0063077B"/>
    <w:rsid w:val="006340C8"/>
    <w:rsid w:val="00634C9A"/>
    <w:rsid w:val="006358DD"/>
    <w:rsid w:val="00635A13"/>
    <w:rsid w:val="00635A23"/>
    <w:rsid w:val="006508A4"/>
    <w:rsid w:val="006517B8"/>
    <w:rsid w:val="0065542F"/>
    <w:rsid w:val="006600DE"/>
    <w:rsid w:val="00660C3F"/>
    <w:rsid w:val="00661C46"/>
    <w:rsid w:val="00662EDD"/>
    <w:rsid w:val="00663E58"/>
    <w:rsid w:val="00664E3F"/>
    <w:rsid w:val="00666855"/>
    <w:rsid w:val="0066725A"/>
    <w:rsid w:val="00670DDF"/>
    <w:rsid w:val="006742C4"/>
    <w:rsid w:val="006827CA"/>
    <w:rsid w:val="00684428"/>
    <w:rsid w:val="00690361"/>
    <w:rsid w:val="00691746"/>
    <w:rsid w:val="006918A2"/>
    <w:rsid w:val="00691BB4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6D02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A71"/>
    <w:rsid w:val="0071456D"/>
    <w:rsid w:val="00716048"/>
    <w:rsid w:val="007167F4"/>
    <w:rsid w:val="00716979"/>
    <w:rsid w:val="00717D02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7AB5"/>
    <w:rsid w:val="00750B4C"/>
    <w:rsid w:val="00756F55"/>
    <w:rsid w:val="007616CD"/>
    <w:rsid w:val="007619EA"/>
    <w:rsid w:val="00763D42"/>
    <w:rsid w:val="00765DA9"/>
    <w:rsid w:val="007667E7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5A9C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CA6"/>
    <w:rsid w:val="007C1E53"/>
    <w:rsid w:val="007C313C"/>
    <w:rsid w:val="007C560A"/>
    <w:rsid w:val="007C5F1C"/>
    <w:rsid w:val="007D02D0"/>
    <w:rsid w:val="007D3786"/>
    <w:rsid w:val="007D44C3"/>
    <w:rsid w:val="007D61FE"/>
    <w:rsid w:val="007D770B"/>
    <w:rsid w:val="007E46BA"/>
    <w:rsid w:val="007E54C3"/>
    <w:rsid w:val="007E6D90"/>
    <w:rsid w:val="007E7B76"/>
    <w:rsid w:val="007F4078"/>
    <w:rsid w:val="007F573A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17894"/>
    <w:rsid w:val="0082057E"/>
    <w:rsid w:val="00820A51"/>
    <w:rsid w:val="00822432"/>
    <w:rsid w:val="00822A5D"/>
    <w:rsid w:val="00822E94"/>
    <w:rsid w:val="00826452"/>
    <w:rsid w:val="00826D31"/>
    <w:rsid w:val="00830A38"/>
    <w:rsid w:val="00831DC8"/>
    <w:rsid w:val="0083269D"/>
    <w:rsid w:val="008340B2"/>
    <w:rsid w:val="00835AD7"/>
    <w:rsid w:val="0083644C"/>
    <w:rsid w:val="00842F0C"/>
    <w:rsid w:val="0084366A"/>
    <w:rsid w:val="00846DC9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45AF"/>
    <w:rsid w:val="00874E9E"/>
    <w:rsid w:val="008761F2"/>
    <w:rsid w:val="00880DF9"/>
    <w:rsid w:val="008817E0"/>
    <w:rsid w:val="0088526F"/>
    <w:rsid w:val="0088625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7D3B"/>
    <w:rsid w:val="008C19C9"/>
    <w:rsid w:val="008C233A"/>
    <w:rsid w:val="008C45CA"/>
    <w:rsid w:val="008D190B"/>
    <w:rsid w:val="008D3F9B"/>
    <w:rsid w:val="008D7DB7"/>
    <w:rsid w:val="008E0330"/>
    <w:rsid w:val="008E106C"/>
    <w:rsid w:val="008E3BEE"/>
    <w:rsid w:val="008E7F09"/>
    <w:rsid w:val="008F1C5E"/>
    <w:rsid w:val="008F1DAF"/>
    <w:rsid w:val="008F6D00"/>
    <w:rsid w:val="009046D7"/>
    <w:rsid w:val="00906E00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3CE9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0824"/>
    <w:rsid w:val="00A0108C"/>
    <w:rsid w:val="00A03AF6"/>
    <w:rsid w:val="00A0531C"/>
    <w:rsid w:val="00A0567B"/>
    <w:rsid w:val="00A05D63"/>
    <w:rsid w:val="00A0766A"/>
    <w:rsid w:val="00A1010D"/>
    <w:rsid w:val="00A109BC"/>
    <w:rsid w:val="00A10D32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2623"/>
    <w:rsid w:val="00A56A62"/>
    <w:rsid w:val="00A57287"/>
    <w:rsid w:val="00A57CE3"/>
    <w:rsid w:val="00A602C2"/>
    <w:rsid w:val="00A61AEF"/>
    <w:rsid w:val="00A625BF"/>
    <w:rsid w:val="00A62A41"/>
    <w:rsid w:val="00A631BE"/>
    <w:rsid w:val="00A659DD"/>
    <w:rsid w:val="00A67EDA"/>
    <w:rsid w:val="00A70319"/>
    <w:rsid w:val="00A70EEA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7D5"/>
    <w:rsid w:val="00A96F4B"/>
    <w:rsid w:val="00AA0952"/>
    <w:rsid w:val="00AA1284"/>
    <w:rsid w:val="00AA1C1D"/>
    <w:rsid w:val="00AA2809"/>
    <w:rsid w:val="00AA4E6D"/>
    <w:rsid w:val="00AA7E83"/>
    <w:rsid w:val="00AB38B2"/>
    <w:rsid w:val="00AC1DEE"/>
    <w:rsid w:val="00AC3DF6"/>
    <w:rsid w:val="00AC4C10"/>
    <w:rsid w:val="00AC53B7"/>
    <w:rsid w:val="00AC70C8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077"/>
    <w:rsid w:val="00AF63BE"/>
    <w:rsid w:val="00AF7FDB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0B8"/>
    <w:rsid w:val="00B363D0"/>
    <w:rsid w:val="00B47478"/>
    <w:rsid w:val="00B52870"/>
    <w:rsid w:val="00B5289A"/>
    <w:rsid w:val="00B54CDF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92C"/>
    <w:rsid w:val="00B90CB6"/>
    <w:rsid w:val="00B9406A"/>
    <w:rsid w:val="00B94D49"/>
    <w:rsid w:val="00B95937"/>
    <w:rsid w:val="00BA265B"/>
    <w:rsid w:val="00BA2819"/>
    <w:rsid w:val="00BB1942"/>
    <w:rsid w:val="00BB24EE"/>
    <w:rsid w:val="00BB565B"/>
    <w:rsid w:val="00BB75D4"/>
    <w:rsid w:val="00BC1CBE"/>
    <w:rsid w:val="00BC3799"/>
    <w:rsid w:val="00BC39DC"/>
    <w:rsid w:val="00BD0D4D"/>
    <w:rsid w:val="00BD1094"/>
    <w:rsid w:val="00BD112B"/>
    <w:rsid w:val="00BD5211"/>
    <w:rsid w:val="00BD7D3F"/>
    <w:rsid w:val="00BE1F8F"/>
    <w:rsid w:val="00BE2079"/>
    <w:rsid w:val="00BF10A0"/>
    <w:rsid w:val="00BF1566"/>
    <w:rsid w:val="00BF17E2"/>
    <w:rsid w:val="00BF1B0C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4CF6"/>
    <w:rsid w:val="00C250E0"/>
    <w:rsid w:val="00C26219"/>
    <w:rsid w:val="00C30AE5"/>
    <w:rsid w:val="00C31CBA"/>
    <w:rsid w:val="00C328C8"/>
    <w:rsid w:val="00C33AFA"/>
    <w:rsid w:val="00C35B6C"/>
    <w:rsid w:val="00C365EF"/>
    <w:rsid w:val="00C36910"/>
    <w:rsid w:val="00C36B89"/>
    <w:rsid w:val="00C376B0"/>
    <w:rsid w:val="00C41DB3"/>
    <w:rsid w:val="00C46B3F"/>
    <w:rsid w:val="00C473A4"/>
    <w:rsid w:val="00C47978"/>
    <w:rsid w:val="00C53CB0"/>
    <w:rsid w:val="00C6052D"/>
    <w:rsid w:val="00C61849"/>
    <w:rsid w:val="00C635AB"/>
    <w:rsid w:val="00C644B4"/>
    <w:rsid w:val="00C6454E"/>
    <w:rsid w:val="00C64672"/>
    <w:rsid w:val="00C64A03"/>
    <w:rsid w:val="00C64BF4"/>
    <w:rsid w:val="00C65C95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1C60"/>
    <w:rsid w:val="00CC4327"/>
    <w:rsid w:val="00CC52AA"/>
    <w:rsid w:val="00CC5760"/>
    <w:rsid w:val="00CC6C84"/>
    <w:rsid w:val="00CD19C3"/>
    <w:rsid w:val="00CD1F33"/>
    <w:rsid w:val="00CD2B0A"/>
    <w:rsid w:val="00CE1157"/>
    <w:rsid w:val="00CE2216"/>
    <w:rsid w:val="00CE2874"/>
    <w:rsid w:val="00CE597C"/>
    <w:rsid w:val="00CE7A6A"/>
    <w:rsid w:val="00CF41B7"/>
    <w:rsid w:val="00CF6DFC"/>
    <w:rsid w:val="00D03B87"/>
    <w:rsid w:val="00D04E38"/>
    <w:rsid w:val="00D05AD4"/>
    <w:rsid w:val="00D06060"/>
    <w:rsid w:val="00D0715A"/>
    <w:rsid w:val="00D208E5"/>
    <w:rsid w:val="00D259F5"/>
    <w:rsid w:val="00D26E04"/>
    <w:rsid w:val="00D27CEE"/>
    <w:rsid w:val="00D30BD2"/>
    <w:rsid w:val="00D31B84"/>
    <w:rsid w:val="00D32002"/>
    <w:rsid w:val="00D35A20"/>
    <w:rsid w:val="00D36FC4"/>
    <w:rsid w:val="00D3713B"/>
    <w:rsid w:val="00D3780E"/>
    <w:rsid w:val="00D438AD"/>
    <w:rsid w:val="00D450FA"/>
    <w:rsid w:val="00D45B73"/>
    <w:rsid w:val="00D47470"/>
    <w:rsid w:val="00D479DD"/>
    <w:rsid w:val="00D50313"/>
    <w:rsid w:val="00D51ECC"/>
    <w:rsid w:val="00D530CC"/>
    <w:rsid w:val="00D55CF6"/>
    <w:rsid w:val="00D55F72"/>
    <w:rsid w:val="00D5764A"/>
    <w:rsid w:val="00D600EE"/>
    <w:rsid w:val="00D61AE4"/>
    <w:rsid w:val="00D62EA9"/>
    <w:rsid w:val="00D63307"/>
    <w:rsid w:val="00D63FC0"/>
    <w:rsid w:val="00D67448"/>
    <w:rsid w:val="00D70AD4"/>
    <w:rsid w:val="00D723BE"/>
    <w:rsid w:val="00D7427E"/>
    <w:rsid w:val="00D7472F"/>
    <w:rsid w:val="00D753C1"/>
    <w:rsid w:val="00D759AA"/>
    <w:rsid w:val="00D84AF9"/>
    <w:rsid w:val="00D8724D"/>
    <w:rsid w:val="00D87BF1"/>
    <w:rsid w:val="00D87FE0"/>
    <w:rsid w:val="00D922EB"/>
    <w:rsid w:val="00D93AB6"/>
    <w:rsid w:val="00D95908"/>
    <w:rsid w:val="00D960CD"/>
    <w:rsid w:val="00DA12DC"/>
    <w:rsid w:val="00DA2A7B"/>
    <w:rsid w:val="00DA33EA"/>
    <w:rsid w:val="00DB220D"/>
    <w:rsid w:val="00DB2F94"/>
    <w:rsid w:val="00DB3968"/>
    <w:rsid w:val="00DB55A1"/>
    <w:rsid w:val="00DB6413"/>
    <w:rsid w:val="00DC0C01"/>
    <w:rsid w:val="00DC26C2"/>
    <w:rsid w:val="00DC3038"/>
    <w:rsid w:val="00DD0160"/>
    <w:rsid w:val="00DD189B"/>
    <w:rsid w:val="00DE3ED2"/>
    <w:rsid w:val="00DE78F4"/>
    <w:rsid w:val="00DF0599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4E4"/>
    <w:rsid w:val="00E17941"/>
    <w:rsid w:val="00E207CD"/>
    <w:rsid w:val="00E219C2"/>
    <w:rsid w:val="00E24150"/>
    <w:rsid w:val="00E25ECC"/>
    <w:rsid w:val="00E27C2C"/>
    <w:rsid w:val="00E30342"/>
    <w:rsid w:val="00E3160C"/>
    <w:rsid w:val="00E31C88"/>
    <w:rsid w:val="00E324CF"/>
    <w:rsid w:val="00E344E2"/>
    <w:rsid w:val="00E35396"/>
    <w:rsid w:val="00E371B0"/>
    <w:rsid w:val="00E374AC"/>
    <w:rsid w:val="00E4169D"/>
    <w:rsid w:val="00E4274E"/>
    <w:rsid w:val="00E42CFA"/>
    <w:rsid w:val="00E43955"/>
    <w:rsid w:val="00E4698F"/>
    <w:rsid w:val="00E46A8E"/>
    <w:rsid w:val="00E56680"/>
    <w:rsid w:val="00E57173"/>
    <w:rsid w:val="00E5796B"/>
    <w:rsid w:val="00E603F6"/>
    <w:rsid w:val="00E701D4"/>
    <w:rsid w:val="00E72202"/>
    <w:rsid w:val="00E725D1"/>
    <w:rsid w:val="00E7266E"/>
    <w:rsid w:val="00E73B77"/>
    <w:rsid w:val="00E748DF"/>
    <w:rsid w:val="00E8208C"/>
    <w:rsid w:val="00E84FA8"/>
    <w:rsid w:val="00E865C6"/>
    <w:rsid w:val="00E866C8"/>
    <w:rsid w:val="00E86DE1"/>
    <w:rsid w:val="00E9391C"/>
    <w:rsid w:val="00E952C2"/>
    <w:rsid w:val="00E95718"/>
    <w:rsid w:val="00EA192A"/>
    <w:rsid w:val="00EA2767"/>
    <w:rsid w:val="00EA2F01"/>
    <w:rsid w:val="00EA3B1F"/>
    <w:rsid w:val="00EA57E8"/>
    <w:rsid w:val="00EA6C37"/>
    <w:rsid w:val="00EA6D4C"/>
    <w:rsid w:val="00EA71DF"/>
    <w:rsid w:val="00EA7472"/>
    <w:rsid w:val="00EB04B5"/>
    <w:rsid w:val="00EB625A"/>
    <w:rsid w:val="00EB63EB"/>
    <w:rsid w:val="00EB70DC"/>
    <w:rsid w:val="00EB79D7"/>
    <w:rsid w:val="00EC1592"/>
    <w:rsid w:val="00EC304D"/>
    <w:rsid w:val="00EC442C"/>
    <w:rsid w:val="00EC4CCA"/>
    <w:rsid w:val="00EC6D28"/>
    <w:rsid w:val="00ED1377"/>
    <w:rsid w:val="00ED7C18"/>
    <w:rsid w:val="00EE17DF"/>
    <w:rsid w:val="00EE3DE1"/>
    <w:rsid w:val="00EE7FE0"/>
    <w:rsid w:val="00EF0AE6"/>
    <w:rsid w:val="00EF1A67"/>
    <w:rsid w:val="00F03A0E"/>
    <w:rsid w:val="00F045A6"/>
    <w:rsid w:val="00F06F5B"/>
    <w:rsid w:val="00F109FC"/>
    <w:rsid w:val="00F12337"/>
    <w:rsid w:val="00F130A5"/>
    <w:rsid w:val="00F14188"/>
    <w:rsid w:val="00F16AE9"/>
    <w:rsid w:val="00F177B3"/>
    <w:rsid w:val="00F204B0"/>
    <w:rsid w:val="00F21EC9"/>
    <w:rsid w:val="00F22D1A"/>
    <w:rsid w:val="00F22F18"/>
    <w:rsid w:val="00F26905"/>
    <w:rsid w:val="00F274E8"/>
    <w:rsid w:val="00F27673"/>
    <w:rsid w:val="00F3006C"/>
    <w:rsid w:val="00F315BA"/>
    <w:rsid w:val="00F32948"/>
    <w:rsid w:val="00F36220"/>
    <w:rsid w:val="00F36F64"/>
    <w:rsid w:val="00F3745D"/>
    <w:rsid w:val="00F45D1C"/>
    <w:rsid w:val="00F54142"/>
    <w:rsid w:val="00F54886"/>
    <w:rsid w:val="00F55C15"/>
    <w:rsid w:val="00F5613A"/>
    <w:rsid w:val="00F56581"/>
    <w:rsid w:val="00F60705"/>
    <w:rsid w:val="00F6185A"/>
    <w:rsid w:val="00F64E00"/>
    <w:rsid w:val="00F653D3"/>
    <w:rsid w:val="00F6695F"/>
    <w:rsid w:val="00F71E77"/>
    <w:rsid w:val="00F72CF1"/>
    <w:rsid w:val="00F806AE"/>
    <w:rsid w:val="00F817A0"/>
    <w:rsid w:val="00F837D1"/>
    <w:rsid w:val="00F84A00"/>
    <w:rsid w:val="00F85AE1"/>
    <w:rsid w:val="00F93DA4"/>
    <w:rsid w:val="00F95EF1"/>
    <w:rsid w:val="00F95FC0"/>
    <w:rsid w:val="00F96C0E"/>
    <w:rsid w:val="00F96E69"/>
    <w:rsid w:val="00FA0393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5C0E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6B24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0BDA-C302-4BC5-A79C-63438BD9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1756</Words>
  <Characters>10010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Vera Katsarova</cp:lastModifiedBy>
  <cp:revision>122</cp:revision>
  <cp:lastPrinted>2017-02-23T11:25:00Z</cp:lastPrinted>
  <dcterms:created xsi:type="dcterms:W3CDTF">2016-12-14T08:18:00Z</dcterms:created>
  <dcterms:modified xsi:type="dcterms:W3CDTF">2017-03-07T13:23:00Z</dcterms:modified>
</cp:coreProperties>
</file>