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2" w:rsidRDefault="007A5D22" w:rsidP="00BC11A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491890" w:rsidRPr="00FD4B32" w:rsidRDefault="00491890" w:rsidP="007A5D22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E5607E">
        <w:rPr>
          <w:rFonts w:ascii="Verdana" w:hAnsi="Verdana"/>
          <w:b/>
          <w:bCs/>
          <w:sz w:val="28"/>
          <w:szCs w:val="28"/>
          <w:lang w:val="ru-RU"/>
        </w:rPr>
        <w:t>38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r w:rsidR="008B600E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8933F4">
        <w:rPr>
          <w:rFonts w:ascii="Verdana" w:hAnsi="Verdana"/>
          <w:b/>
          <w:bCs/>
          <w:sz w:val="28"/>
          <w:szCs w:val="28"/>
          <w:lang w:val="ru-RU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91890" w:rsidRPr="00FD4B32" w:rsidRDefault="00491890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на </w:t>
      </w:r>
      <w:r w:rsidR="00256793"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D4B32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Pr="00FD4B32" w:rsidRDefault="00B07238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60701" w:rsidRDefault="00491890" w:rsidP="00EE7FE0">
      <w:pPr>
        <w:pStyle w:val="a6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</w:t>
      </w:r>
      <w:r w:rsidR="00B07238" w:rsidRPr="001C3424">
        <w:rPr>
          <w:rFonts w:ascii="Verdana" w:hAnsi="Verdana"/>
        </w:rPr>
        <w:t xml:space="preserve"> чл. 93, ал. </w:t>
      </w:r>
      <w:r w:rsidR="00AE0D44" w:rsidRPr="00FD4B32">
        <w:rPr>
          <w:rFonts w:ascii="Verdana" w:hAnsi="Verdana"/>
          <w:lang w:val="ru-RU"/>
        </w:rPr>
        <w:t>1</w:t>
      </w:r>
      <w:r w:rsidR="00B07238" w:rsidRPr="001C3424">
        <w:rPr>
          <w:rFonts w:ascii="Verdana" w:hAnsi="Verdana"/>
        </w:rPr>
        <w:t xml:space="preserve">  и ал. 5 от Закона за опазване на околната среда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ЗООС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>; чл.7 ал.1 и чл.</w:t>
      </w:r>
      <w:r w:rsidR="00B07238" w:rsidRPr="00FD4B32">
        <w:rPr>
          <w:rFonts w:ascii="Verdana" w:hAnsi="Verdana"/>
          <w:lang w:val="ru-RU"/>
        </w:rPr>
        <w:t xml:space="preserve"> 8</w:t>
      </w:r>
      <w:r w:rsidR="00B07238" w:rsidRPr="001C3424">
        <w:rPr>
          <w:rFonts w:ascii="Verdana" w:hAnsi="Verdana"/>
        </w:rPr>
        <w:t xml:space="preserve">, ал. 1 от </w:t>
      </w:r>
      <w:r w:rsidR="00B07238"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C3424">
        <w:rPr>
          <w:rFonts w:ascii="Verdana" w:hAnsi="Verdana"/>
        </w:rPr>
        <w:t xml:space="preserve"> (Н</w:t>
      </w:r>
      <w:r w:rsidR="00791C64" w:rsidRPr="001C3424">
        <w:rPr>
          <w:rFonts w:ascii="Verdana" w:hAnsi="Verdana"/>
        </w:rPr>
        <w:t xml:space="preserve">аредба за </w:t>
      </w:r>
      <w:r w:rsidR="00B07238" w:rsidRPr="001C3424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ЗБР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 xml:space="preserve">; чл. 40 ал. </w:t>
      </w:r>
      <w:r w:rsidR="00B07238" w:rsidRPr="00FD4B32">
        <w:rPr>
          <w:rFonts w:ascii="Verdana" w:hAnsi="Verdana"/>
          <w:lang w:val="ru-RU"/>
        </w:rPr>
        <w:t xml:space="preserve">3 </w:t>
      </w:r>
      <w:r w:rsidR="00B07238" w:rsidRPr="001C3424">
        <w:rPr>
          <w:rFonts w:ascii="Verdana" w:hAnsi="Verdana"/>
        </w:rPr>
        <w:t>и ал. 4, във връзка с чл. 2, ал</w:t>
      </w:r>
      <w:r w:rsidR="00E31C88">
        <w:rPr>
          <w:rFonts w:ascii="Verdana" w:hAnsi="Verdana"/>
        </w:rPr>
        <w:t>.</w:t>
      </w:r>
      <w:r w:rsidR="00B07238" w:rsidRPr="001C3424">
        <w:rPr>
          <w:rFonts w:ascii="Verdana" w:hAnsi="Verdana"/>
        </w:rPr>
        <w:t xml:space="preserve"> 1,т.1  от </w:t>
      </w:r>
      <w:r w:rsidR="00B07238"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Наредба за ОС</w:t>
      </w:r>
      <w:r w:rsidR="00B07238" w:rsidRPr="00FD4B32">
        <w:rPr>
          <w:rFonts w:ascii="Verdana" w:hAnsi="Verdana"/>
          <w:lang w:val="ru-RU"/>
        </w:rPr>
        <w:t>)</w:t>
      </w:r>
      <w:r w:rsidR="00826452" w:rsidRPr="001C3424">
        <w:rPr>
          <w:rFonts w:ascii="Verdana" w:hAnsi="Verdana"/>
        </w:rPr>
        <w:t>,</w:t>
      </w:r>
      <w:r w:rsidR="00B07238" w:rsidRPr="001C3424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C3424">
        <w:rPr>
          <w:rFonts w:ascii="Verdana" w:hAnsi="Verdana"/>
        </w:rPr>
        <w:t>аредбата за ОВОС</w:t>
      </w:r>
      <w:r w:rsidR="00B07238" w:rsidRPr="001C3424">
        <w:rPr>
          <w:rFonts w:ascii="Verdana" w:hAnsi="Verdana"/>
        </w:rPr>
        <w:t xml:space="preserve"> и по чл.10, ал. 1 и ал.2 от Наредбата за ОС</w:t>
      </w:r>
      <w:r w:rsidR="00826452" w:rsidRPr="001C3424">
        <w:rPr>
          <w:rFonts w:ascii="Verdana" w:hAnsi="Verdana"/>
        </w:rPr>
        <w:t>,  становищ</w:t>
      </w:r>
      <w:r w:rsidR="00101F2C">
        <w:rPr>
          <w:rFonts w:ascii="Verdana" w:hAnsi="Verdana"/>
        </w:rPr>
        <w:t>а</w:t>
      </w:r>
      <w:r w:rsidR="00826452" w:rsidRPr="001C3424">
        <w:rPr>
          <w:rFonts w:ascii="Verdana" w:hAnsi="Verdana"/>
        </w:rPr>
        <w:t xml:space="preserve"> от РЗИ Пловдив</w:t>
      </w:r>
      <w:r w:rsidR="00101F2C">
        <w:rPr>
          <w:rFonts w:ascii="Verdana" w:hAnsi="Verdana"/>
        </w:rPr>
        <w:t xml:space="preserve"> и БД</w:t>
      </w:r>
      <w:r w:rsidR="0028142D">
        <w:rPr>
          <w:rFonts w:ascii="Verdana" w:hAnsi="Verdana"/>
        </w:rPr>
        <w:t>УВ</w:t>
      </w:r>
      <w:r w:rsidR="00101F2C">
        <w:rPr>
          <w:rFonts w:ascii="Verdana" w:hAnsi="Verdana"/>
        </w:rPr>
        <w:t xml:space="preserve"> ИБР Пловдив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15070" w:rsidRDefault="00560701" w:rsidP="00EE7FE0">
      <w:pPr>
        <w:pStyle w:val="a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7A5D22" w:rsidRDefault="007A5D22" w:rsidP="00EE7FE0">
      <w:pPr>
        <w:pStyle w:val="a6"/>
        <w:rPr>
          <w:rFonts w:ascii="Verdana" w:hAnsi="Verdana"/>
          <w:b/>
        </w:rPr>
      </w:pPr>
    </w:p>
    <w:p w:rsidR="00491890" w:rsidRDefault="00915070" w:rsidP="00EE7FE0">
      <w:pPr>
        <w:pStyle w:val="a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560701">
        <w:rPr>
          <w:rFonts w:ascii="Verdana" w:hAnsi="Verdana"/>
          <w:b/>
        </w:rPr>
        <w:t xml:space="preserve"> </w:t>
      </w:r>
      <w:r w:rsidR="00491890" w:rsidRPr="00FD4B32">
        <w:rPr>
          <w:rFonts w:ascii="Verdana" w:hAnsi="Verdana"/>
          <w:b/>
          <w:lang w:val="ru-RU"/>
        </w:rPr>
        <w:t xml:space="preserve"> </w:t>
      </w:r>
      <w:r w:rsidR="00491890">
        <w:rPr>
          <w:rFonts w:ascii="Verdana" w:hAnsi="Verdana"/>
          <w:b/>
          <w:sz w:val="28"/>
          <w:szCs w:val="28"/>
        </w:rPr>
        <w:t>Р Е Ш И Х</w:t>
      </w:r>
    </w:p>
    <w:p w:rsidR="001C3424" w:rsidRPr="00FD4B32" w:rsidRDefault="001C3424" w:rsidP="00EE7FE0">
      <w:pPr>
        <w:pStyle w:val="a6"/>
        <w:rPr>
          <w:rFonts w:ascii="Verdana" w:hAnsi="Verdana"/>
          <w:b/>
          <w:lang w:val="ru-RU"/>
        </w:rPr>
      </w:pPr>
    </w:p>
    <w:p w:rsidR="00491890" w:rsidRDefault="00491890" w:rsidP="00FD0FE3">
      <w:pPr>
        <w:pStyle w:val="a6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 се извърш</w:t>
      </w:r>
      <w:r w:rsidR="0004558F">
        <w:rPr>
          <w:rFonts w:ascii="Verdana" w:hAnsi="Verdana"/>
          <w:b/>
          <w:u w:val="single"/>
        </w:rPr>
        <w:t>и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101F2C" w:rsidRDefault="00491890" w:rsidP="00ED6D29">
      <w:pPr>
        <w:pStyle w:val="ae"/>
        <w:ind w:left="0"/>
        <w:jc w:val="both"/>
        <w:rPr>
          <w:rFonts w:ascii="Verdana" w:hAnsi="Verdana"/>
          <w:b/>
        </w:rPr>
      </w:pPr>
      <w:r w:rsidRPr="00101F2C">
        <w:rPr>
          <w:rFonts w:ascii="Verdana" w:hAnsi="Verdana"/>
          <w:b/>
          <w:bCs/>
        </w:rPr>
        <w:t>инвестиционно предложение</w:t>
      </w:r>
      <w:r w:rsidR="005F05B2">
        <w:rPr>
          <w:rFonts w:ascii="Verdana" w:hAnsi="Verdana"/>
          <w:b/>
          <w:bCs/>
        </w:rPr>
        <w:t xml:space="preserve"> </w:t>
      </w:r>
      <w:r w:rsidR="005F05B2">
        <w:rPr>
          <w:rFonts w:ascii="Verdana" w:hAnsi="Verdana"/>
          <w:b/>
          <w:bCs/>
          <w:lang w:val="en-US"/>
        </w:rPr>
        <w:t>(</w:t>
      </w:r>
      <w:r w:rsidR="005F05B2">
        <w:rPr>
          <w:rFonts w:ascii="Verdana" w:hAnsi="Verdana"/>
          <w:b/>
          <w:bCs/>
        </w:rPr>
        <w:t>ИП</w:t>
      </w:r>
      <w:r w:rsidR="005F05B2">
        <w:rPr>
          <w:rFonts w:ascii="Verdana" w:hAnsi="Verdana"/>
          <w:b/>
          <w:bCs/>
          <w:lang w:val="en-US"/>
        </w:rPr>
        <w:t>)</w:t>
      </w:r>
      <w:r w:rsidRPr="00101F2C">
        <w:rPr>
          <w:rFonts w:ascii="Verdana" w:hAnsi="Verdana"/>
        </w:rPr>
        <w:t>:</w:t>
      </w:r>
      <w:r w:rsidR="00ED6D29" w:rsidRPr="00ED6D29">
        <w:rPr>
          <w:rFonts w:ascii="Verdana" w:hAnsi="Verdana"/>
          <w:b/>
        </w:rPr>
        <w:t xml:space="preserve"> „Добив на строителни материали в част от участък Калоян (9,738 дка) на находище Белащица и площ за обслужващи дейности по концесията извън добива</w:t>
      </w:r>
      <w:r w:rsidR="00184D8B">
        <w:rPr>
          <w:rFonts w:ascii="Verdana" w:hAnsi="Verdana"/>
          <w:b/>
          <w:lang w:val="en-US"/>
        </w:rPr>
        <w:t>(</w:t>
      </w:r>
      <w:r w:rsidR="00BC11AA">
        <w:rPr>
          <w:rFonts w:ascii="Verdana" w:hAnsi="Verdana"/>
          <w:b/>
        </w:rPr>
        <w:t>за изграждане на обслужващ път</w:t>
      </w:r>
      <w:r w:rsidR="00184D8B">
        <w:rPr>
          <w:rFonts w:ascii="Verdana" w:hAnsi="Verdana"/>
          <w:b/>
          <w:lang w:val="en-US"/>
        </w:rPr>
        <w:t>)</w:t>
      </w:r>
      <w:r w:rsidR="00ED6D29" w:rsidRPr="00ED6D29">
        <w:rPr>
          <w:rFonts w:ascii="Verdana" w:hAnsi="Verdana"/>
          <w:b/>
        </w:rPr>
        <w:t>- 97,177 дка”</w:t>
      </w:r>
      <w:r w:rsidR="00ED6D29">
        <w:rPr>
          <w:rFonts w:ascii="Verdana" w:hAnsi="Verdana"/>
          <w:b/>
        </w:rPr>
        <w:t>,</w:t>
      </w:r>
      <w:r w:rsidR="00DC51A0">
        <w:rPr>
          <w:rFonts w:ascii="Verdana" w:hAnsi="Verdana"/>
          <w:spacing w:val="-5"/>
        </w:rPr>
        <w:t xml:space="preserve"> к</w:t>
      </w:r>
      <w:r w:rsidRPr="00101F2C">
        <w:rPr>
          <w:rFonts w:ascii="Verdana" w:hAnsi="Verdana"/>
        </w:rPr>
        <w:t>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DC51A0" w:rsidRPr="00ED6D29" w:rsidRDefault="00491890" w:rsidP="00E5058C">
      <w:pPr>
        <w:jc w:val="both"/>
        <w:rPr>
          <w:rFonts w:ascii="Verdana" w:hAnsi="Verdana"/>
          <w:b/>
          <w:lang w:val="bg-BG"/>
        </w:rPr>
      </w:pPr>
      <w:r w:rsidRPr="00101F2C">
        <w:rPr>
          <w:rFonts w:ascii="Verdana" w:hAnsi="Verdana"/>
          <w:b/>
        </w:rPr>
        <w:t>местоположение:</w:t>
      </w:r>
      <w:r w:rsidR="000474F8" w:rsidRPr="000474F8">
        <w:t xml:space="preserve"> </w:t>
      </w:r>
      <w:r w:rsidR="00ED6D29" w:rsidRPr="00ED6D29">
        <w:rPr>
          <w:rFonts w:ascii="Verdana" w:hAnsi="Verdana"/>
          <w:b/>
        </w:rPr>
        <w:t>в имоти № 122008, 122015 в землище на с. Марково и имоти №№ 000105, 000136 в землище на с. Белащица, община Родопи.</w:t>
      </w:r>
    </w:p>
    <w:p w:rsidR="00ED6D29" w:rsidRPr="00ED6D29" w:rsidRDefault="00491890" w:rsidP="00ED6D29">
      <w:pPr>
        <w:ind w:right="240"/>
        <w:jc w:val="both"/>
        <w:rPr>
          <w:rFonts w:ascii="Verdana" w:hAnsi="Verdana"/>
          <w:lang w:val="bg-BG"/>
        </w:rPr>
      </w:pPr>
      <w:r w:rsidRPr="00101F2C">
        <w:rPr>
          <w:rFonts w:ascii="Verdana" w:hAnsi="Verdana"/>
          <w:b/>
        </w:rPr>
        <w:t>Възложител</w:t>
      </w:r>
      <w:r w:rsidRPr="00492F4F">
        <w:rPr>
          <w:rFonts w:ascii="Verdana" w:hAnsi="Verdana"/>
        </w:rPr>
        <w:t>:</w:t>
      </w:r>
      <w:r w:rsidR="00101F2C" w:rsidRPr="00101F2C">
        <w:rPr>
          <w:rFonts w:ascii="Verdana" w:hAnsi="Verdana"/>
          <w:b/>
        </w:rPr>
        <w:t xml:space="preserve"> </w:t>
      </w:r>
      <w:r w:rsidR="00ED6D29">
        <w:rPr>
          <w:rFonts w:ascii="Verdana" w:hAnsi="Verdana"/>
          <w:b/>
          <w:lang w:val="bg-BG"/>
        </w:rPr>
        <w:t xml:space="preserve">„Холсим кариерни материали” АД, </w:t>
      </w:r>
      <w:r w:rsidR="00ED6D29" w:rsidRPr="00ED6D29">
        <w:rPr>
          <w:rFonts w:ascii="Verdana" w:hAnsi="Verdana"/>
        </w:rPr>
        <w:t xml:space="preserve">гр. </w:t>
      </w:r>
      <w:r w:rsidR="00ED6D29" w:rsidRPr="00ED6D29">
        <w:rPr>
          <w:rFonts w:ascii="Verdana" w:hAnsi="Verdana"/>
          <w:lang w:val="bg-BG"/>
        </w:rPr>
        <w:t>Пловдив</w:t>
      </w:r>
      <w:r w:rsidR="00ED6D29" w:rsidRPr="00ED6D29">
        <w:rPr>
          <w:rFonts w:ascii="Verdana" w:hAnsi="Verdana"/>
        </w:rPr>
        <w:t>,</w:t>
      </w:r>
      <w:r w:rsidR="00ED6D29" w:rsidRPr="00ED6D29">
        <w:rPr>
          <w:rFonts w:ascii="Verdana" w:hAnsi="Verdana"/>
          <w:lang w:val="bg-BG"/>
        </w:rPr>
        <w:t xml:space="preserve"> ул</w:t>
      </w:r>
      <w:r w:rsidR="00ED6D29" w:rsidRPr="00ED6D29">
        <w:rPr>
          <w:rFonts w:ascii="Verdana" w:hAnsi="Verdana"/>
        </w:rPr>
        <w:t xml:space="preserve">. </w:t>
      </w:r>
      <w:r w:rsidR="00ED6D29" w:rsidRPr="00ED6D29">
        <w:rPr>
          <w:rFonts w:ascii="Verdana" w:hAnsi="Verdana"/>
          <w:lang w:val="bg-BG"/>
        </w:rPr>
        <w:t>„Братя Бъкстон” № 134</w:t>
      </w:r>
    </w:p>
    <w:p w:rsidR="00DC3968" w:rsidRDefault="00491890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="0067027F">
        <w:rPr>
          <w:rFonts w:ascii="Verdana" w:hAnsi="Verdana"/>
          <w:bCs w:val="0"/>
          <w:sz w:val="20"/>
          <w:szCs w:val="20"/>
          <w:lang w:val="en-US"/>
        </w:rPr>
        <w:t>(</w:t>
      </w:r>
      <w:r w:rsidR="0067027F">
        <w:rPr>
          <w:rFonts w:ascii="Verdana" w:hAnsi="Verdana"/>
          <w:bCs w:val="0"/>
          <w:sz w:val="20"/>
          <w:szCs w:val="20"/>
        </w:rPr>
        <w:t>ИП</w:t>
      </w:r>
      <w:r w:rsidR="0067027F">
        <w:rPr>
          <w:rFonts w:ascii="Verdana" w:hAnsi="Verdana"/>
          <w:bCs w:val="0"/>
          <w:sz w:val="20"/>
          <w:szCs w:val="20"/>
          <w:lang w:val="en-US"/>
        </w:rPr>
        <w:t>)</w:t>
      </w:r>
      <w:r w:rsidR="00826D31" w:rsidRPr="00027F8D">
        <w:rPr>
          <w:rFonts w:ascii="Verdana" w:hAnsi="Verdana"/>
          <w:b w:val="0"/>
          <w:sz w:val="20"/>
          <w:szCs w:val="20"/>
        </w:rPr>
        <w:t xml:space="preserve">: </w:t>
      </w:r>
    </w:p>
    <w:p w:rsidR="0067027F" w:rsidRPr="0067027F" w:rsidRDefault="00ED6D29" w:rsidP="0067027F">
      <w:pPr>
        <w:pStyle w:val="ae"/>
        <w:spacing w:before="60" w:after="60"/>
        <w:ind w:left="0"/>
        <w:jc w:val="both"/>
        <w:rPr>
          <w:rFonts w:ascii="Verdana" w:hAnsi="Verdana"/>
          <w:szCs w:val="20"/>
        </w:rPr>
      </w:pPr>
      <w:r w:rsidRPr="00ED6D29">
        <w:rPr>
          <w:rFonts w:ascii="Verdana" w:hAnsi="Verdana"/>
          <w:szCs w:val="20"/>
        </w:rPr>
        <w:t>За частта от участък „Калоян“, попадаща  в землището на с. Белащица е издадено Решение на РИОСВ</w:t>
      </w:r>
      <w:r>
        <w:rPr>
          <w:rFonts w:ascii="Verdana" w:hAnsi="Verdana"/>
          <w:szCs w:val="20"/>
        </w:rPr>
        <w:t xml:space="preserve"> Пловдив</w:t>
      </w:r>
      <w:r w:rsidRPr="00ED6D29">
        <w:rPr>
          <w:rFonts w:ascii="Verdana" w:hAnsi="Verdana"/>
          <w:szCs w:val="20"/>
        </w:rPr>
        <w:t xml:space="preserve"> № ПВ-30-ПР/2010г. В този смисъл настоящото инвестиционно предложение се явява допълнение на</w:t>
      </w:r>
      <w:r w:rsidR="0067027F">
        <w:rPr>
          <w:rFonts w:ascii="Verdana" w:hAnsi="Verdana"/>
          <w:szCs w:val="20"/>
        </w:rPr>
        <w:t xml:space="preserve"> осъществявано ИП</w:t>
      </w:r>
      <w:r w:rsidRPr="00ED6D29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 xml:space="preserve"> </w:t>
      </w:r>
      <w:r w:rsidRPr="00ED6D29">
        <w:rPr>
          <w:rFonts w:ascii="Verdana" w:hAnsi="Verdana"/>
          <w:szCs w:val="20"/>
        </w:rPr>
        <w:t xml:space="preserve">Участък „Калоян“ представлява </w:t>
      </w:r>
      <w:r w:rsidR="002950E4">
        <w:rPr>
          <w:rFonts w:ascii="Verdana" w:hAnsi="Verdana"/>
          <w:szCs w:val="20"/>
        </w:rPr>
        <w:t xml:space="preserve">териториално </w:t>
      </w:r>
      <w:r w:rsidRPr="00ED6D29">
        <w:rPr>
          <w:rFonts w:ascii="Verdana" w:hAnsi="Verdana"/>
          <w:szCs w:val="20"/>
        </w:rPr>
        <w:t>разширение в западна посока на действащата кариера „Белащица Родопи“</w:t>
      </w:r>
      <w:r>
        <w:rPr>
          <w:rFonts w:ascii="Verdana" w:hAnsi="Verdana"/>
          <w:szCs w:val="20"/>
        </w:rPr>
        <w:t>.</w:t>
      </w:r>
      <w:r w:rsidRPr="00ED6D29">
        <w:rPr>
          <w:rFonts w:ascii="Verdana" w:hAnsi="Verdana"/>
          <w:szCs w:val="20"/>
        </w:rPr>
        <w:t xml:space="preserve"> По-голямата част от него заема територия от землището на с.Белащица (50,508 дка), а съвсем малка  е в землището на с.Марково (9,503 дка)</w:t>
      </w:r>
      <w:r>
        <w:rPr>
          <w:rFonts w:ascii="Verdana" w:hAnsi="Verdana"/>
          <w:szCs w:val="20"/>
        </w:rPr>
        <w:t xml:space="preserve">. </w:t>
      </w:r>
      <w:r w:rsidRPr="00ED6D29">
        <w:rPr>
          <w:rFonts w:ascii="Verdana" w:hAnsi="Verdana"/>
          <w:szCs w:val="20"/>
        </w:rPr>
        <w:t>Необходимата площ за обслужване дейностите по концесията</w:t>
      </w:r>
      <w:r>
        <w:rPr>
          <w:rFonts w:ascii="Verdana" w:hAnsi="Verdana"/>
          <w:szCs w:val="20"/>
        </w:rPr>
        <w:t xml:space="preserve"> е</w:t>
      </w:r>
      <w:r w:rsidRPr="00ED6D29">
        <w:rPr>
          <w:rFonts w:ascii="Verdana" w:hAnsi="Verdana"/>
          <w:szCs w:val="20"/>
        </w:rPr>
        <w:t xml:space="preserve">  за осигуряване достъп до работните хоризонти на участък „Калоян”. Предвижда се изграждане на технологичен път,  чрез  който ще се транспортира иззета суровина от добивния участък</w:t>
      </w:r>
      <w:r>
        <w:rPr>
          <w:rFonts w:ascii="Verdana" w:hAnsi="Verdana"/>
          <w:szCs w:val="20"/>
        </w:rPr>
        <w:t>.</w:t>
      </w:r>
      <w:r w:rsidR="0067027F" w:rsidRPr="0067027F">
        <w:t xml:space="preserve"> </w:t>
      </w:r>
      <w:r w:rsidR="0067027F" w:rsidRPr="0067027F">
        <w:rPr>
          <w:rFonts w:ascii="Verdana" w:hAnsi="Verdana"/>
          <w:szCs w:val="20"/>
        </w:rPr>
        <w:t>Действащата кариера „Белащица Родопи“ на „Холсим  кариерни  материали  Пловдив” АД е с изградена инфраструктура, комунално-битови сгради и всичко необходимо за извършване на добивни работи и съхранение на оборудването.</w:t>
      </w:r>
      <w:r w:rsidR="0067027F" w:rsidRPr="0067027F">
        <w:rPr>
          <w:rFonts w:ascii="Verdana" w:hAnsi="Verdana" w:cs="Arial"/>
          <w:noProof/>
          <w:szCs w:val="20"/>
        </w:rPr>
        <w:t xml:space="preserve"> </w:t>
      </w:r>
    </w:p>
    <w:p w:rsidR="00770AD9" w:rsidRPr="00027F8D" w:rsidRDefault="00770AD9" w:rsidP="00EE7FE0">
      <w:pPr>
        <w:pStyle w:val="ae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предложение</w:t>
      </w:r>
      <w:r w:rsidR="00A72619" w:rsidRPr="00027F8D">
        <w:rPr>
          <w:rFonts w:ascii="Verdana" w:hAnsi="Verdana"/>
          <w:szCs w:val="20"/>
        </w:rPr>
        <w:t xml:space="preserve"> </w:t>
      </w:r>
      <w:r w:rsidR="002950E4">
        <w:rPr>
          <w:rFonts w:ascii="Verdana" w:hAnsi="Verdana"/>
          <w:szCs w:val="20"/>
        </w:rPr>
        <w:t xml:space="preserve">се явява разширение на дейност, попадаща в </w:t>
      </w:r>
      <w:r w:rsidR="002950E4" w:rsidRPr="00027F8D">
        <w:rPr>
          <w:rFonts w:ascii="Verdana" w:hAnsi="Verdana"/>
          <w:szCs w:val="20"/>
        </w:rPr>
        <w:t xml:space="preserve">т. </w:t>
      </w:r>
      <w:r w:rsidR="002950E4">
        <w:rPr>
          <w:rFonts w:ascii="Verdana" w:hAnsi="Verdana"/>
          <w:szCs w:val="20"/>
        </w:rPr>
        <w:t>2</w:t>
      </w:r>
      <w:r w:rsidR="002950E4" w:rsidRPr="00027F8D">
        <w:rPr>
          <w:rFonts w:ascii="Verdana" w:hAnsi="Verdana"/>
          <w:szCs w:val="20"/>
        </w:rPr>
        <w:t>, буква “</w:t>
      </w:r>
      <w:r w:rsidR="002950E4">
        <w:rPr>
          <w:rFonts w:ascii="Verdana" w:hAnsi="Verdana"/>
          <w:szCs w:val="20"/>
        </w:rPr>
        <w:t>а</w:t>
      </w:r>
      <w:r w:rsidR="002950E4" w:rsidRPr="00027F8D">
        <w:rPr>
          <w:rFonts w:ascii="Verdana" w:hAnsi="Verdana"/>
          <w:szCs w:val="20"/>
        </w:rPr>
        <w:t>“ от Приложение № 2 на Закона за опазване на околната среда / ДВ.бр.91 /2002 год./</w:t>
      </w:r>
      <w:r w:rsidR="002950E4"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 xml:space="preserve"> и чл.2 ал.1, т. 1 от Наредбата за ОС. </w:t>
      </w:r>
    </w:p>
    <w:p w:rsidR="00A72619" w:rsidRPr="00FD4B32" w:rsidRDefault="005A700C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27F8D">
        <w:rPr>
          <w:rFonts w:ascii="Verdana" w:hAnsi="Verdana"/>
          <w:lang w:val="bg-BG"/>
        </w:rPr>
        <w:t>Площадката на ИП</w:t>
      </w:r>
      <w:r w:rsidR="00A72619" w:rsidRPr="00027F8D">
        <w:rPr>
          <w:rFonts w:ascii="Verdana" w:hAnsi="Verdana"/>
          <w:lang w:val="bg-BG"/>
        </w:rPr>
        <w:t xml:space="preserve"> </w:t>
      </w:r>
      <w:r w:rsidR="00770AD9" w:rsidRPr="00027F8D">
        <w:rPr>
          <w:rFonts w:ascii="Verdana" w:hAnsi="Verdana"/>
          <w:lang w:val="ru-RU"/>
        </w:rPr>
        <w:t xml:space="preserve">не </w:t>
      </w:r>
      <w:r w:rsidR="00F91E00">
        <w:rPr>
          <w:rFonts w:ascii="Verdana" w:hAnsi="Verdana"/>
          <w:lang w:val="ru-RU"/>
        </w:rPr>
        <w:t>е</w:t>
      </w:r>
      <w:r w:rsidR="00770AD9" w:rsidRPr="00027F8D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027F8D">
          <w:rPr>
            <w:rFonts w:ascii="Verdana" w:hAnsi="Verdana"/>
            <w:lang w:val="ru-RU"/>
          </w:rPr>
          <w:t>2000”</w:t>
        </w:r>
      </w:smartTag>
      <w:r w:rsidR="00770AD9" w:rsidRPr="00027F8D">
        <w:rPr>
          <w:rFonts w:ascii="Verdana" w:hAnsi="Verdana"/>
          <w:lang w:val="ru-RU"/>
        </w:rPr>
        <w:t xml:space="preserve">.  Най-близката защитена зона е </w:t>
      </w:r>
      <w:r w:rsidR="00027F8D" w:rsidRPr="00027F8D">
        <w:rPr>
          <w:rFonts w:ascii="Verdana" w:hAnsi="Verdana"/>
        </w:rPr>
        <w:t>BG</w:t>
      </w:r>
      <w:r w:rsidR="00027F8D" w:rsidRPr="00027F8D">
        <w:rPr>
          <w:rFonts w:ascii="Verdana" w:hAnsi="Verdana"/>
          <w:lang w:val="ru-RU"/>
        </w:rPr>
        <w:t xml:space="preserve"> 00</w:t>
      </w:r>
      <w:r w:rsidR="00027F8D" w:rsidRPr="00027F8D">
        <w:rPr>
          <w:rFonts w:ascii="Verdana" w:hAnsi="Verdana"/>
          <w:lang w:val="bg-BG"/>
        </w:rPr>
        <w:t>0</w:t>
      </w:r>
      <w:r w:rsidR="00691EEA">
        <w:rPr>
          <w:rFonts w:ascii="Verdana" w:hAnsi="Verdana"/>
          <w:lang w:val="bg-BG"/>
        </w:rPr>
        <w:t>1</w:t>
      </w:r>
      <w:r w:rsidR="00F91E00">
        <w:rPr>
          <w:rFonts w:ascii="Verdana" w:hAnsi="Verdana"/>
          <w:lang w:val="bg-BG"/>
        </w:rPr>
        <w:t>0</w:t>
      </w:r>
      <w:r w:rsidR="00691EEA">
        <w:rPr>
          <w:rFonts w:ascii="Verdana" w:hAnsi="Verdana"/>
          <w:lang w:val="bg-BG"/>
        </w:rPr>
        <w:t>33</w:t>
      </w:r>
      <w:r w:rsidR="00027F8D" w:rsidRPr="00027F8D">
        <w:rPr>
          <w:rFonts w:ascii="Verdana" w:hAnsi="Verdana"/>
          <w:lang w:val="bg-BG"/>
        </w:rPr>
        <w:t xml:space="preserve"> </w:t>
      </w:r>
      <w:r w:rsidR="00101F2C" w:rsidRPr="00027F8D">
        <w:rPr>
          <w:rFonts w:ascii="Verdana" w:hAnsi="Verdana"/>
          <w:lang w:val="ru-RU"/>
        </w:rPr>
        <w:t>„</w:t>
      </w:r>
      <w:r w:rsidR="00691EEA">
        <w:rPr>
          <w:rFonts w:ascii="Verdana" w:hAnsi="Verdana"/>
          <w:lang w:val="ru-RU"/>
        </w:rPr>
        <w:t>Брестовица</w:t>
      </w:r>
      <w:r w:rsidR="00101F2C" w:rsidRPr="00027F8D">
        <w:rPr>
          <w:rFonts w:ascii="Verdana" w:hAnsi="Verdana"/>
          <w:lang w:val="ru-RU"/>
        </w:rPr>
        <w:t>”</w:t>
      </w:r>
      <w:r w:rsidR="00A72619" w:rsidRPr="00027F8D">
        <w:rPr>
          <w:rFonts w:ascii="Verdana" w:hAnsi="Verdana"/>
          <w:lang w:val="ru-RU"/>
        </w:rPr>
        <w:t>,</w:t>
      </w:r>
      <w:r w:rsidR="00691EEA" w:rsidRPr="00691EEA">
        <w:t xml:space="preserve"> </w:t>
      </w:r>
      <w:r w:rsidR="00691EEA" w:rsidRPr="00691EEA">
        <w:rPr>
          <w:rFonts w:ascii="Verdana" w:hAnsi="Verdana"/>
          <w:lang w:val="ru-RU"/>
        </w:rPr>
        <w:t>включена в списъка на защитените зони за опазване на природните местообитания и на дивата флора и фауна, приета с Решение № 122/02.03.2007г. (ДВ бр.21/2007г.).</w:t>
      </w:r>
      <w:r w:rsidR="00806E73" w:rsidRPr="00806E73">
        <w:rPr>
          <w:rFonts w:ascii="Verdana" w:hAnsi="Verdana"/>
          <w:lang w:val="bg-BG"/>
        </w:rPr>
        <w:t xml:space="preserve"> </w:t>
      </w:r>
      <w:r w:rsidR="00A72619" w:rsidRPr="00FD4B32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r w:rsidR="00A72619" w:rsidRPr="00FD4B32">
        <w:rPr>
          <w:rFonts w:ascii="Verdana" w:hAnsi="Verdana"/>
          <w:lang w:val="ru-RU"/>
        </w:rPr>
        <w:t xml:space="preserve">преценка за вероятната степен на </w:t>
      </w:r>
      <w:r w:rsidR="00A72619" w:rsidRPr="00FD4B32">
        <w:rPr>
          <w:rFonts w:ascii="Verdana" w:hAnsi="Verdana"/>
          <w:lang w:val="ru-RU"/>
        </w:rPr>
        <w:lastRenderedPageBreak/>
        <w:t xml:space="preserve">отрицателно въздействие </w:t>
      </w:r>
      <w:r w:rsidRPr="005A700C">
        <w:rPr>
          <w:rFonts w:ascii="Verdana" w:hAnsi="Verdana"/>
          <w:lang w:val="bg-BG"/>
        </w:rPr>
        <w:t>определя</w:t>
      </w:r>
      <w:r w:rsidR="00A72619" w:rsidRPr="00FD4B32">
        <w:rPr>
          <w:rFonts w:ascii="Verdana" w:hAnsi="Verdana"/>
          <w:lang w:val="ru-RU"/>
        </w:rPr>
        <w:t xml:space="preserve">, че </w:t>
      </w:r>
      <w:r w:rsidR="00A72619" w:rsidRPr="00FD4B32">
        <w:rPr>
          <w:rFonts w:ascii="Verdana" w:hAnsi="Verdana"/>
          <w:b/>
          <w:lang w:val="ru-RU"/>
        </w:rPr>
        <w:t>н</w:t>
      </w:r>
      <w:r w:rsidR="002A0AA2">
        <w:rPr>
          <w:rFonts w:ascii="Verdana" w:hAnsi="Verdana"/>
          <w:b/>
          <w:lang w:val="bg-BG"/>
        </w:rPr>
        <w:t xml:space="preserve">яма вероятност </w:t>
      </w:r>
      <w:r w:rsidR="002A0AA2" w:rsidRPr="002A0AA2">
        <w:rPr>
          <w:rFonts w:ascii="Verdana" w:hAnsi="Verdana"/>
          <w:lang w:val="bg-BG"/>
        </w:rPr>
        <w:t>от</w:t>
      </w:r>
      <w:r w:rsidR="00A72619" w:rsidRPr="00FD4B32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Pr="005A700C">
        <w:rPr>
          <w:rFonts w:ascii="Verdana" w:hAnsi="Verdana"/>
          <w:lang w:val="bg-BG"/>
        </w:rPr>
        <w:t xml:space="preserve"> предмет</w:t>
      </w:r>
      <w:r w:rsidR="00915070"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 w:rsidR="00101F2C"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 w:rsidR="00101F2C">
        <w:rPr>
          <w:rFonts w:ascii="Verdana" w:hAnsi="Verdana"/>
          <w:lang w:val="bg-BG"/>
        </w:rPr>
        <w:t>.</w:t>
      </w: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7A5D22" w:rsidRDefault="007A5D22" w:rsidP="00EE7FE0">
      <w:pPr>
        <w:pStyle w:val="a6"/>
        <w:rPr>
          <w:rFonts w:ascii="Verdana" w:hAnsi="Verdana"/>
          <w:caps/>
        </w:rPr>
      </w:pPr>
    </w:p>
    <w:p w:rsidR="00BC3E94" w:rsidRDefault="00A16A95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</w:t>
      </w:r>
      <w:r w:rsidR="00E84FA8">
        <w:rPr>
          <w:rFonts w:ascii="Verdana" w:hAnsi="Verdana"/>
          <w:caps/>
        </w:rPr>
        <w:t xml:space="preserve">       </w:t>
      </w:r>
      <w:r w:rsidR="00E84FA8" w:rsidRPr="007A3CF5">
        <w:rPr>
          <w:rFonts w:ascii="Verdana" w:hAnsi="Verdana"/>
          <w:caps/>
        </w:rPr>
        <w:t xml:space="preserve"> </w:t>
      </w:r>
      <w:r w:rsidR="00027F8D">
        <w:rPr>
          <w:rFonts w:ascii="Verdana" w:hAnsi="Verdana"/>
          <w:caps/>
        </w:rPr>
        <w:t xml:space="preserve">                                 </w:t>
      </w:r>
      <w:r w:rsidR="00E84FA8" w:rsidRPr="007A3CF5">
        <w:rPr>
          <w:rFonts w:ascii="Verdana" w:hAnsi="Verdana"/>
          <w:caps/>
        </w:rPr>
        <w:t xml:space="preserve"> </w:t>
      </w:r>
    </w:p>
    <w:p w:rsidR="00E84FA8" w:rsidRDefault="00BC3E94" w:rsidP="00BC3E94">
      <w:pPr>
        <w:pStyle w:val="a6"/>
        <w:ind w:firstLine="142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     </w:t>
      </w:r>
      <w:r w:rsidR="00E84FA8" w:rsidRPr="007A3CF5">
        <w:rPr>
          <w:rFonts w:ascii="Verdana" w:hAnsi="Verdana"/>
          <w:b/>
          <w:caps/>
        </w:rPr>
        <w:t>мотиви:</w:t>
      </w:r>
    </w:p>
    <w:p w:rsidR="000517C8" w:rsidRPr="007A3CF5" w:rsidRDefault="000517C8" w:rsidP="00EE7FE0">
      <w:pPr>
        <w:pStyle w:val="a6"/>
        <w:rPr>
          <w:rFonts w:ascii="Verdana" w:hAnsi="Verdana"/>
          <w:b/>
          <w:caps/>
        </w:rPr>
      </w:pPr>
    </w:p>
    <w:p w:rsidR="00E84FA8" w:rsidRDefault="008B600E" w:rsidP="00EE7FE0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="00E84FA8" w:rsidRPr="007A3CF5">
        <w:rPr>
          <w:rFonts w:ascii="Verdana" w:hAnsi="Verdana"/>
          <w:b/>
          <w:sz w:val="20"/>
          <w:szCs w:val="20"/>
        </w:rPr>
        <w:t>I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.Характеристика на предлаганото строителство, дейности, технологии: обем, производителност, маща</w:t>
      </w:r>
      <w:r w:rsidR="00FD4B32"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</w:p>
    <w:p w:rsidR="005C774F" w:rsidRPr="005C774F" w:rsidRDefault="0067027F" w:rsidP="005C774F">
      <w:pPr>
        <w:pStyle w:val="30"/>
        <w:ind w:left="0"/>
        <w:jc w:val="both"/>
        <w:rPr>
          <w:rFonts w:ascii="Verdana" w:hAnsi="Verdana" w:cs="Arial"/>
          <w:noProof/>
          <w:sz w:val="20"/>
          <w:szCs w:val="20"/>
          <w:lang w:val="bg-BG"/>
        </w:rPr>
      </w:pPr>
      <w:r>
        <w:rPr>
          <w:rFonts w:ascii="Verdana" w:hAnsi="Verdana" w:cs="Arial"/>
          <w:noProof/>
          <w:sz w:val="20"/>
          <w:szCs w:val="20"/>
          <w:lang w:val="bg-BG"/>
        </w:rPr>
        <w:t>Р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>азработване</w:t>
      </w:r>
      <w:r w:rsidR="00184D8B">
        <w:rPr>
          <w:rFonts w:ascii="Verdana" w:hAnsi="Verdana" w:cs="Arial"/>
          <w:noProof/>
          <w:sz w:val="20"/>
          <w:szCs w:val="20"/>
          <w:lang w:val="bg-BG"/>
        </w:rPr>
        <w:t>то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 xml:space="preserve"> на участъка </w:t>
      </w:r>
      <w:r w:rsidR="00184D8B">
        <w:rPr>
          <w:rFonts w:ascii="Verdana" w:hAnsi="Verdana" w:cs="Arial"/>
          <w:noProof/>
          <w:sz w:val="20"/>
          <w:szCs w:val="20"/>
          <w:lang w:val="bg-BG"/>
        </w:rPr>
        <w:t>ще даде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 xml:space="preserve"> възможност за извършване на поетапна  рекултивация на цялото находище „Белащица Родопи“, каквато рекултивация към моментното състояние е невъзможна. Това ще може да се осъществи чрез ликвидация на хоризонтите от горе на долу - при отработени (завършени) три хоризонта се прави рекултивация на най-горния хоризонт.</w:t>
      </w:r>
      <w:r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>За осъществяване целта на фирмата,  относно отработване на най-горните хоризонти след получаване на концесия, са направени детайлни геоложки проучвания през 2009 год. на участък „Калоян“ от находище „Белащица“.</w:t>
      </w:r>
      <w:r w:rsidR="00020169" w:rsidRPr="00020169">
        <w:t xml:space="preserve"> </w:t>
      </w:r>
      <w:r w:rsidR="00020169" w:rsidRPr="00020169">
        <w:rPr>
          <w:rFonts w:ascii="Verdana" w:hAnsi="Verdana" w:cs="Arial"/>
          <w:noProof/>
          <w:sz w:val="20"/>
          <w:szCs w:val="20"/>
          <w:lang w:val="bg-BG"/>
        </w:rPr>
        <w:tab/>
        <w:t>Отделяне</w:t>
      </w:r>
      <w:r w:rsidR="00020169">
        <w:rPr>
          <w:rFonts w:ascii="Verdana" w:hAnsi="Verdana" w:cs="Arial"/>
          <w:noProof/>
          <w:sz w:val="20"/>
          <w:szCs w:val="20"/>
          <w:lang w:val="bg-BG"/>
        </w:rPr>
        <w:t>то</w:t>
      </w:r>
      <w:r w:rsidR="00020169" w:rsidRPr="00020169">
        <w:rPr>
          <w:rFonts w:ascii="Verdana" w:hAnsi="Verdana" w:cs="Arial"/>
          <w:noProof/>
          <w:sz w:val="20"/>
          <w:szCs w:val="20"/>
          <w:lang w:val="bg-BG"/>
        </w:rPr>
        <w:t xml:space="preserve"> на скалите от  масива</w:t>
      </w:r>
      <w:r w:rsidR="00020169">
        <w:rPr>
          <w:rFonts w:ascii="Verdana" w:hAnsi="Verdana" w:cs="Arial"/>
          <w:noProof/>
          <w:sz w:val="20"/>
          <w:szCs w:val="20"/>
          <w:lang w:val="bg-BG"/>
        </w:rPr>
        <w:t xml:space="preserve"> ще става</w:t>
      </w:r>
      <w:r w:rsidR="00020169" w:rsidRPr="00020169">
        <w:rPr>
          <w:rFonts w:ascii="Verdana" w:hAnsi="Verdana" w:cs="Arial"/>
          <w:noProof/>
          <w:sz w:val="20"/>
          <w:szCs w:val="20"/>
          <w:lang w:val="bg-BG"/>
        </w:rPr>
        <w:t xml:space="preserve"> чрез извършване на пробивно-взривни работи</w:t>
      </w:r>
      <w:r w:rsidR="00020169">
        <w:rPr>
          <w:rFonts w:ascii="Verdana" w:hAnsi="Verdana" w:cs="Arial"/>
          <w:noProof/>
          <w:sz w:val="20"/>
          <w:szCs w:val="20"/>
          <w:lang w:val="bg-BG"/>
        </w:rPr>
        <w:t>.</w:t>
      </w:r>
      <w:r w:rsidR="005C774F" w:rsidRPr="005C774F">
        <w:t xml:space="preserve"> </w:t>
      </w:r>
      <w:r w:rsidR="005C774F" w:rsidRPr="005C774F">
        <w:rPr>
          <w:rFonts w:ascii="Verdana" w:hAnsi="Verdana" w:cs="Arial"/>
          <w:noProof/>
          <w:sz w:val="20"/>
          <w:szCs w:val="20"/>
          <w:lang w:val="bg-BG"/>
        </w:rPr>
        <w:t>При взривяването ще се използват непрекъснати съсредоточени заряди. Необходимият разход на взривно вещество за 1 м3 плътна скална маса  е около 0,86 кг/м3.</w:t>
      </w:r>
    </w:p>
    <w:p w:rsidR="00184D8B" w:rsidRDefault="005C774F" w:rsidP="005C774F">
      <w:pPr>
        <w:pStyle w:val="30"/>
        <w:ind w:left="0"/>
        <w:jc w:val="both"/>
        <w:rPr>
          <w:rFonts w:ascii="Verdana" w:hAnsi="Verdana" w:cs="Arial"/>
          <w:noProof/>
          <w:sz w:val="20"/>
          <w:szCs w:val="20"/>
          <w:lang w:val="bg-BG"/>
        </w:rPr>
      </w:pPr>
      <w:r w:rsidRPr="005C774F">
        <w:rPr>
          <w:rFonts w:ascii="Verdana" w:hAnsi="Verdana" w:cs="Arial"/>
          <w:noProof/>
          <w:sz w:val="20"/>
          <w:szCs w:val="20"/>
          <w:lang w:val="bg-BG"/>
        </w:rPr>
        <w:t>С тях  се цели раздробяване на варовиците до кондиционни късове за товарене, претрошаване и класиране преди употребата им. Взривяванията биват първични (за раздробяване на скалите, масива) и вторични (за раздробяване на негабарити).</w:t>
      </w:r>
      <w:r w:rsidR="009A736C" w:rsidRPr="0067027F">
        <w:rPr>
          <w:rFonts w:ascii="Verdana" w:hAnsi="Verdana"/>
          <w:sz w:val="20"/>
          <w:szCs w:val="20"/>
        </w:rPr>
        <w:t xml:space="preserve"> 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 xml:space="preserve">Не се очакват съществени различия в параметрите на взривните работи в участък  „Калоян“, спрямо тези, извършвани </w:t>
      </w:r>
      <w:r w:rsidR="00020169">
        <w:rPr>
          <w:rFonts w:ascii="Verdana" w:hAnsi="Verdana" w:cs="Arial"/>
          <w:noProof/>
          <w:sz w:val="20"/>
          <w:szCs w:val="20"/>
          <w:lang w:val="bg-BG"/>
        </w:rPr>
        <w:t>понастоящем</w:t>
      </w:r>
      <w:r w:rsidR="009A736C" w:rsidRPr="0067027F">
        <w:rPr>
          <w:rFonts w:ascii="Verdana" w:hAnsi="Verdana" w:cs="Arial"/>
          <w:noProof/>
          <w:sz w:val="20"/>
          <w:szCs w:val="20"/>
          <w:lang w:val="bg-BG"/>
        </w:rPr>
        <w:t xml:space="preserve"> в кариера „Родопи“.</w:t>
      </w:r>
      <w:r w:rsidR="0067027F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Pr="005C774F">
        <w:rPr>
          <w:rFonts w:ascii="Verdana" w:hAnsi="Verdana" w:cs="Arial"/>
          <w:noProof/>
          <w:sz w:val="20"/>
          <w:szCs w:val="20"/>
          <w:lang w:val="bg-BG"/>
        </w:rPr>
        <w:t>Натоварването ще се осъществява с наличния на кариерато багери ЕКГ-5А и „Шкода Е-303“ при следните параметри на забоя: височина на стъпалото – 15 м, ъгъл на откоса на раб.стъпало – 75о, ширина на работната площадка – 50м.</w:t>
      </w:r>
    </w:p>
    <w:p w:rsidR="00E84FA8" w:rsidRPr="00184D8B" w:rsidRDefault="00E84FA8" w:rsidP="00184D8B">
      <w:pPr>
        <w:pStyle w:val="30"/>
        <w:numPr>
          <w:ilvl w:val="0"/>
          <w:numId w:val="24"/>
        </w:numPr>
        <w:ind w:left="0" w:firstLine="1134"/>
        <w:jc w:val="both"/>
        <w:rPr>
          <w:rFonts w:ascii="Verdana" w:hAnsi="Verdana"/>
          <w:sz w:val="20"/>
          <w:szCs w:val="20"/>
        </w:rPr>
      </w:pPr>
      <w:r w:rsidRPr="00184D8B">
        <w:rPr>
          <w:rFonts w:ascii="Verdana" w:hAnsi="Verdana"/>
          <w:sz w:val="20"/>
          <w:szCs w:val="20"/>
        </w:rPr>
        <w:t xml:space="preserve">В хода на експлоатация на обекта се предполага </w:t>
      </w:r>
      <w:r w:rsidR="00184D8B" w:rsidRPr="00184D8B">
        <w:rPr>
          <w:rFonts w:ascii="Verdana" w:hAnsi="Verdana"/>
          <w:sz w:val="20"/>
          <w:szCs w:val="20"/>
        </w:rPr>
        <w:t>допълнително</w:t>
      </w:r>
      <w:r w:rsidRPr="00184D8B">
        <w:rPr>
          <w:rFonts w:ascii="Verdana" w:hAnsi="Verdana"/>
          <w:sz w:val="20"/>
          <w:szCs w:val="20"/>
        </w:rPr>
        <w:t xml:space="preserve"> замърсяване и дискомфорт на околната среда. То ще</w:t>
      </w:r>
      <w:r w:rsidR="00184D8B" w:rsidRPr="00184D8B">
        <w:rPr>
          <w:rFonts w:ascii="Verdana" w:hAnsi="Verdana"/>
          <w:sz w:val="20"/>
          <w:szCs w:val="20"/>
        </w:rPr>
        <w:t xml:space="preserve"> обхване </w:t>
      </w:r>
      <w:r w:rsidRPr="00184D8B">
        <w:rPr>
          <w:rFonts w:ascii="Verdana" w:hAnsi="Verdana"/>
          <w:sz w:val="20"/>
          <w:szCs w:val="20"/>
        </w:rPr>
        <w:t>район</w:t>
      </w:r>
      <w:r w:rsidR="00184D8B" w:rsidRPr="00184D8B">
        <w:rPr>
          <w:rFonts w:ascii="Verdana" w:hAnsi="Verdana"/>
          <w:sz w:val="20"/>
          <w:szCs w:val="20"/>
        </w:rPr>
        <w:t>, по-голям от този на извършваната дейност</w:t>
      </w:r>
      <w:r w:rsidRPr="00184D8B">
        <w:rPr>
          <w:rFonts w:ascii="Verdana" w:hAnsi="Verdana"/>
          <w:sz w:val="20"/>
          <w:szCs w:val="20"/>
        </w:rPr>
        <w:t xml:space="preserve">. </w:t>
      </w:r>
    </w:p>
    <w:p w:rsidR="00724F28" w:rsidRPr="005C774F" w:rsidRDefault="00184D8B" w:rsidP="00724F28">
      <w:pPr>
        <w:pStyle w:val="30"/>
        <w:numPr>
          <w:ilvl w:val="0"/>
          <w:numId w:val="24"/>
        </w:numPr>
        <w:ind w:left="0" w:firstLine="1134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Ще се извърши строителство на нов обслужващ път.</w:t>
      </w:r>
      <w:r w:rsidRPr="00184D8B">
        <w:t xml:space="preserve"> </w:t>
      </w:r>
      <w:r w:rsidRPr="00184D8B">
        <w:rPr>
          <w:rFonts w:ascii="Verdana" w:hAnsi="Verdana"/>
          <w:sz w:val="20"/>
          <w:szCs w:val="20"/>
          <w:lang w:val="bg-BG"/>
        </w:rPr>
        <w:t xml:space="preserve">Трасето на новия технологичен път е ситуирано от северната страна на кариера „Белащица“. Обхваща обща площ в размер на 97,177 дка. </w:t>
      </w:r>
      <w:r w:rsidR="00724F28">
        <w:rPr>
          <w:rFonts w:ascii="Verdana" w:hAnsi="Verdana"/>
          <w:sz w:val="20"/>
          <w:szCs w:val="20"/>
          <w:lang w:val="bg-BG"/>
        </w:rPr>
        <w:t>П</w:t>
      </w:r>
      <w:r w:rsidRPr="00184D8B">
        <w:rPr>
          <w:rFonts w:ascii="Verdana" w:hAnsi="Verdana"/>
          <w:sz w:val="20"/>
          <w:szCs w:val="20"/>
          <w:lang w:val="bg-BG"/>
        </w:rPr>
        <w:t>ът</w:t>
      </w:r>
      <w:r w:rsidR="00724F28">
        <w:rPr>
          <w:rFonts w:ascii="Verdana" w:hAnsi="Verdana"/>
          <w:sz w:val="20"/>
          <w:szCs w:val="20"/>
          <w:lang w:val="bg-BG"/>
        </w:rPr>
        <w:t>ят</w:t>
      </w:r>
      <w:r w:rsidRPr="00184D8B">
        <w:rPr>
          <w:rFonts w:ascii="Verdana" w:hAnsi="Verdana"/>
          <w:sz w:val="20"/>
          <w:szCs w:val="20"/>
          <w:lang w:val="bg-BG"/>
        </w:rPr>
        <w:t xml:space="preserve"> </w:t>
      </w:r>
      <w:r w:rsidR="00724F28">
        <w:rPr>
          <w:rFonts w:ascii="Verdana" w:hAnsi="Verdana"/>
          <w:sz w:val="20"/>
          <w:szCs w:val="20"/>
          <w:lang w:val="bg-BG"/>
        </w:rPr>
        <w:t xml:space="preserve">ще е с </w:t>
      </w:r>
      <w:r w:rsidR="00724F28" w:rsidRPr="00184D8B">
        <w:rPr>
          <w:rFonts w:ascii="Verdana" w:hAnsi="Verdana"/>
          <w:sz w:val="20"/>
          <w:szCs w:val="20"/>
          <w:lang w:val="bg-BG"/>
        </w:rPr>
        <w:t xml:space="preserve"> дължина по оста 1650 м</w:t>
      </w:r>
      <w:r w:rsidR="00724F28">
        <w:rPr>
          <w:rFonts w:ascii="Verdana" w:hAnsi="Verdana"/>
          <w:sz w:val="20"/>
          <w:szCs w:val="20"/>
          <w:lang w:val="bg-BG"/>
        </w:rPr>
        <w:t>. и ще</w:t>
      </w:r>
      <w:r w:rsidRPr="00184D8B">
        <w:rPr>
          <w:rFonts w:ascii="Verdana" w:hAnsi="Verdana"/>
          <w:sz w:val="20"/>
          <w:szCs w:val="20"/>
          <w:lang w:val="bg-BG"/>
        </w:rPr>
        <w:t xml:space="preserve"> се изгради от трошено-каменна настилка с ширина 7 метра.</w:t>
      </w:r>
    </w:p>
    <w:p w:rsidR="005C774F" w:rsidRPr="00724F28" w:rsidRDefault="005C774F" w:rsidP="005C774F">
      <w:pPr>
        <w:pStyle w:val="30"/>
        <w:ind w:left="1134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84FA8" w:rsidRDefault="00E84FA8" w:rsidP="00724F28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6827CA" w:rsidRPr="006827CA" w:rsidRDefault="006827CA" w:rsidP="0082722F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6827CA">
        <w:rPr>
          <w:rFonts w:ascii="Verdana" w:hAnsi="Verdana"/>
          <w:lang w:val="bg-BG"/>
        </w:rPr>
        <w:t xml:space="preserve">ИП </w:t>
      </w:r>
      <w:r>
        <w:rPr>
          <w:rFonts w:ascii="Verdana" w:hAnsi="Verdana"/>
          <w:lang w:val="bg-BG"/>
        </w:rPr>
        <w:t>ще се осъществи в</w:t>
      </w:r>
      <w:r w:rsidR="009A736C" w:rsidRPr="009A736C">
        <w:t xml:space="preserve"> </w:t>
      </w:r>
      <w:r w:rsidR="009A736C">
        <w:rPr>
          <w:lang w:val="bg-BG"/>
        </w:rPr>
        <w:t>у</w:t>
      </w:r>
      <w:r w:rsidR="009A736C" w:rsidRPr="009A736C">
        <w:rPr>
          <w:rFonts w:ascii="Verdana" w:hAnsi="Verdana"/>
          <w:lang w:val="bg-BG"/>
        </w:rPr>
        <w:t>частък „Калоян“</w:t>
      </w:r>
      <w:r w:rsidR="009A736C">
        <w:rPr>
          <w:rFonts w:ascii="Verdana" w:hAnsi="Verdana"/>
          <w:lang w:val="bg-BG"/>
        </w:rPr>
        <w:t xml:space="preserve">, който </w:t>
      </w:r>
      <w:r w:rsidR="009A736C" w:rsidRPr="009A736C">
        <w:rPr>
          <w:rFonts w:ascii="Verdana" w:hAnsi="Verdana"/>
          <w:lang w:val="bg-BG"/>
        </w:rPr>
        <w:t xml:space="preserve">представлява разширение в западна посока на действащата кариера „Белащица Родопи“. </w:t>
      </w:r>
      <w:r w:rsidR="009A736C">
        <w:rPr>
          <w:rFonts w:ascii="Verdana" w:hAnsi="Verdana"/>
          <w:lang w:val="bg-BG"/>
        </w:rPr>
        <w:t xml:space="preserve"> </w:t>
      </w:r>
      <w:r w:rsidR="0067027F">
        <w:rPr>
          <w:rFonts w:ascii="Verdana" w:hAnsi="Verdana"/>
          <w:lang w:val="bg-BG"/>
        </w:rPr>
        <w:t>К</w:t>
      </w:r>
      <w:r w:rsidR="0067027F" w:rsidRPr="0067027F">
        <w:rPr>
          <w:rFonts w:ascii="Verdana" w:hAnsi="Verdana"/>
          <w:lang w:val="bg-BG"/>
        </w:rPr>
        <w:t xml:space="preserve">ариера „Белащица Родопи“ на „Холсим  </w:t>
      </w:r>
      <w:r w:rsidR="005F05B2">
        <w:rPr>
          <w:rFonts w:ascii="Verdana" w:hAnsi="Verdana"/>
          <w:lang w:val="bg-BG"/>
        </w:rPr>
        <w:t>К</w:t>
      </w:r>
      <w:r w:rsidR="0067027F" w:rsidRPr="0067027F">
        <w:rPr>
          <w:rFonts w:ascii="Verdana" w:hAnsi="Verdana"/>
          <w:lang w:val="bg-BG"/>
        </w:rPr>
        <w:t>ариерни  материали  Пловдив” АД е с изградена инфраструктура, комунално-битови сгради и всичко необходимо за извършване на добивни работи и съхранение на оборудването. Същите ще се ползват при осъществяване на добива от участък „Калоян</w:t>
      </w:r>
    </w:p>
    <w:p w:rsidR="00EE7FE0" w:rsidRPr="00716048" w:rsidRDefault="00EE7FE0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разнообразие.</w:t>
      </w:r>
    </w:p>
    <w:p w:rsidR="00EE7FE0" w:rsidRPr="00716048" w:rsidRDefault="00EE7FE0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84FA8" w:rsidRPr="00716048" w:rsidRDefault="005F05B2" w:rsidP="00EE7FE0">
      <w:pPr>
        <w:pStyle w:val="a6"/>
        <w:numPr>
          <w:ilvl w:val="0"/>
          <w:numId w:val="11"/>
        </w:numPr>
        <w:ind w:left="0" w:firstLine="1080"/>
        <w:rPr>
          <w:rFonts w:ascii="Verdana" w:hAnsi="Verdana"/>
        </w:rPr>
      </w:pPr>
      <w:r>
        <w:rPr>
          <w:rFonts w:ascii="Verdana" w:hAnsi="Verdana"/>
        </w:rPr>
        <w:t>О</w:t>
      </w:r>
      <w:r w:rsidR="00EE7FE0" w:rsidRPr="00716048">
        <w:rPr>
          <w:rFonts w:ascii="Verdana" w:hAnsi="Verdana"/>
        </w:rPr>
        <w:t>чаква</w:t>
      </w:r>
      <w:r>
        <w:rPr>
          <w:rFonts w:ascii="Verdana" w:hAnsi="Verdana"/>
        </w:rPr>
        <w:t xml:space="preserve"> се известно </w:t>
      </w:r>
      <w:r w:rsidR="00EE7FE0" w:rsidRPr="00716048">
        <w:rPr>
          <w:rFonts w:ascii="Verdana" w:hAnsi="Verdana"/>
        </w:rPr>
        <w:t>засягане на к</w:t>
      </w:r>
      <w:r w:rsidR="00E84FA8" w:rsidRPr="00716048">
        <w:rPr>
          <w:rFonts w:ascii="Verdana" w:hAnsi="Verdana"/>
        </w:rPr>
        <w:t>ачествата и регенеративната  способност на природните ресурси  в района</w:t>
      </w:r>
      <w:r>
        <w:rPr>
          <w:rFonts w:ascii="Verdana" w:hAnsi="Verdana"/>
        </w:rPr>
        <w:t>, вследствие на кумулативен ефект от съществуващата добивна дейност</w:t>
      </w:r>
      <w:r w:rsidR="00EE7FE0" w:rsidRPr="00716048">
        <w:rPr>
          <w:rFonts w:ascii="Verdana" w:hAnsi="Verdana"/>
        </w:rPr>
        <w:t xml:space="preserve">. </w:t>
      </w:r>
    </w:p>
    <w:p w:rsidR="000517C8" w:rsidRPr="00716048" w:rsidRDefault="000517C8" w:rsidP="000517C8">
      <w:pPr>
        <w:pStyle w:val="a6"/>
        <w:rPr>
          <w:rFonts w:ascii="Verdana" w:hAnsi="Verdana"/>
        </w:rPr>
      </w:pPr>
    </w:p>
    <w:p w:rsidR="005E41D2" w:rsidRDefault="00E84FA8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5E41D2" w:rsidRPr="00716048" w:rsidRDefault="005E41D2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 xml:space="preserve"> предполагат  изменение в ключови характеристики на околната среда</w:t>
      </w:r>
      <w:r w:rsidR="00BC11AA">
        <w:rPr>
          <w:rFonts w:ascii="Verdana" w:hAnsi="Verdana"/>
          <w:sz w:val="20"/>
          <w:szCs w:val="20"/>
          <w:lang w:val="bg-BG"/>
        </w:rPr>
        <w:t xml:space="preserve">, вследствие на кумулативния ефект с осъществяваната в </w:t>
      </w:r>
      <w:r w:rsidR="005C774F">
        <w:rPr>
          <w:rFonts w:ascii="Verdana" w:hAnsi="Verdana"/>
          <w:sz w:val="20"/>
          <w:szCs w:val="20"/>
          <w:lang w:val="bg-BG"/>
        </w:rPr>
        <w:t xml:space="preserve">основния участък </w:t>
      </w:r>
      <w:r w:rsidR="00BC11AA">
        <w:rPr>
          <w:rFonts w:ascii="Verdana" w:hAnsi="Verdana"/>
          <w:sz w:val="20"/>
          <w:szCs w:val="20"/>
          <w:lang w:val="bg-BG"/>
        </w:rPr>
        <w:t>добивна дейност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E41D2" w:rsidRPr="00B734E9" w:rsidRDefault="00F84A00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="00020169">
        <w:rPr>
          <w:rFonts w:ascii="Verdana" w:hAnsi="Verdana"/>
          <w:bCs/>
          <w:sz w:val="20"/>
          <w:szCs w:val="20"/>
          <w:lang w:val="ru-RU"/>
        </w:rPr>
        <w:t>,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 степента на значимост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писмо изх. № </w:t>
      </w:r>
      <w:r w:rsidR="00BC11AA">
        <w:rPr>
          <w:rFonts w:ascii="Verdana" w:hAnsi="Verdana"/>
          <w:sz w:val="20"/>
          <w:szCs w:val="20"/>
          <w:lang w:val="ru-RU"/>
        </w:rPr>
        <w:t>2289</w:t>
      </w:r>
      <w:r w:rsidR="005E41D2" w:rsidRPr="005E41D2">
        <w:rPr>
          <w:rFonts w:ascii="Verdana" w:hAnsi="Verdana"/>
          <w:sz w:val="20"/>
          <w:szCs w:val="20"/>
          <w:lang w:val="ru-RU"/>
        </w:rPr>
        <w:t>/</w:t>
      </w:r>
      <w:r w:rsidR="00BC11AA">
        <w:rPr>
          <w:rFonts w:ascii="Verdana" w:hAnsi="Verdana"/>
          <w:sz w:val="20"/>
          <w:szCs w:val="20"/>
          <w:lang w:val="ru-RU"/>
        </w:rPr>
        <w:t>09</w:t>
      </w:r>
      <w:r w:rsidR="006827CA">
        <w:rPr>
          <w:rFonts w:ascii="Verdana" w:hAnsi="Verdana"/>
          <w:sz w:val="20"/>
          <w:szCs w:val="20"/>
          <w:lang w:val="bg-BG"/>
        </w:rPr>
        <w:t>.0</w:t>
      </w:r>
      <w:r w:rsidR="00BC11AA">
        <w:rPr>
          <w:rFonts w:ascii="Verdana" w:hAnsi="Verdana"/>
          <w:sz w:val="20"/>
          <w:szCs w:val="20"/>
          <w:lang w:val="bg-BG"/>
        </w:rPr>
        <w:t>4</w:t>
      </w:r>
      <w:r w:rsidR="005E41D2" w:rsidRPr="00B734E9">
        <w:rPr>
          <w:rFonts w:ascii="Verdana" w:hAnsi="Verdana"/>
          <w:sz w:val="20"/>
          <w:szCs w:val="20"/>
          <w:lang w:val="bg-BG"/>
        </w:rPr>
        <w:t>.</w:t>
      </w:r>
      <w:r w:rsidR="005E41D2" w:rsidRPr="005E41D2">
        <w:rPr>
          <w:rFonts w:ascii="Verdana" w:hAnsi="Verdana"/>
          <w:sz w:val="20"/>
          <w:szCs w:val="20"/>
          <w:lang w:val="ru-RU"/>
        </w:rPr>
        <w:t>201</w:t>
      </w:r>
      <w:r w:rsidR="00140216">
        <w:rPr>
          <w:rFonts w:ascii="Verdana" w:hAnsi="Verdana"/>
          <w:sz w:val="20"/>
          <w:szCs w:val="20"/>
          <w:lang w:val="ru-RU"/>
        </w:rPr>
        <w:t>4</w:t>
      </w:r>
      <w:r w:rsidR="005E41D2" w:rsidRPr="005E41D2">
        <w:rPr>
          <w:rFonts w:ascii="Verdana" w:hAnsi="Verdana"/>
          <w:sz w:val="20"/>
          <w:szCs w:val="20"/>
          <w:lang w:val="ru-RU"/>
        </w:rPr>
        <w:t>г.</w:t>
      </w:r>
      <w:r w:rsidR="005E41D2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РЗИ- Пловдив</w:t>
      </w:r>
      <w:r w:rsidR="005E41D2"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е </w:t>
      </w:r>
      <w:r w:rsidR="00BC11AA">
        <w:rPr>
          <w:rFonts w:ascii="Verdana" w:hAnsi="Verdana"/>
          <w:sz w:val="20"/>
          <w:szCs w:val="20"/>
          <w:lang w:val="ru-RU"/>
        </w:rPr>
        <w:t xml:space="preserve">изразила опасения от </w:t>
      </w:r>
      <w:r>
        <w:rPr>
          <w:rFonts w:ascii="Verdana" w:hAnsi="Verdana"/>
          <w:sz w:val="20"/>
          <w:szCs w:val="20"/>
          <w:lang w:val="ru-RU"/>
        </w:rPr>
        <w:t>здравен риск</w:t>
      </w:r>
      <w:r w:rsidR="00BC11AA">
        <w:rPr>
          <w:rFonts w:ascii="Verdana" w:hAnsi="Verdana"/>
          <w:sz w:val="20"/>
          <w:szCs w:val="20"/>
          <w:lang w:val="ru-RU"/>
        </w:rPr>
        <w:t xml:space="preserve"> за населението</w:t>
      </w:r>
      <w:r>
        <w:rPr>
          <w:rFonts w:ascii="Verdana" w:hAnsi="Verdana"/>
          <w:sz w:val="20"/>
          <w:szCs w:val="20"/>
          <w:lang w:val="ru-RU"/>
        </w:rPr>
        <w:t xml:space="preserve"> при осъществяване на 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инвестиционното предложение.   </w:t>
      </w:r>
      <w:r w:rsidR="00BC11AA" w:rsidRPr="00BC11AA">
        <w:rPr>
          <w:rFonts w:ascii="Verdana" w:hAnsi="Verdana"/>
          <w:sz w:val="20"/>
          <w:szCs w:val="20"/>
          <w:lang w:val="bg-BG"/>
        </w:rPr>
        <w:t xml:space="preserve">Най-близката жилищна зона, подлежаща на здравна защита е на 870.м </w:t>
      </w:r>
      <w:r w:rsidR="00BC11AA">
        <w:rPr>
          <w:rFonts w:ascii="Verdana" w:hAnsi="Verdana"/>
          <w:sz w:val="20"/>
          <w:szCs w:val="20"/>
          <w:lang w:val="bg-BG"/>
        </w:rPr>
        <w:t xml:space="preserve">от добивния участък, </w:t>
      </w:r>
      <w:r w:rsidR="00BC11AA" w:rsidRPr="00BC11AA">
        <w:rPr>
          <w:rFonts w:ascii="Verdana" w:hAnsi="Verdana"/>
          <w:sz w:val="20"/>
          <w:szCs w:val="20"/>
          <w:lang w:val="bg-BG"/>
        </w:rPr>
        <w:t>в землището на с. Марково</w:t>
      </w:r>
      <w:r w:rsidR="00BC11AA">
        <w:rPr>
          <w:rFonts w:ascii="Verdana" w:hAnsi="Verdana"/>
          <w:sz w:val="20"/>
          <w:szCs w:val="20"/>
          <w:lang w:val="bg-BG"/>
        </w:rPr>
        <w:t>.</w:t>
      </w:r>
    </w:p>
    <w:p w:rsidR="00020169" w:rsidRDefault="00F84A00" w:rsidP="007A25FE">
      <w:pPr>
        <w:pStyle w:val="30"/>
        <w:numPr>
          <w:ilvl w:val="0"/>
          <w:numId w:val="11"/>
        </w:numPr>
        <w:tabs>
          <w:tab w:val="num" w:pos="0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sz w:val="20"/>
          <w:szCs w:val="20"/>
          <w:lang w:val="bg-BG"/>
        </w:rPr>
        <w:t>С писмо изх. № КД-04-</w:t>
      </w:r>
      <w:r w:rsidR="00BC11AA" w:rsidRPr="00020169">
        <w:rPr>
          <w:rFonts w:ascii="Verdana" w:hAnsi="Verdana"/>
          <w:sz w:val="20"/>
          <w:szCs w:val="20"/>
          <w:lang w:val="bg-BG"/>
        </w:rPr>
        <w:t>277</w:t>
      </w:r>
      <w:r w:rsidRPr="00020169">
        <w:rPr>
          <w:rFonts w:ascii="Verdana" w:hAnsi="Verdana"/>
          <w:sz w:val="20"/>
          <w:szCs w:val="20"/>
          <w:lang w:val="bg-BG"/>
        </w:rPr>
        <w:t>/</w:t>
      </w:r>
      <w:r w:rsidR="00BC11AA" w:rsidRPr="00020169">
        <w:rPr>
          <w:rFonts w:ascii="Verdana" w:hAnsi="Verdana"/>
          <w:sz w:val="20"/>
          <w:szCs w:val="20"/>
          <w:lang w:val="bg-BG"/>
        </w:rPr>
        <w:t>12</w:t>
      </w:r>
      <w:r w:rsidRPr="00020169">
        <w:rPr>
          <w:rFonts w:ascii="Verdana" w:hAnsi="Verdana"/>
          <w:sz w:val="20"/>
          <w:szCs w:val="20"/>
          <w:lang w:val="bg-BG"/>
        </w:rPr>
        <w:t>.0</w:t>
      </w:r>
      <w:r w:rsidR="00BC11AA" w:rsidRPr="00020169">
        <w:rPr>
          <w:rFonts w:ascii="Verdana" w:hAnsi="Verdana"/>
          <w:sz w:val="20"/>
          <w:szCs w:val="20"/>
          <w:lang w:val="bg-BG"/>
        </w:rPr>
        <w:t>8</w:t>
      </w:r>
      <w:r w:rsidRPr="00020169">
        <w:rPr>
          <w:rFonts w:ascii="Verdana" w:hAnsi="Verdana"/>
          <w:sz w:val="20"/>
          <w:szCs w:val="20"/>
          <w:lang w:val="bg-BG"/>
        </w:rPr>
        <w:t>.201</w:t>
      </w:r>
      <w:r w:rsidR="00BC11AA" w:rsidRPr="00020169">
        <w:rPr>
          <w:rFonts w:ascii="Verdana" w:hAnsi="Verdana"/>
          <w:sz w:val="20"/>
          <w:szCs w:val="20"/>
          <w:lang w:val="bg-BG"/>
        </w:rPr>
        <w:t>4</w:t>
      </w:r>
      <w:r w:rsidRPr="00020169">
        <w:rPr>
          <w:rFonts w:ascii="Verdana" w:hAnsi="Verdana"/>
          <w:sz w:val="20"/>
          <w:szCs w:val="20"/>
          <w:lang w:val="bg-BG"/>
        </w:rPr>
        <w:t>г</w:t>
      </w:r>
      <w:r w:rsidR="00BC11AA" w:rsidRPr="00020169">
        <w:rPr>
          <w:rFonts w:ascii="Verdana" w:hAnsi="Verdana"/>
          <w:sz w:val="20"/>
          <w:szCs w:val="20"/>
          <w:lang w:val="bg-BG"/>
        </w:rPr>
        <w:t>.</w:t>
      </w:r>
      <w:r w:rsidRPr="00020169">
        <w:rPr>
          <w:rFonts w:ascii="Verdana" w:hAnsi="Verdana"/>
          <w:sz w:val="20"/>
          <w:szCs w:val="20"/>
          <w:lang w:val="bg-BG"/>
        </w:rPr>
        <w:t xml:space="preserve"> </w:t>
      </w:r>
      <w:r w:rsidR="005E41D2" w:rsidRPr="00020169">
        <w:rPr>
          <w:rFonts w:ascii="Verdana" w:hAnsi="Verdana"/>
          <w:sz w:val="20"/>
          <w:szCs w:val="20"/>
          <w:lang w:val="bg-BG"/>
        </w:rPr>
        <w:t>БД</w:t>
      </w:r>
      <w:r w:rsidR="006827CA" w:rsidRPr="00020169">
        <w:rPr>
          <w:rFonts w:ascii="Verdana" w:hAnsi="Verdana"/>
          <w:sz w:val="20"/>
          <w:szCs w:val="20"/>
          <w:lang w:val="bg-BG"/>
        </w:rPr>
        <w:t>УВ</w:t>
      </w:r>
      <w:r w:rsidR="005E41D2" w:rsidRPr="00020169">
        <w:rPr>
          <w:rFonts w:ascii="Verdana" w:hAnsi="Verdana"/>
          <w:sz w:val="20"/>
          <w:szCs w:val="20"/>
          <w:lang w:val="bg-BG"/>
        </w:rPr>
        <w:t xml:space="preserve"> ИБР Пловд</w:t>
      </w:r>
      <w:r w:rsidR="006827CA" w:rsidRPr="00020169">
        <w:rPr>
          <w:rFonts w:ascii="Verdana" w:hAnsi="Verdana"/>
          <w:sz w:val="20"/>
          <w:szCs w:val="20"/>
          <w:lang w:val="bg-BG"/>
        </w:rPr>
        <w:t>ив</w:t>
      </w:r>
      <w:r w:rsidR="005E41D2" w:rsidRPr="00020169">
        <w:rPr>
          <w:rFonts w:ascii="Verdana" w:hAnsi="Verdana"/>
          <w:sz w:val="20"/>
          <w:szCs w:val="20"/>
          <w:lang w:val="bg-BG"/>
        </w:rPr>
        <w:t xml:space="preserve"> е дала заключение за допустимостта на инвестиционното предложение от гледна точка на</w:t>
      </w:r>
      <w:r w:rsidRPr="00020169">
        <w:rPr>
          <w:rFonts w:ascii="Verdana" w:hAnsi="Verdana"/>
          <w:sz w:val="20"/>
          <w:szCs w:val="20"/>
          <w:lang w:val="bg-BG"/>
        </w:rPr>
        <w:t xml:space="preserve"> ПУРБ на ИБР и</w:t>
      </w:r>
      <w:r w:rsidR="005E41D2" w:rsidRPr="00020169">
        <w:rPr>
          <w:rFonts w:ascii="Verdana" w:hAnsi="Verdana"/>
          <w:sz w:val="20"/>
          <w:szCs w:val="20"/>
          <w:lang w:val="bg-BG"/>
        </w:rPr>
        <w:t xml:space="preserve"> постигане целите на околната среда. </w:t>
      </w:r>
      <w:r w:rsidR="00020169">
        <w:rPr>
          <w:rFonts w:ascii="Verdana" w:hAnsi="Verdana"/>
          <w:sz w:val="20"/>
          <w:szCs w:val="20"/>
          <w:lang w:val="bg-BG"/>
        </w:rPr>
        <w:t>Предвид разположените в близост водоизточници за питейно водоснабдяване на с. Белащица и с. Марково е изразено заключение за възможно въздействие от пробивно – взривните работи върху подземните води.</w:t>
      </w:r>
    </w:p>
    <w:p w:rsidR="005C774F" w:rsidRDefault="005C774F" w:rsidP="005C774F">
      <w:pPr>
        <w:pStyle w:val="3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E84FA8" w:rsidRPr="00020169" w:rsidRDefault="00E84FA8" w:rsidP="007A5D22">
      <w:pPr>
        <w:pStyle w:val="30"/>
        <w:numPr>
          <w:ilvl w:val="0"/>
          <w:numId w:val="11"/>
        </w:numPr>
        <w:tabs>
          <w:tab w:val="num" w:pos="0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b/>
          <w:sz w:val="20"/>
          <w:szCs w:val="20"/>
          <w:lang w:val="en-US"/>
        </w:rPr>
        <w:t>IV</w:t>
      </w:r>
      <w:r w:rsidRPr="00020169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20169">
        <w:rPr>
          <w:rFonts w:ascii="Verdana" w:hAnsi="Verdana"/>
          <w:sz w:val="20"/>
          <w:szCs w:val="20"/>
          <w:lang w:val="bg-BG"/>
        </w:rPr>
        <w:t>:</w:t>
      </w:r>
    </w:p>
    <w:p w:rsidR="00E84FA8" w:rsidRPr="00716048" w:rsidRDefault="00E84FA8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Териториалния обхват  на въздействие в резултат на строителството и експлоатацията на инвестиционното предложение </w:t>
      </w:r>
      <w:r w:rsidR="00020169">
        <w:rPr>
          <w:rFonts w:ascii="Verdana" w:hAnsi="Verdana"/>
          <w:sz w:val="20"/>
          <w:szCs w:val="20"/>
          <w:lang w:val="bg-BG"/>
        </w:rPr>
        <w:t xml:space="preserve">няма да </w:t>
      </w:r>
      <w:r w:rsidRPr="00716048">
        <w:rPr>
          <w:rFonts w:ascii="Verdana" w:hAnsi="Verdana"/>
          <w:sz w:val="20"/>
          <w:szCs w:val="20"/>
          <w:lang w:val="bg-BG"/>
        </w:rPr>
        <w:t xml:space="preserve">е ограничен в рамките на </w:t>
      </w:r>
      <w:r w:rsidR="00020169">
        <w:rPr>
          <w:rFonts w:ascii="Verdana" w:hAnsi="Verdana"/>
          <w:sz w:val="20"/>
          <w:szCs w:val="20"/>
          <w:lang w:val="bg-BG"/>
        </w:rPr>
        <w:t>добивния участък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9C094A" w:rsidRPr="00716048" w:rsidRDefault="00020169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Има риск п</w:t>
      </w:r>
      <w:r w:rsidR="009C094A" w:rsidRPr="00716048">
        <w:rPr>
          <w:rFonts w:ascii="Verdana" w:hAnsi="Verdana"/>
          <w:sz w:val="20"/>
          <w:szCs w:val="20"/>
          <w:lang w:val="bg-BG"/>
        </w:rPr>
        <w:t xml:space="preserve">ри </w:t>
      </w:r>
      <w:r>
        <w:rPr>
          <w:rFonts w:ascii="Verdana" w:hAnsi="Verdana"/>
          <w:sz w:val="20"/>
          <w:szCs w:val="20"/>
          <w:lang w:val="bg-BG"/>
        </w:rPr>
        <w:t>не</w:t>
      </w:r>
      <w:r w:rsidR="009C094A" w:rsidRPr="00716048">
        <w:rPr>
          <w:rFonts w:ascii="Verdana" w:hAnsi="Verdana"/>
          <w:sz w:val="20"/>
          <w:szCs w:val="20"/>
          <w:lang w:val="bg-BG"/>
        </w:rPr>
        <w:t xml:space="preserve">спазване на </w:t>
      </w:r>
      <w:r w:rsidR="00CA7203"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="009C094A" w:rsidRPr="00716048">
        <w:rPr>
          <w:rFonts w:ascii="Verdana" w:hAnsi="Verdana"/>
          <w:sz w:val="20"/>
          <w:szCs w:val="20"/>
          <w:lang w:val="bg-BG"/>
        </w:rPr>
        <w:t xml:space="preserve">изисквания </w:t>
      </w:r>
      <w:r>
        <w:rPr>
          <w:rFonts w:ascii="Verdana" w:hAnsi="Verdana"/>
          <w:sz w:val="20"/>
          <w:szCs w:val="20"/>
          <w:lang w:val="bg-BG"/>
        </w:rPr>
        <w:t xml:space="preserve">от </w:t>
      </w:r>
      <w:r w:rsidR="009C094A" w:rsidRPr="00716048">
        <w:rPr>
          <w:rFonts w:ascii="Verdana" w:hAnsi="Verdana"/>
          <w:sz w:val="20"/>
          <w:szCs w:val="20"/>
          <w:lang w:val="bg-BG"/>
        </w:rPr>
        <w:t xml:space="preserve"> неблагоприятно въздействие върху компонентите и факторите на околната среда и върху човешкото здраве.</w:t>
      </w:r>
    </w:p>
    <w:p w:rsidR="00E84FA8" w:rsidRPr="00716048" w:rsidRDefault="00E84FA8" w:rsidP="00F553BF">
      <w:pPr>
        <w:pStyle w:val="30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 w:rsidR="007A25FE">
        <w:rPr>
          <w:rFonts w:ascii="Verdana" w:hAnsi="Verdana"/>
          <w:sz w:val="20"/>
          <w:szCs w:val="20"/>
          <w:lang w:val="bg-BG"/>
        </w:rPr>
        <w:t>лага трансгранично въздействие</w:t>
      </w:r>
      <w:r w:rsidR="00F553BF">
        <w:rPr>
          <w:rFonts w:ascii="Verdana" w:hAnsi="Verdana"/>
          <w:sz w:val="20"/>
          <w:szCs w:val="20"/>
          <w:lang w:val="bg-BG"/>
        </w:rPr>
        <w:t>.</w:t>
      </w:r>
      <w:r w:rsidR="007A25FE">
        <w:rPr>
          <w:rFonts w:ascii="Verdana" w:hAnsi="Verdana"/>
          <w:sz w:val="20"/>
          <w:szCs w:val="20"/>
          <w:lang w:val="bg-BG"/>
        </w:rPr>
        <w:t xml:space="preserve"> </w:t>
      </w:r>
    </w:p>
    <w:p w:rsidR="00E84FA8" w:rsidRDefault="00E84FA8" w:rsidP="00EE7FE0">
      <w:pPr>
        <w:pStyle w:val="30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622A7" w:rsidRPr="00716048" w:rsidRDefault="003622A7" w:rsidP="003622A7">
      <w:pPr>
        <w:pStyle w:val="30"/>
        <w:ind w:left="1080"/>
        <w:jc w:val="both"/>
        <w:rPr>
          <w:rFonts w:ascii="Verdana" w:hAnsi="Verdana"/>
          <w:sz w:val="20"/>
          <w:szCs w:val="20"/>
          <w:lang w:val="bg-BG"/>
        </w:rPr>
      </w:pPr>
    </w:p>
    <w:p w:rsidR="00E84FA8" w:rsidRPr="00716048" w:rsidRDefault="007A5D22" w:rsidP="00EE7FE0">
      <w:pPr>
        <w:pStyle w:val="30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E84FA8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E84FA8"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7A25FE" w:rsidRDefault="00E84FA8" w:rsidP="007A25FE">
      <w:pPr>
        <w:pStyle w:val="a6"/>
        <w:rPr>
          <w:rFonts w:ascii="Verdana" w:hAnsi="Verdana"/>
          <w:lang w:val="ru-RU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 w:rsidR="007A25FE"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Община „</w:t>
      </w:r>
      <w:r w:rsidR="00020169">
        <w:rPr>
          <w:rFonts w:ascii="Verdana" w:hAnsi="Verdana"/>
        </w:rPr>
        <w:t>Родопи</w:t>
      </w:r>
      <w:r w:rsidR="006827CA">
        <w:rPr>
          <w:rFonts w:ascii="Verdana" w:hAnsi="Verdana"/>
        </w:rPr>
        <w:t>”</w:t>
      </w:r>
      <w:r w:rsidR="00020169">
        <w:rPr>
          <w:rFonts w:ascii="Verdana" w:hAnsi="Verdana"/>
        </w:rPr>
        <w:t>,</w:t>
      </w:r>
      <w:r w:rsidR="007A25FE">
        <w:rPr>
          <w:rFonts w:ascii="Verdana" w:hAnsi="Verdana"/>
        </w:rPr>
        <w:t xml:space="preserve"> с. </w:t>
      </w:r>
      <w:r w:rsidR="00020169">
        <w:rPr>
          <w:rFonts w:ascii="Verdana" w:hAnsi="Verdana"/>
        </w:rPr>
        <w:t>Белащица и с. Марково</w:t>
      </w:r>
      <w:r w:rsidR="00CA7203">
        <w:rPr>
          <w:rFonts w:ascii="Verdana" w:hAnsi="Verdana"/>
        </w:rPr>
        <w:t>,</w:t>
      </w:r>
      <w:r w:rsidRPr="00716048">
        <w:rPr>
          <w:rFonts w:ascii="Verdana" w:hAnsi="Verdana"/>
        </w:rPr>
        <w:t xml:space="preserve"> както и засегнатото население</w:t>
      </w:r>
      <w:r w:rsidR="007A25FE">
        <w:rPr>
          <w:rFonts w:ascii="Verdana" w:hAnsi="Verdana"/>
        </w:rPr>
        <w:t xml:space="preserve"> чрез обява</w:t>
      </w:r>
      <w:r w:rsidR="00020169">
        <w:rPr>
          <w:rFonts w:ascii="Verdana" w:hAnsi="Verdana"/>
        </w:rPr>
        <w:t xml:space="preserve"> във вестник и</w:t>
      </w:r>
      <w:r w:rsidR="007A25FE">
        <w:rPr>
          <w:rFonts w:ascii="Verdana" w:hAnsi="Verdana"/>
        </w:rPr>
        <w:t xml:space="preserve"> на информационн</w:t>
      </w:r>
      <w:r w:rsidR="0082722F">
        <w:rPr>
          <w:rFonts w:ascii="Verdana" w:hAnsi="Verdana"/>
        </w:rPr>
        <w:t>и</w:t>
      </w:r>
      <w:r w:rsidR="007A25FE">
        <w:rPr>
          <w:rFonts w:ascii="Verdana" w:hAnsi="Verdana"/>
        </w:rPr>
        <w:t xml:space="preserve"> табл</w:t>
      </w:r>
      <w:r w:rsidR="0082722F">
        <w:rPr>
          <w:rFonts w:ascii="Verdana" w:hAnsi="Verdana"/>
        </w:rPr>
        <w:t>а</w:t>
      </w:r>
      <w:r w:rsidR="00020169">
        <w:rPr>
          <w:rFonts w:ascii="Verdana" w:hAnsi="Verdana"/>
        </w:rPr>
        <w:t>.</w:t>
      </w:r>
      <w:r w:rsidRPr="00716048">
        <w:rPr>
          <w:rFonts w:ascii="Verdana" w:hAnsi="Verdana"/>
        </w:rPr>
        <w:t xml:space="preserve"> </w:t>
      </w:r>
      <w:r w:rsidR="006827CA">
        <w:rPr>
          <w:rFonts w:ascii="Verdana" w:hAnsi="Verdana"/>
        </w:rPr>
        <w:t xml:space="preserve">Осигурен е обществен достъп до информацията по приложение </w:t>
      </w:r>
      <w:r w:rsidR="006827CA" w:rsidRPr="005E41D2">
        <w:rPr>
          <w:rFonts w:ascii="Verdana" w:hAnsi="Verdana"/>
          <w:lang w:val="ru-RU"/>
        </w:rPr>
        <w:t>№</w:t>
      </w:r>
      <w:r w:rsidR="006827CA">
        <w:rPr>
          <w:rFonts w:ascii="Verdana" w:hAnsi="Verdana"/>
          <w:lang w:val="ru-RU"/>
        </w:rPr>
        <w:t xml:space="preserve"> 2 по реда на чл. 6, ал. 9 от Наредбата за ОВОС. </w:t>
      </w:r>
      <w:r w:rsidR="00020169">
        <w:rPr>
          <w:rFonts w:ascii="Verdana" w:hAnsi="Verdana"/>
          <w:lang w:val="ru-RU"/>
        </w:rPr>
        <w:t>С писмо изх. № 28/12.02.2014г. Кмет</w:t>
      </w:r>
      <w:r w:rsidR="0062242A">
        <w:rPr>
          <w:rFonts w:ascii="Verdana" w:hAnsi="Verdana"/>
          <w:lang w:val="ru-RU"/>
        </w:rPr>
        <w:t>ъ</w:t>
      </w:r>
      <w:r w:rsidR="00020169">
        <w:rPr>
          <w:rFonts w:ascii="Verdana" w:hAnsi="Verdana"/>
          <w:lang w:val="ru-RU"/>
        </w:rPr>
        <w:t xml:space="preserve">т на с. Марково е декларирал </w:t>
      </w:r>
      <w:r w:rsidR="0062242A">
        <w:rPr>
          <w:rFonts w:ascii="Verdana" w:hAnsi="Verdana"/>
          <w:lang w:val="ru-RU"/>
        </w:rPr>
        <w:t>своето категорично несъгласие с предвижданата дейност</w:t>
      </w:r>
      <w:r w:rsidR="005F05B2">
        <w:rPr>
          <w:rFonts w:ascii="Verdana" w:hAnsi="Verdana"/>
          <w:lang w:val="ru-RU"/>
        </w:rPr>
        <w:t>,</w:t>
      </w:r>
      <w:r w:rsidR="0062242A">
        <w:rPr>
          <w:rFonts w:ascii="Verdana" w:hAnsi="Verdana"/>
          <w:lang w:val="ru-RU"/>
        </w:rPr>
        <w:t xml:space="preserve"> както и </w:t>
      </w:r>
      <w:r w:rsidR="00020169">
        <w:rPr>
          <w:rFonts w:ascii="Verdana" w:hAnsi="Verdana"/>
          <w:lang w:val="ru-RU"/>
        </w:rPr>
        <w:t xml:space="preserve"> наличието на подписки</w:t>
      </w:r>
      <w:r w:rsidR="0062242A">
        <w:rPr>
          <w:rFonts w:ascii="Verdana" w:hAnsi="Verdana"/>
          <w:lang w:val="ru-RU"/>
        </w:rPr>
        <w:t xml:space="preserve"> от жителите на селото</w:t>
      </w:r>
      <w:r w:rsidR="00020169">
        <w:rPr>
          <w:rFonts w:ascii="Verdana" w:hAnsi="Verdana"/>
          <w:lang w:val="ru-RU"/>
        </w:rPr>
        <w:t xml:space="preserve"> срещу реализирането на </w:t>
      </w:r>
      <w:r w:rsidR="0062242A">
        <w:rPr>
          <w:rFonts w:ascii="Verdana" w:hAnsi="Verdana"/>
          <w:lang w:val="ru-RU"/>
        </w:rPr>
        <w:t>инвестиционното предложение.</w:t>
      </w:r>
      <w:r w:rsidR="00020169">
        <w:rPr>
          <w:rFonts w:ascii="Verdana" w:hAnsi="Verdana"/>
          <w:lang w:val="ru-RU"/>
        </w:rPr>
        <w:t xml:space="preserve"> </w:t>
      </w:r>
      <w:r w:rsidR="005F05B2">
        <w:rPr>
          <w:rFonts w:ascii="Verdana" w:hAnsi="Verdana"/>
          <w:lang w:val="ru-RU"/>
        </w:rPr>
        <w:t>Чрез процедурата по ОВОС ще се постигне по-пълно отчитане на обществения интерес към ИП.</w:t>
      </w:r>
    </w:p>
    <w:p w:rsidR="003622A7" w:rsidRDefault="003622A7" w:rsidP="007A25FE">
      <w:pPr>
        <w:pStyle w:val="a6"/>
        <w:rPr>
          <w:rFonts w:ascii="Verdana" w:hAnsi="Verdana"/>
        </w:rPr>
      </w:pPr>
    </w:p>
    <w:p w:rsidR="005F05B2" w:rsidRP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  <w:b/>
        </w:rPr>
        <w:t xml:space="preserve">      </w:t>
      </w:r>
      <w:r w:rsidR="007A5D22">
        <w:rPr>
          <w:rFonts w:ascii="Verdana" w:hAnsi="Verdana"/>
          <w:b/>
        </w:rPr>
        <w:t xml:space="preserve">        </w:t>
      </w:r>
      <w:r w:rsidRPr="005F05B2">
        <w:rPr>
          <w:rFonts w:ascii="Verdana" w:hAnsi="Verdana"/>
          <w:b/>
        </w:rPr>
        <w:t xml:space="preserve"> VI. Указания към Възложителя във връзка с предприемането на действия по провеждане на процедурата по ОВОС</w:t>
      </w:r>
      <w:r w:rsidRPr="005F05B2">
        <w:rPr>
          <w:rFonts w:ascii="Verdana" w:hAnsi="Verdana"/>
        </w:rPr>
        <w:t>:</w:t>
      </w:r>
    </w:p>
    <w:p w:rsidR="005F05B2" w:rsidRP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Осигуряване изработването на задание за обхват и съдържание на ОВОС по реда на чл. 10 от Наредбата за ОВОС.</w:t>
      </w:r>
    </w:p>
    <w:p w:rsidR="005F05B2" w:rsidRP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 xml:space="preserve">Провеждане на консултации по заданието с БД УВ ИБР Пловдив, </w:t>
      </w:r>
      <w:r>
        <w:rPr>
          <w:rFonts w:ascii="Verdana" w:hAnsi="Verdana"/>
        </w:rPr>
        <w:t xml:space="preserve">РЗИ Пловдив, </w:t>
      </w:r>
      <w:r w:rsidRPr="005F05B2">
        <w:rPr>
          <w:rFonts w:ascii="Verdana" w:hAnsi="Verdana"/>
        </w:rPr>
        <w:t>РИОСВ Пловдив, други специализирани ведомства и засегната общественост</w:t>
      </w:r>
      <w:r w:rsidR="007A5D22"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</w:p>
    <w:p w:rsidR="005F05B2" w:rsidRP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 xml:space="preserve">Изготвяне на Доклад за ОВОС от колектив от експерти с ръководител, при спазване изискванията на чл. 83 от ЗООС. Докладът се изработва въз основа на заданието за обхват и съдържание на ОВОС </w:t>
      </w:r>
    </w:p>
    <w:p w:rsid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lastRenderedPageBreak/>
        <w:t>•</w:t>
      </w:r>
      <w:r w:rsidRPr="005F05B2">
        <w:rPr>
          <w:rFonts w:ascii="Verdana" w:hAnsi="Verdana"/>
        </w:rPr>
        <w:tab/>
        <w:t>Внасяне в РИОСВ Пловдив за оценка на качеството на Доклада за ОВОС в един екземпляр на хартиен и на магнитен носител (по реда на чл. 13 от Наредбата за ОВОС)</w:t>
      </w:r>
    </w:p>
    <w:p w:rsidR="003622A7" w:rsidRPr="005F05B2" w:rsidRDefault="003622A7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5F05B2" w:rsidRPr="005F05B2" w:rsidRDefault="005F05B2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 xml:space="preserve"> </w:t>
      </w:r>
      <w:r w:rsidR="007A5D22">
        <w:rPr>
          <w:rFonts w:ascii="Verdana" w:hAnsi="Verdana"/>
        </w:rPr>
        <w:t xml:space="preserve">   </w:t>
      </w:r>
      <w:r w:rsidRPr="005F05B2">
        <w:rPr>
          <w:rFonts w:ascii="Verdana" w:hAnsi="Verdana"/>
        </w:rPr>
        <w:t xml:space="preserve">      </w:t>
      </w:r>
      <w:r w:rsidRPr="009E5F65">
        <w:rPr>
          <w:rFonts w:ascii="Verdana" w:hAnsi="Verdana"/>
          <w:b/>
        </w:rPr>
        <w:t>VІІ.</w:t>
      </w:r>
      <w:r w:rsidRPr="005F05B2">
        <w:rPr>
          <w:rFonts w:ascii="Verdana" w:hAnsi="Verdana"/>
        </w:rPr>
        <w:t xml:space="preserve"> Съгласно Тарифата за таксите, които се събират в системата на МОСВ /ПМС № 136, ДВ 39 от 2011г., изм. и доп. ДВ бр. 94 от 2012 год./ за издаване на Решение по  ОВОС  е нужно да внесете по банков път  на РИОСВ гр. Пловдив /"УниКредит Булбанк АД, клон Пловдив</w:t>
      </w:r>
      <w:r w:rsidR="00863D08">
        <w:rPr>
          <w:rFonts w:ascii="Verdana" w:hAnsi="Verdana"/>
        </w:rPr>
        <w:t>5</w:t>
      </w:r>
      <w:r w:rsidRPr="005F05B2">
        <w:rPr>
          <w:rFonts w:ascii="Verdana" w:hAnsi="Verdana"/>
        </w:rPr>
        <w:t xml:space="preserve">, IBAN сметка ВG43UNC R70003119330825  BIC UNCRBGSF /   сумата от  700  лв.  </w:t>
      </w:r>
    </w:p>
    <w:p w:rsidR="00E84FA8" w:rsidRPr="00716048" w:rsidRDefault="00E84FA8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28142D" w:rsidRPr="00FE1D54" w:rsidRDefault="0028142D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28142D" w:rsidRPr="00FE1D54" w:rsidRDefault="0028142D" w:rsidP="0028142D">
      <w:pPr>
        <w:pStyle w:val="a6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28142D" w:rsidRPr="00E5796B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="00245924">
        <w:rPr>
          <w:rFonts w:ascii="Verdana" w:hAnsi="Verdana"/>
          <w:b/>
          <w:sz w:val="20"/>
          <w:szCs w:val="20"/>
          <w:lang w:val="ru-RU"/>
        </w:rPr>
        <w:t>издаването му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C3E94" w:rsidRDefault="00BC3E94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A2672" w:rsidRDefault="00BA2672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A2672" w:rsidRPr="007D18CE" w:rsidRDefault="00BA2672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D18CE" w:rsidRPr="0021462E" w:rsidRDefault="007D18CE" w:rsidP="007D18CE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……                                                                       </w:t>
      </w:r>
      <w:r w:rsidR="00904EBB">
        <w:rPr>
          <w:rFonts w:ascii="Verdana" w:hAnsi="Verdana"/>
          <w:b/>
          <w:lang w:val="bg-BG"/>
        </w:rPr>
        <w:t>24.04.</w:t>
      </w:r>
      <w:bookmarkStart w:id="0" w:name="_GoBack"/>
      <w:bookmarkEnd w:id="0"/>
      <w:r>
        <w:rPr>
          <w:rFonts w:ascii="Verdana" w:hAnsi="Verdana"/>
          <w:b/>
          <w:lang w:val="bg-BG"/>
        </w:rPr>
        <w:t>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7D18CE" w:rsidRDefault="007D18CE" w:rsidP="007D18CE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D18CE" w:rsidRDefault="007D18CE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05CE8" w:rsidRDefault="00705CE8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05CE8" w:rsidRDefault="00705CE8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3034" w:rsidRDefault="00433034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sectPr w:rsidR="00433034" w:rsidSect="00724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B0" w:rsidRDefault="000F0FB0">
      <w:r>
        <w:separator/>
      </w:r>
    </w:p>
  </w:endnote>
  <w:endnote w:type="continuationSeparator" w:id="0">
    <w:p w:rsidR="000F0FB0" w:rsidRDefault="000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Default="000F0FB0" w:rsidP="0089514A">
    <w:pPr>
      <w:pStyle w:val="a4"/>
      <w:jc w:val="center"/>
      <w:rPr>
        <w:lang w:val="bg-BG"/>
      </w:rPr>
    </w:pPr>
  </w:p>
  <w:p w:rsidR="000F0FB0" w:rsidRPr="0089514A" w:rsidRDefault="000F0FB0" w:rsidP="0089514A">
    <w:pPr>
      <w:pStyle w:val="a4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B0" w:rsidRDefault="000F0FB0">
      <w:r>
        <w:separator/>
      </w:r>
    </w:p>
  </w:footnote>
  <w:footnote w:type="continuationSeparator" w:id="0">
    <w:p w:rsidR="000F0FB0" w:rsidRDefault="000F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Pr="005B69F7" w:rsidRDefault="000F0FB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79DB0F6" wp14:editId="579AB2E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B0" w:rsidRPr="005B69F7" w:rsidRDefault="008933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CDD9C0" wp14:editId="48277D6E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0F0FB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0FB0" w:rsidRPr="003106F6" w:rsidRDefault="000F0F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33F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03C745" wp14:editId="6200618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F0FB0" w:rsidRPr="00ED1377" w:rsidRDefault="000F0FB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8"/>
    <w:multiLevelType w:val="hybridMultilevel"/>
    <w:tmpl w:val="CD12D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4"/>
  </w:num>
  <w:num w:numId="5">
    <w:abstractNumId w:val="1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6"/>
  </w:num>
  <w:num w:numId="11">
    <w:abstractNumId w:val="2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15"/>
  </w:num>
  <w:num w:numId="22">
    <w:abstractNumId w:val="9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0169"/>
    <w:rsid w:val="00027F8D"/>
    <w:rsid w:val="00035A18"/>
    <w:rsid w:val="000370D7"/>
    <w:rsid w:val="000415D7"/>
    <w:rsid w:val="0004558F"/>
    <w:rsid w:val="000474F8"/>
    <w:rsid w:val="000517C8"/>
    <w:rsid w:val="00054D66"/>
    <w:rsid w:val="00066AA2"/>
    <w:rsid w:val="000A3624"/>
    <w:rsid w:val="000A3666"/>
    <w:rsid w:val="000A3C80"/>
    <w:rsid w:val="000B7CD8"/>
    <w:rsid w:val="000D0B21"/>
    <w:rsid w:val="000F0FB0"/>
    <w:rsid w:val="000F13F4"/>
    <w:rsid w:val="00101F2C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7686"/>
    <w:rsid w:val="00140216"/>
    <w:rsid w:val="00153AB0"/>
    <w:rsid w:val="00157D1E"/>
    <w:rsid w:val="00177A3A"/>
    <w:rsid w:val="00184D8B"/>
    <w:rsid w:val="001A732E"/>
    <w:rsid w:val="001B170D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F2DFD"/>
    <w:rsid w:val="001F3635"/>
    <w:rsid w:val="0020653E"/>
    <w:rsid w:val="00233451"/>
    <w:rsid w:val="0024120B"/>
    <w:rsid w:val="0024344E"/>
    <w:rsid w:val="00245924"/>
    <w:rsid w:val="002501B0"/>
    <w:rsid w:val="00256793"/>
    <w:rsid w:val="00266D04"/>
    <w:rsid w:val="00272820"/>
    <w:rsid w:val="0028142D"/>
    <w:rsid w:val="00282ABF"/>
    <w:rsid w:val="002950E4"/>
    <w:rsid w:val="002A0AA2"/>
    <w:rsid w:val="002B6EA4"/>
    <w:rsid w:val="002B7809"/>
    <w:rsid w:val="002C252C"/>
    <w:rsid w:val="002D0F7E"/>
    <w:rsid w:val="002D69EA"/>
    <w:rsid w:val="002E245E"/>
    <w:rsid w:val="002E25EF"/>
    <w:rsid w:val="002F0262"/>
    <w:rsid w:val="003106F6"/>
    <w:rsid w:val="00324274"/>
    <w:rsid w:val="00331B5F"/>
    <w:rsid w:val="00335FA1"/>
    <w:rsid w:val="0034511F"/>
    <w:rsid w:val="00345E12"/>
    <w:rsid w:val="003460F5"/>
    <w:rsid w:val="00357510"/>
    <w:rsid w:val="003622A7"/>
    <w:rsid w:val="00364ED4"/>
    <w:rsid w:val="0037412F"/>
    <w:rsid w:val="003A32B8"/>
    <w:rsid w:val="003A6B9B"/>
    <w:rsid w:val="003C4A3D"/>
    <w:rsid w:val="003D295E"/>
    <w:rsid w:val="003F056F"/>
    <w:rsid w:val="00413657"/>
    <w:rsid w:val="004201BA"/>
    <w:rsid w:val="004211A9"/>
    <w:rsid w:val="00433034"/>
    <w:rsid w:val="00446795"/>
    <w:rsid w:val="0044772B"/>
    <w:rsid w:val="004705D5"/>
    <w:rsid w:val="004873CC"/>
    <w:rsid w:val="00491890"/>
    <w:rsid w:val="00492F4F"/>
    <w:rsid w:val="004A324E"/>
    <w:rsid w:val="004B15E2"/>
    <w:rsid w:val="004B7D22"/>
    <w:rsid w:val="004C3144"/>
    <w:rsid w:val="004D2DBB"/>
    <w:rsid w:val="004F765C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3A1A"/>
    <w:rsid w:val="00560701"/>
    <w:rsid w:val="00560BB6"/>
    <w:rsid w:val="0057056E"/>
    <w:rsid w:val="005854D6"/>
    <w:rsid w:val="005A3B17"/>
    <w:rsid w:val="005A6766"/>
    <w:rsid w:val="005A700C"/>
    <w:rsid w:val="005B1CC4"/>
    <w:rsid w:val="005B69F7"/>
    <w:rsid w:val="005C27A1"/>
    <w:rsid w:val="005C774F"/>
    <w:rsid w:val="005D7788"/>
    <w:rsid w:val="005E41D2"/>
    <w:rsid w:val="005E5FA2"/>
    <w:rsid w:val="005E6F3A"/>
    <w:rsid w:val="005F05B2"/>
    <w:rsid w:val="005F5E28"/>
    <w:rsid w:val="00602A0B"/>
    <w:rsid w:val="00616DCB"/>
    <w:rsid w:val="0062242A"/>
    <w:rsid w:val="006225D8"/>
    <w:rsid w:val="006340C8"/>
    <w:rsid w:val="006358DD"/>
    <w:rsid w:val="00635A13"/>
    <w:rsid w:val="00635A23"/>
    <w:rsid w:val="006508A4"/>
    <w:rsid w:val="00660C3F"/>
    <w:rsid w:val="00661C46"/>
    <w:rsid w:val="0067027F"/>
    <w:rsid w:val="006827CA"/>
    <w:rsid w:val="00684428"/>
    <w:rsid w:val="006918A2"/>
    <w:rsid w:val="00691EEA"/>
    <w:rsid w:val="006A15DE"/>
    <w:rsid w:val="006B0B9A"/>
    <w:rsid w:val="006B421A"/>
    <w:rsid w:val="006C7E45"/>
    <w:rsid w:val="006D21A3"/>
    <w:rsid w:val="006D7817"/>
    <w:rsid w:val="006E1608"/>
    <w:rsid w:val="006E266C"/>
    <w:rsid w:val="006E7CA4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5D22"/>
    <w:rsid w:val="007A6290"/>
    <w:rsid w:val="007B4483"/>
    <w:rsid w:val="007B5B18"/>
    <w:rsid w:val="007C1CA6"/>
    <w:rsid w:val="007C313C"/>
    <w:rsid w:val="007D02D0"/>
    <w:rsid w:val="007D18CE"/>
    <w:rsid w:val="008004DF"/>
    <w:rsid w:val="00806E73"/>
    <w:rsid w:val="0081479D"/>
    <w:rsid w:val="00820A51"/>
    <w:rsid w:val="00822A5D"/>
    <w:rsid w:val="00826452"/>
    <w:rsid w:val="00826D31"/>
    <w:rsid w:val="0082722F"/>
    <w:rsid w:val="008340B2"/>
    <w:rsid w:val="00842F0C"/>
    <w:rsid w:val="0085348A"/>
    <w:rsid w:val="008637E7"/>
    <w:rsid w:val="00863D08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B600E"/>
    <w:rsid w:val="008C233A"/>
    <w:rsid w:val="00904EBB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9E5"/>
    <w:rsid w:val="009A736C"/>
    <w:rsid w:val="009B5D19"/>
    <w:rsid w:val="009C094A"/>
    <w:rsid w:val="009C28A8"/>
    <w:rsid w:val="009C4674"/>
    <w:rsid w:val="009D0ED4"/>
    <w:rsid w:val="009E155E"/>
    <w:rsid w:val="009E4CCA"/>
    <w:rsid w:val="009E5F65"/>
    <w:rsid w:val="009E7D8E"/>
    <w:rsid w:val="009F0994"/>
    <w:rsid w:val="009F2821"/>
    <w:rsid w:val="009F43E6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54267"/>
    <w:rsid w:val="00A61AEF"/>
    <w:rsid w:val="00A72619"/>
    <w:rsid w:val="00A750F2"/>
    <w:rsid w:val="00A76425"/>
    <w:rsid w:val="00A7761A"/>
    <w:rsid w:val="00A83058"/>
    <w:rsid w:val="00A85573"/>
    <w:rsid w:val="00A92E12"/>
    <w:rsid w:val="00A96F4B"/>
    <w:rsid w:val="00AA1C1D"/>
    <w:rsid w:val="00AA4E6D"/>
    <w:rsid w:val="00AC3DF6"/>
    <w:rsid w:val="00AC4C10"/>
    <w:rsid w:val="00AD0F0E"/>
    <w:rsid w:val="00AD11C4"/>
    <w:rsid w:val="00AD13E8"/>
    <w:rsid w:val="00AD4590"/>
    <w:rsid w:val="00AE0D44"/>
    <w:rsid w:val="00AE5517"/>
    <w:rsid w:val="00B07238"/>
    <w:rsid w:val="00B11347"/>
    <w:rsid w:val="00B213B9"/>
    <w:rsid w:val="00B27B64"/>
    <w:rsid w:val="00B47478"/>
    <w:rsid w:val="00B61297"/>
    <w:rsid w:val="00B76562"/>
    <w:rsid w:val="00B85602"/>
    <w:rsid w:val="00B86609"/>
    <w:rsid w:val="00BA2672"/>
    <w:rsid w:val="00BA2819"/>
    <w:rsid w:val="00BC11AA"/>
    <w:rsid w:val="00BC3799"/>
    <w:rsid w:val="00BC3E94"/>
    <w:rsid w:val="00BD0D4D"/>
    <w:rsid w:val="00BD1094"/>
    <w:rsid w:val="00BF1566"/>
    <w:rsid w:val="00BF4E39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6DFC"/>
    <w:rsid w:val="00CF7A77"/>
    <w:rsid w:val="00D03B87"/>
    <w:rsid w:val="00D06060"/>
    <w:rsid w:val="00D0715A"/>
    <w:rsid w:val="00D259F5"/>
    <w:rsid w:val="00D2630B"/>
    <w:rsid w:val="00D30BD2"/>
    <w:rsid w:val="00D32002"/>
    <w:rsid w:val="00D450FA"/>
    <w:rsid w:val="00D530CC"/>
    <w:rsid w:val="00D5764A"/>
    <w:rsid w:val="00D61AE4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C51A0"/>
    <w:rsid w:val="00DF2E31"/>
    <w:rsid w:val="00DF5386"/>
    <w:rsid w:val="00E002C0"/>
    <w:rsid w:val="00E01652"/>
    <w:rsid w:val="00E1200B"/>
    <w:rsid w:val="00E207CD"/>
    <w:rsid w:val="00E31C88"/>
    <w:rsid w:val="00E324CF"/>
    <w:rsid w:val="00E344E2"/>
    <w:rsid w:val="00E5058C"/>
    <w:rsid w:val="00E5607E"/>
    <w:rsid w:val="00E701D4"/>
    <w:rsid w:val="00E7266E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D6D29"/>
    <w:rsid w:val="00EE17DF"/>
    <w:rsid w:val="00EE7FE0"/>
    <w:rsid w:val="00EF1A67"/>
    <w:rsid w:val="00F03A0E"/>
    <w:rsid w:val="00F21EC9"/>
    <w:rsid w:val="00F3745D"/>
    <w:rsid w:val="00F54142"/>
    <w:rsid w:val="00F553BF"/>
    <w:rsid w:val="00F72CF1"/>
    <w:rsid w:val="00F84A00"/>
    <w:rsid w:val="00F91E00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3DC-92BE-48DE-AA57-A038B5BB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10</cp:revision>
  <cp:lastPrinted>2014-04-14T08:55:00Z</cp:lastPrinted>
  <dcterms:created xsi:type="dcterms:W3CDTF">2014-04-11T06:37:00Z</dcterms:created>
  <dcterms:modified xsi:type="dcterms:W3CDTF">2014-04-29T06:33:00Z</dcterms:modified>
</cp:coreProperties>
</file>