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F9" w:rsidRDefault="005662F9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5662F9" w:rsidRPr="00FD4B32" w:rsidRDefault="005662F9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</w:rPr>
        <w:t>129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>
        <w:rPr>
          <w:rFonts w:ascii="Verdana" w:hAnsi="Verdana"/>
          <w:b/>
          <w:bCs/>
          <w:sz w:val="28"/>
          <w:szCs w:val="28"/>
        </w:rPr>
        <w:t>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5662F9" w:rsidRPr="00FD4B32" w:rsidRDefault="005662F9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5662F9" w:rsidRPr="00FD4B32" w:rsidRDefault="005662F9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5662F9" w:rsidRDefault="005662F9" w:rsidP="00FE0A34">
      <w:pPr>
        <w:pStyle w:val="BodyText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5662F9" w:rsidRDefault="005662F9" w:rsidP="00FE0A3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5662F9" w:rsidRDefault="005662F9" w:rsidP="00FE0A3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5662F9" w:rsidRDefault="005662F9" w:rsidP="00FE0A34">
      <w:pPr>
        <w:pStyle w:val="BodyTex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5662F9" w:rsidRDefault="005662F9" w:rsidP="00FE0A34">
      <w:pPr>
        <w:pStyle w:val="BodyText"/>
        <w:rPr>
          <w:rFonts w:ascii="Verdana" w:hAnsi="Verdana"/>
          <w:b/>
          <w:lang w:val="ru-RU"/>
        </w:rPr>
      </w:pPr>
    </w:p>
    <w:p w:rsidR="005662F9" w:rsidRPr="00FD4B32" w:rsidRDefault="005662F9" w:rsidP="00FE0A34">
      <w:pPr>
        <w:pStyle w:val="BodyText"/>
        <w:rPr>
          <w:rFonts w:ascii="Verdana" w:hAnsi="Verdana"/>
          <w:b/>
          <w:lang w:val="ru-RU"/>
        </w:rPr>
      </w:pPr>
    </w:p>
    <w:p w:rsidR="005662F9" w:rsidRDefault="005662F9" w:rsidP="00FE0A34">
      <w:pPr>
        <w:pStyle w:val="BodyText"/>
        <w:tabs>
          <w:tab w:val="left" w:pos="9214"/>
        </w:tabs>
        <w:rPr>
          <w:rFonts w:ascii="Verdana" w:hAnsi="Verdana"/>
          <w:b/>
          <w:u w:val="single"/>
        </w:rPr>
      </w:pPr>
    </w:p>
    <w:p w:rsidR="005662F9" w:rsidRDefault="005662F9" w:rsidP="00FE0A34">
      <w:pPr>
        <w:pStyle w:val="BodyText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5662F9" w:rsidRPr="003A1A28" w:rsidRDefault="005662F9" w:rsidP="00FC26B7">
      <w:pPr>
        <w:ind w:right="283"/>
        <w:jc w:val="both"/>
        <w:rPr>
          <w:rFonts w:ascii="Verdana" w:hAnsi="Verdana"/>
          <w:b/>
        </w:rPr>
      </w:pP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22649C">
        <w:rPr>
          <w:rFonts w:ascii="Verdana" w:hAnsi="Verdana"/>
          <w:b/>
        </w:rPr>
        <w:t>“</w:t>
      </w:r>
      <w:r>
        <w:rPr>
          <w:rFonts w:ascii="Verdana" w:hAnsi="Verdana"/>
          <w:b/>
          <w:lang w:val="bg-BG"/>
        </w:rPr>
        <w:t>Изграждане на система от три тръбни кладенеца за климатична система- един водочерпателен и два поглъщащи</w:t>
      </w:r>
      <w:r w:rsidRPr="0022649C">
        <w:rPr>
          <w:rFonts w:ascii="Verdana" w:hAnsi="Verdana"/>
          <w:b/>
        </w:rPr>
        <w:t>”</w:t>
      </w:r>
      <w:r>
        <w:rPr>
          <w:rFonts w:ascii="Verdana" w:hAnsi="Verdana"/>
          <w:b/>
          <w:lang w:val="bg-BG"/>
        </w:rPr>
        <w:t xml:space="preserve">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5662F9" w:rsidRDefault="005662F9" w:rsidP="003E36AD">
      <w:pPr>
        <w:ind w:right="240"/>
        <w:jc w:val="both"/>
        <w:rPr>
          <w:rFonts w:ascii="Verdana" w:hAnsi="Verdana"/>
          <w:b/>
        </w:rPr>
      </w:pPr>
      <w:r w:rsidRPr="003E36AD">
        <w:rPr>
          <w:rFonts w:ascii="Verdana" w:hAnsi="Verdana"/>
          <w:b/>
        </w:rPr>
        <w:t>Местоположение:</w:t>
      </w:r>
      <w:r w:rsidRPr="003E36AD">
        <w:rPr>
          <w:rFonts w:ascii="Verdana" w:hAnsi="Verdana"/>
          <w:b/>
          <w:lang w:val="bg-BG"/>
        </w:rPr>
        <w:t xml:space="preserve"> </w:t>
      </w:r>
      <w:r w:rsidRPr="003E36AD">
        <w:rPr>
          <w:rFonts w:ascii="Verdana" w:hAnsi="Verdana"/>
          <w:b/>
          <w:lang w:val="ru-RU"/>
        </w:rPr>
        <w:t xml:space="preserve"> </w:t>
      </w:r>
      <w:r w:rsidRPr="003E36AD">
        <w:rPr>
          <w:rFonts w:ascii="Verdana" w:hAnsi="Verdana"/>
          <w:lang w:val="ru-RU"/>
        </w:rPr>
        <w:t>в имот № 73242.51.119, с.Труд, община Марица</w:t>
      </w:r>
      <w:r w:rsidRPr="003E36AD">
        <w:rPr>
          <w:rFonts w:ascii="Verdana" w:hAnsi="Verdana"/>
        </w:rPr>
        <w:t>.</w:t>
      </w:r>
      <w:r w:rsidRPr="003E36AD">
        <w:rPr>
          <w:rFonts w:ascii="Verdana" w:hAnsi="Verdana"/>
          <w:b/>
        </w:rPr>
        <w:t xml:space="preserve"> </w:t>
      </w:r>
    </w:p>
    <w:p w:rsidR="005662F9" w:rsidRPr="001A6E5C" w:rsidRDefault="005662F9" w:rsidP="003E36AD">
      <w:pPr>
        <w:ind w:right="240"/>
        <w:jc w:val="both"/>
        <w:rPr>
          <w:rFonts w:ascii="Verdana" w:hAnsi="Verdana"/>
          <w:b/>
        </w:rPr>
      </w:pPr>
      <w:r w:rsidRPr="003E36AD">
        <w:rPr>
          <w:rFonts w:ascii="Verdana" w:hAnsi="Verdana"/>
          <w:b/>
        </w:rPr>
        <w:t>Възложител:</w:t>
      </w:r>
      <w:r w:rsidRPr="003E36AD">
        <w:rPr>
          <w:rFonts w:ascii="Verdana" w:hAnsi="Verdana"/>
        </w:rPr>
        <w:t xml:space="preserve"> </w:t>
      </w:r>
      <w:r w:rsidRPr="003E36AD">
        <w:rPr>
          <w:rFonts w:ascii="Verdana" w:hAnsi="Verdana"/>
          <w:b/>
        </w:rPr>
        <w:t>„</w:t>
      </w:r>
      <w:r w:rsidRPr="003E36AD">
        <w:rPr>
          <w:rFonts w:ascii="Verdana" w:hAnsi="Verdana"/>
          <w:b/>
          <w:lang w:val="bg-BG"/>
        </w:rPr>
        <w:t>Пи Ай</w:t>
      </w:r>
      <w:r>
        <w:rPr>
          <w:rFonts w:ascii="Verdana" w:hAnsi="Verdana"/>
          <w:b/>
        </w:rPr>
        <w:t xml:space="preserve"> </w:t>
      </w:r>
      <w:r w:rsidRPr="003E36AD">
        <w:rPr>
          <w:rFonts w:ascii="Verdana" w:hAnsi="Verdana"/>
          <w:b/>
          <w:lang w:val="bg-BG"/>
        </w:rPr>
        <w:t>- 1</w:t>
      </w:r>
      <w:r w:rsidRPr="003E36AD">
        <w:rPr>
          <w:rFonts w:ascii="Verdana" w:hAnsi="Verdana"/>
          <w:b/>
        </w:rPr>
        <w:t xml:space="preserve">” </w:t>
      </w:r>
      <w:r w:rsidRPr="003E36AD">
        <w:rPr>
          <w:rFonts w:ascii="Verdana" w:hAnsi="Verdana"/>
          <w:b/>
          <w:lang w:val="bg-BG"/>
        </w:rPr>
        <w:t>ЕОО</w:t>
      </w:r>
      <w:r w:rsidRPr="003E36AD">
        <w:rPr>
          <w:rFonts w:ascii="Verdana" w:hAnsi="Verdana"/>
          <w:b/>
        </w:rPr>
        <w:t>Д</w:t>
      </w:r>
      <w:r>
        <w:rPr>
          <w:rFonts w:ascii="Verdana" w:hAnsi="Verdana"/>
          <w:b/>
        </w:rPr>
        <w:t xml:space="preserve">, </w:t>
      </w:r>
      <w:r w:rsidRPr="003E36AD">
        <w:rPr>
          <w:rFonts w:ascii="Verdana" w:hAnsi="Verdana"/>
          <w:lang w:val="bg-BG"/>
        </w:rPr>
        <w:t>гр. Пловдив, ул. Подофицер Георги Котов № 6</w:t>
      </w:r>
      <w:r>
        <w:rPr>
          <w:rFonts w:ascii="Verdana" w:hAnsi="Verdana"/>
        </w:rPr>
        <w:t>.</w:t>
      </w:r>
    </w:p>
    <w:p w:rsidR="005662F9" w:rsidRDefault="005662F9" w:rsidP="003E36AD">
      <w:pPr>
        <w:ind w:right="282"/>
        <w:jc w:val="both"/>
        <w:rPr>
          <w:bCs/>
        </w:rPr>
      </w:pPr>
    </w:p>
    <w:p w:rsidR="005662F9" w:rsidRDefault="005662F9" w:rsidP="00FE0A34">
      <w:pPr>
        <w:pStyle w:val="Subtitle"/>
        <w:jc w:val="both"/>
        <w:rPr>
          <w:rFonts w:ascii="Verdana" w:hAnsi="Verdana"/>
          <w:b w:val="0"/>
          <w:sz w:val="20"/>
          <w:szCs w:val="20"/>
          <w:lang w:val="en-US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Pr="00027F8D">
        <w:rPr>
          <w:rFonts w:ascii="Verdana" w:hAnsi="Verdana"/>
          <w:b w:val="0"/>
          <w:sz w:val="20"/>
          <w:szCs w:val="20"/>
        </w:rPr>
        <w:t>:</w:t>
      </w:r>
    </w:p>
    <w:p w:rsidR="005662F9" w:rsidRPr="003A29B9" w:rsidRDefault="005662F9" w:rsidP="00FC26B7">
      <w:pPr>
        <w:jc w:val="both"/>
        <w:rPr>
          <w:rFonts w:ascii="Verdana" w:hAnsi="Verdana"/>
          <w:lang w:val="bg-BG"/>
        </w:rPr>
      </w:pPr>
      <w:r w:rsidRPr="003A29B9">
        <w:rPr>
          <w:rFonts w:ascii="Verdana" w:hAnsi="Verdana"/>
          <w:lang w:val="bg-BG"/>
        </w:rPr>
        <w:t>Инвестиционното предложение предвижда за нуждите на климати</w:t>
      </w:r>
      <w:r>
        <w:rPr>
          <w:rFonts w:ascii="Verdana" w:hAnsi="Verdana"/>
          <w:lang w:val="bg-BG"/>
        </w:rPr>
        <w:t>чна инсталация</w:t>
      </w:r>
      <w:r w:rsidRPr="003A29B9">
        <w:rPr>
          <w:rFonts w:ascii="Verdana" w:hAnsi="Verdana"/>
          <w:lang w:val="bg-BG"/>
        </w:rPr>
        <w:t xml:space="preserve"> за отопление и охлаждане, работеща с подземни води на принципа „вода- вода” да се изградят три броя тръбни кладенеца- един водочерпателен и два броя поглъщащи. Климатичната система ще се ползва в „Предприятие за подправки и хранителни добавки”.</w:t>
      </w:r>
      <w:r>
        <w:rPr>
          <w:rFonts w:ascii="Verdana" w:hAnsi="Verdana"/>
          <w:lang w:val="bg-BG"/>
        </w:rPr>
        <w:t xml:space="preserve"> Сондажните съоръжения</w:t>
      </w:r>
      <w:r w:rsidRPr="003A29B9">
        <w:rPr>
          <w:rFonts w:ascii="Verdana" w:hAnsi="Verdana"/>
          <w:lang w:val="bg-BG"/>
        </w:rPr>
        <w:t xml:space="preserve"> ще бъдат разположени в границите на горецитирания имот на разстояние от 40 до 80м един от друг, с дълбочина</w:t>
      </w:r>
      <w:r>
        <w:rPr>
          <w:rFonts w:ascii="Verdana" w:hAnsi="Verdana"/>
          <w:lang w:val="bg-BG"/>
        </w:rPr>
        <w:t xml:space="preserve"> на всеки от тях</w:t>
      </w:r>
      <w:r w:rsidRPr="003A29B9">
        <w:rPr>
          <w:rFonts w:ascii="Verdana" w:hAnsi="Verdana"/>
          <w:lang w:val="bg-BG"/>
        </w:rPr>
        <w:t xml:space="preserve"> 20м. Необходимият максимален дебит, който ще се добива от водочерпателния кладенец е 4 л/ сек.   </w:t>
      </w:r>
    </w:p>
    <w:p w:rsidR="005662F9" w:rsidRPr="005672D4" w:rsidRDefault="005662F9" w:rsidP="00FE0A34">
      <w:pPr>
        <w:pStyle w:val="BodyTextIndent"/>
        <w:spacing w:before="60" w:after="60"/>
        <w:ind w:left="0"/>
        <w:jc w:val="both"/>
        <w:rPr>
          <w:rFonts w:ascii="Verdana" w:hAnsi="Verdana"/>
          <w:szCs w:val="20"/>
        </w:rPr>
      </w:pPr>
      <w:r w:rsidRPr="00677CB6">
        <w:rPr>
          <w:rFonts w:ascii="Verdana" w:hAnsi="Verdana"/>
          <w:szCs w:val="20"/>
        </w:rPr>
        <w:t>Инвестиционното предложение /ИП/ попада в обхвата на</w:t>
      </w:r>
      <w:r>
        <w:rPr>
          <w:rFonts w:ascii="Verdana" w:hAnsi="Verdana"/>
          <w:szCs w:val="20"/>
        </w:rPr>
        <w:t xml:space="preserve"> </w:t>
      </w:r>
      <w:r w:rsidRPr="005672D4">
        <w:rPr>
          <w:rFonts w:ascii="Verdana" w:hAnsi="Verdana"/>
          <w:szCs w:val="20"/>
        </w:rPr>
        <w:t>т.</w:t>
      </w:r>
      <w:r>
        <w:rPr>
          <w:rFonts w:ascii="Verdana" w:hAnsi="Verdana"/>
          <w:szCs w:val="20"/>
        </w:rPr>
        <w:t>2</w:t>
      </w:r>
      <w:r w:rsidRPr="005672D4">
        <w:rPr>
          <w:rFonts w:ascii="Verdana" w:hAnsi="Verdana"/>
          <w:szCs w:val="20"/>
        </w:rPr>
        <w:t>, буква “</w:t>
      </w:r>
      <w:r>
        <w:rPr>
          <w:rFonts w:ascii="Verdana" w:hAnsi="Verdana"/>
          <w:szCs w:val="20"/>
        </w:rPr>
        <w:t>г</w:t>
      </w:r>
      <w:r w:rsidRPr="005672D4">
        <w:rPr>
          <w:rFonts w:ascii="Verdana" w:hAnsi="Verdana"/>
          <w:szCs w:val="20"/>
        </w:rPr>
        <w:t xml:space="preserve">“ от Приложение № 2 на Закона </w:t>
      </w:r>
      <w:r>
        <w:rPr>
          <w:rFonts w:ascii="Verdana" w:hAnsi="Verdana"/>
          <w:szCs w:val="20"/>
        </w:rPr>
        <w:t>за опазване на околната среда (ДВ.бр.91/2002</w:t>
      </w:r>
      <w:r w:rsidRPr="005672D4">
        <w:rPr>
          <w:rFonts w:ascii="Verdana" w:hAnsi="Verdana"/>
          <w:szCs w:val="20"/>
        </w:rPr>
        <w:t>г.</w:t>
      </w:r>
      <w:r>
        <w:rPr>
          <w:rFonts w:ascii="Verdana" w:hAnsi="Verdana"/>
          <w:szCs w:val="20"/>
        </w:rPr>
        <w:t>)</w:t>
      </w:r>
      <w:r w:rsidRPr="005672D4">
        <w:rPr>
          <w:rFonts w:ascii="Verdana" w:hAnsi="Verdana"/>
          <w:szCs w:val="20"/>
          <w:lang w:val="ru-RU"/>
        </w:rPr>
        <w:t xml:space="preserve"> </w:t>
      </w:r>
      <w:r w:rsidRPr="005672D4">
        <w:rPr>
          <w:rFonts w:ascii="Verdana" w:hAnsi="Verdana"/>
          <w:szCs w:val="20"/>
        </w:rPr>
        <w:t xml:space="preserve">и чл.2, ал.1, т. 1 от Наредбата за ОС. </w:t>
      </w:r>
    </w:p>
    <w:p w:rsidR="005662F9" w:rsidRPr="00FD4B32" w:rsidRDefault="005662F9" w:rsidP="00FE0A3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Площадката на ИП </w:t>
      </w:r>
      <w:r w:rsidRPr="00027F8D">
        <w:rPr>
          <w:rFonts w:ascii="Verdana" w:hAnsi="Verdana"/>
          <w:lang w:val="ru-RU"/>
        </w:rPr>
        <w:t>не</w:t>
      </w:r>
      <w:r>
        <w:rPr>
          <w:rFonts w:ascii="Verdana" w:hAnsi="Verdana"/>
          <w:lang w:val="ru-RU"/>
        </w:rPr>
        <w:t xml:space="preserve"> е</w:t>
      </w:r>
      <w:r w:rsidRPr="00027F8D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2000”.  Най-близката защитена зона е </w:t>
      </w:r>
      <w:r w:rsidRPr="00027F8D">
        <w:rPr>
          <w:rFonts w:ascii="Verdana" w:hAnsi="Verdana"/>
        </w:rPr>
        <w:t>BG</w:t>
      </w:r>
      <w:r w:rsidRPr="00027F8D">
        <w:rPr>
          <w:rFonts w:ascii="Verdana" w:hAnsi="Verdana"/>
          <w:lang w:val="ru-RU"/>
        </w:rPr>
        <w:t>00</w:t>
      </w:r>
      <w:r w:rsidRPr="00027F8D">
        <w:rPr>
          <w:rFonts w:ascii="Verdana" w:hAnsi="Verdana"/>
          <w:lang w:val="bg-BG"/>
        </w:rPr>
        <w:t>00</w:t>
      </w:r>
      <w:r>
        <w:rPr>
          <w:rFonts w:ascii="Verdana" w:hAnsi="Verdana"/>
          <w:lang w:val="bg-BG"/>
        </w:rPr>
        <w:t>444</w:t>
      </w:r>
      <w:r w:rsidRPr="00027F8D"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>Река Пясъчник</w:t>
      </w:r>
      <w:r w:rsidRPr="00027F8D">
        <w:rPr>
          <w:rFonts w:ascii="Verdana" w:hAnsi="Verdana"/>
          <w:lang w:val="ru-RU"/>
        </w:rPr>
        <w:t xml:space="preserve">”, </w:t>
      </w:r>
      <w:r w:rsidRPr="00027F8D">
        <w:rPr>
          <w:rFonts w:ascii="Verdana" w:hAnsi="Verdana"/>
          <w:lang w:val="bg-BG"/>
        </w:rPr>
        <w:t>включена в списъка на защитените зони за опазване на природните местообитания и на дивата флора и фауна, приета с РМС  №</w:t>
      </w:r>
      <w:r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bg-BG"/>
        </w:rPr>
        <w:t>122/02</w:t>
      </w:r>
      <w:r>
        <w:rPr>
          <w:rFonts w:ascii="Verdana" w:hAnsi="Verdana"/>
          <w:lang w:val="bg-BG"/>
        </w:rPr>
        <w:t>.03.2007г</w:t>
      </w:r>
      <w:r w:rsidRPr="00806E73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(ДВ бр.21/ 2007г.). </w:t>
      </w:r>
      <w:r w:rsidRPr="00FD4B32">
        <w:rPr>
          <w:rFonts w:ascii="Verdana" w:hAnsi="Verdana"/>
          <w:lang w:val="ru-RU"/>
        </w:rPr>
        <w:t xml:space="preserve">Предвид местоположението </w:t>
      </w:r>
      <w:r>
        <w:rPr>
          <w:rFonts w:ascii="Verdana" w:hAnsi="Verdana"/>
          <w:lang w:val="ru-RU"/>
        </w:rPr>
        <w:t xml:space="preserve">и характера на инвестиционното </w:t>
      </w:r>
      <w:r w:rsidRPr="00FD4B32">
        <w:rPr>
          <w:rFonts w:ascii="Verdana" w:hAnsi="Verdana"/>
          <w:lang w:val="ru-RU"/>
        </w:rPr>
        <w:t xml:space="preserve">предложение, </w:t>
      </w:r>
      <w:r w:rsidRPr="005A700C">
        <w:rPr>
          <w:rFonts w:ascii="Verdana" w:hAnsi="Verdana"/>
          <w:lang w:val="bg-BG"/>
        </w:rPr>
        <w:t xml:space="preserve">извършената </w:t>
      </w:r>
      <w:r w:rsidRPr="00FD4B32">
        <w:rPr>
          <w:rFonts w:ascii="Verdana" w:hAnsi="Verdana"/>
          <w:lang w:val="ru-RU"/>
        </w:rPr>
        <w:t xml:space="preserve">преценка за вероятната степен на отрицателно въздействие </w:t>
      </w:r>
      <w:r w:rsidRPr="005A700C">
        <w:rPr>
          <w:rFonts w:ascii="Verdana" w:hAnsi="Verdana"/>
          <w:lang w:val="bg-BG"/>
        </w:rPr>
        <w:t>определя</w:t>
      </w:r>
      <w:r w:rsidRPr="00FD4B32">
        <w:rPr>
          <w:rFonts w:ascii="Verdana" w:hAnsi="Verdana"/>
          <w:lang w:val="ru-RU"/>
        </w:rPr>
        <w:t xml:space="preserve">, че </w:t>
      </w:r>
      <w:r w:rsidRPr="00FD4B32">
        <w:rPr>
          <w:rFonts w:ascii="Verdana" w:hAnsi="Verdana"/>
          <w:b/>
          <w:lang w:val="ru-RU"/>
        </w:rPr>
        <w:t>н</w:t>
      </w:r>
      <w:r>
        <w:rPr>
          <w:rFonts w:ascii="Verdana" w:hAnsi="Verdana"/>
          <w:b/>
          <w:lang w:val="bg-BG"/>
        </w:rPr>
        <w:t xml:space="preserve">яма вероятност </w:t>
      </w:r>
      <w:r w:rsidRPr="002A0AA2">
        <w:rPr>
          <w:rFonts w:ascii="Verdana" w:hAnsi="Verdana"/>
          <w:lang w:val="bg-BG"/>
        </w:rPr>
        <w:t>от</w:t>
      </w:r>
      <w:r w:rsidRPr="00FD4B32">
        <w:rPr>
          <w:rFonts w:ascii="Verdana" w:hAnsi="Verdana"/>
          <w:lang w:val="ru-RU"/>
        </w:rPr>
        <w:t xml:space="preserve"> значително отрицателно въздействие  върху </w:t>
      </w:r>
      <w:r w:rsidRPr="005A700C">
        <w:rPr>
          <w:rFonts w:ascii="Verdana" w:hAnsi="Verdana"/>
          <w:lang w:val="bg-BG"/>
        </w:rPr>
        <w:t xml:space="preserve"> предмет</w:t>
      </w:r>
      <w:r>
        <w:rPr>
          <w:rFonts w:ascii="Verdana" w:hAnsi="Verdana"/>
          <w:lang w:val="bg-BG"/>
        </w:rPr>
        <w:t>а</w:t>
      </w:r>
      <w:r w:rsidRPr="005A700C">
        <w:rPr>
          <w:rFonts w:ascii="Verdana" w:hAnsi="Verdana"/>
          <w:lang w:val="bg-BG"/>
        </w:rPr>
        <w:t xml:space="preserve"> на опазване в защитена</w:t>
      </w:r>
      <w:r>
        <w:rPr>
          <w:rFonts w:ascii="Verdana" w:hAnsi="Verdana"/>
          <w:lang w:val="bg-BG"/>
        </w:rPr>
        <w:t xml:space="preserve">та </w:t>
      </w:r>
      <w:r w:rsidRPr="005A700C">
        <w:rPr>
          <w:rFonts w:ascii="Verdana" w:hAnsi="Verdana"/>
          <w:lang w:val="bg-BG"/>
        </w:rPr>
        <w:t xml:space="preserve"> зона</w:t>
      </w:r>
      <w:r>
        <w:rPr>
          <w:rFonts w:ascii="Verdana" w:hAnsi="Verdana"/>
          <w:lang w:val="bg-BG"/>
        </w:rPr>
        <w:t>.</w:t>
      </w:r>
    </w:p>
    <w:p w:rsidR="005662F9" w:rsidRDefault="005662F9" w:rsidP="00FE0A34">
      <w:pPr>
        <w:pStyle w:val="BodyText"/>
        <w:rPr>
          <w:rFonts w:ascii="Verdana" w:hAnsi="Verdana"/>
          <w:caps/>
        </w:rPr>
      </w:pPr>
    </w:p>
    <w:p w:rsidR="005662F9" w:rsidRDefault="005662F9" w:rsidP="00FE0A34">
      <w:pPr>
        <w:pStyle w:val="BodyText"/>
        <w:rPr>
          <w:rFonts w:ascii="Verdana" w:hAnsi="Verdana"/>
          <w:caps/>
        </w:rPr>
      </w:pPr>
    </w:p>
    <w:p w:rsidR="005662F9" w:rsidRDefault="005662F9" w:rsidP="00FE0A34">
      <w:pPr>
        <w:pStyle w:val="BodyText"/>
        <w:rPr>
          <w:rFonts w:ascii="Verdana" w:hAnsi="Verdana"/>
          <w:caps/>
        </w:rPr>
      </w:pPr>
    </w:p>
    <w:p w:rsidR="005662F9" w:rsidRDefault="005662F9" w:rsidP="00FE0A34">
      <w:pPr>
        <w:pStyle w:val="BodyText"/>
        <w:rPr>
          <w:rFonts w:ascii="Verdana" w:hAnsi="Verdana"/>
          <w:caps/>
        </w:rPr>
      </w:pPr>
    </w:p>
    <w:p w:rsidR="005662F9" w:rsidRDefault="005662F9" w:rsidP="00FE0A34">
      <w:pPr>
        <w:pStyle w:val="BodyText"/>
        <w:rPr>
          <w:rFonts w:ascii="Verdana" w:hAnsi="Verdana"/>
          <w:caps/>
        </w:rPr>
      </w:pPr>
    </w:p>
    <w:p w:rsidR="005662F9" w:rsidRDefault="005662F9" w:rsidP="00FE0A34">
      <w:pPr>
        <w:pStyle w:val="BodyText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</w:t>
      </w:r>
    </w:p>
    <w:p w:rsidR="005662F9" w:rsidRDefault="005662F9" w:rsidP="00FE0A34">
      <w:pPr>
        <w:pStyle w:val="BodyText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     </w:t>
      </w:r>
      <w:r w:rsidRPr="007A3CF5">
        <w:rPr>
          <w:rFonts w:ascii="Verdana" w:hAnsi="Verdana"/>
          <w:caps/>
        </w:rPr>
        <w:t xml:space="preserve">  </w:t>
      </w:r>
      <w:r w:rsidRPr="007A3CF5">
        <w:rPr>
          <w:rFonts w:ascii="Verdana" w:hAnsi="Verdana"/>
          <w:b/>
          <w:caps/>
        </w:rPr>
        <w:t>мотиви:</w:t>
      </w:r>
    </w:p>
    <w:p w:rsidR="005662F9" w:rsidRPr="007A3CF5" w:rsidRDefault="005662F9" w:rsidP="00FE0A34">
      <w:pPr>
        <w:pStyle w:val="BodyText"/>
        <w:rPr>
          <w:rFonts w:ascii="Verdana" w:hAnsi="Verdana"/>
          <w:b/>
          <w:caps/>
        </w:rPr>
      </w:pPr>
    </w:p>
    <w:p w:rsidR="005662F9" w:rsidRPr="008340B2" w:rsidRDefault="005662F9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 обем, производителност, маща</w:t>
      </w:r>
      <w:r>
        <w:rPr>
          <w:rFonts w:ascii="Verdana" w:hAnsi="Verdana"/>
          <w:b/>
          <w:sz w:val="20"/>
          <w:szCs w:val="20"/>
          <w:lang w:val="ru-RU"/>
        </w:rPr>
        <w:t xml:space="preserve">бност </w:t>
      </w:r>
      <w:r w:rsidRPr="00FD4B32">
        <w:rPr>
          <w:rFonts w:ascii="Verdana" w:hAnsi="Verdana"/>
          <w:b/>
          <w:sz w:val="20"/>
          <w:szCs w:val="20"/>
          <w:lang w:val="ru-RU"/>
        </w:rPr>
        <w:t>, взаимовръзка  и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5662F9" w:rsidRDefault="005662F9" w:rsidP="00413689">
      <w:p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Изграждането на тръбните кладенци включва:</w:t>
      </w:r>
    </w:p>
    <w:p w:rsidR="005662F9" w:rsidRDefault="005662F9" w:rsidP="003A29B9">
      <w:pPr>
        <w:numPr>
          <w:ilvl w:val="0"/>
          <w:numId w:val="24"/>
        </w:num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сондиране на дълбочина 20 м с диаметър 219 мм</w:t>
      </w:r>
    </w:p>
    <w:p w:rsidR="005662F9" w:rsidRDefault="005662F9" w:rsidP="003A29B9">
      <w:pPr>
        <w:numPr>
          <w:ilvl w:val="0"/>
          <w:numId w:val="24"/>
        </w:num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обсаждане с </w:t>
      </w:r>
      <w:r>
        <w:rPr>
          <w:rFonts w:ascii="Verdana" w:hAnsi="Verdana"/>
        </w:rPr>
        <w:t xml:space="preserve">PVC </w:t>
      </w:r>
      <w:r>
        <w:rPr>
          <w:rFonts w:ascii="Verdana" w:hAnsi="Verdana"/>
          <w:lang w:val="bg-BG"/>
        </w:rPr>
        <w:t>тръба Ф160 мм</w:t>
      </w:r>
    </w:p>
    <w:p w:rsidR="005662F9" w:rsidRDefault="005662F9" w:rsidP="003A29B9">
      <w:pPr>
        <w:numPr>
          <w:ilvl w:val="0"/>
          <w:numId w:val="24"/>
        </w:num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тампониране на надфилтърното пространство около тръбата</w:t>
      </w:r>
    </w:p>
    <w:p w:rsidR="005662F9" w:rsidRDefault="005662F9" w:rsidP="003A29B9">
      <w:pPr>
        <w:numPr>
          <w:ilvl w:val="0"/>
          <w:numId w:val="24"/>
        </w:num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изграждане на бетонови шахти над устията на сондажите.</w:t>
      </w:r>
    </w:p>
    <w:p w:rsidR="005662F9" w:rsidRDefault="005662F9" w:rsidP="00090347">
      <w:p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Инвестиционното предложение попада в рамките на подземно водно тяло </w:t>
      </w:r>
      <w:r w:rsidRPr="002B1936">
        <w:rPr>
          <w:rFonts w:ascii="Verdana" w:hAnsi="Verdana"/>
        </w:rPr>
        <w:t>BG3G00000</w:t>
      </w:r>
      <w:r>
        <w:rPr>
          <w:rFonts w:ascii="Verdana" w:hAnsi="Verdana"/>
        </w:rPr>
        <w:t>0Q</w:t>
      </w:r>
      <w:r w:rsidRPr="002B1936">
        <w:rPr>
          <w:rFonts w:ascii="Verdana" w:hAnsi="Verdana"/>
        </w:rPr>
        <w:t>0</w:t>
      </w:r>
      <w:r>
        <w:rPr>
          <w:rFonts w:ascii="Verdana" w:hAnsi="Verdana"/>
        </w:rPr>
        <w:t>13-</w:t>
      </w:r>
      <w:r w:rsidRPr="00130FAF">
        <w:rPr>
          <w:rFonts w:ascii="Verdana" w:hAnsi="Verdana"/>
        </w:rPr>
        <w:t xml:space="preserve"> Порови води в </w:t>
      </w:r>
      <w:r>
        <w:rPr>
          <w:rFonts w:ascii="Verdana" w:hAnsi="Verdana"/>
        </w:rPr>
        <w:t>К</w:t>
      </w:r>
      <w:r w:rsidRPr="00130FAF">
        <w:rPr>
          <w:rFonts w:ascii="Verdana" w:hAnsi="Verdana"/>
        </w:rPr>
        <w:t>ватернер – Горнотракийска низина</w:t>
      </w:r>
      <w:r>
        <w:rPr>
          <w:rFonts w:ascii="Verdana" w:hAnsi="Verdana"/>
        </w:rPr>
        <w:t>.</w:t>
      </w:r>
    </w:p>
    <w:p w:rsidR="005662F9" w:rsidRPr="006C2F64" w:rsidRDefault="005662F9" w:rsidP="00413689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FE0A34">
        <w:rPr>
          <w:rFonts w:ascii="Verdana" w:hAnsi="Verdana"/>
        </w:rPr>
        <w:t>Предвиден</w:t>
      </w:r>
      <w:r w:rsidRPr="00FE0A34">
        <w:rPr>
          <w:rFonts w:ascii="Verdana" w:hAnsi="Verdana"/>
          <w:lang w:val="bg-BG"/>
        </w:rPr>
        <w:t>ит</w:t>
      </w:r>
      <w:r>
        <w:rPr>
          <w:rFonts w:ascii="Verdana" w:hAnsi="Verdana"/>
          <w:lang w:val="bg-BG"/>
        </w:rPr>
        <w:t>е</w:t>
      </w:r>
      <w:r w:rsidRPr="00FE0A34">
        <w:rPr>
          <w:rFonts w:ascii="Verdana" w:hAnsi="Verdana"/>
        </w:rPr>
        <w:t xml:space="preserve"> тръбн</w:t>
      </w:r>
      <w:r>
        <w:rPr>
          <w:rFonts w:ascii="Verdana" w:hAnsi="Verdana"/>
          <w:lang w:val="bg-BG"/>
        </w:rPr>
        <w:t>и</w:t>
      </w:r>
      <w:r w:rsidRPr="00FE0A34">
        <w:rPr>
          <w:rFonts w:ascii="Verdana" w:hAnsi="Verdana"/>
        </w:rPr>
        <w:t xml:space="preserve"> кладенц</w:t>
      </w:r>
      <w:r>
        <w:rPr>
          <w:rFonts w:ascii="Verdana" w:hAnsi="Verdana"/>
          <w:lang w:val="bg-BG"/>
        </w:rPr>
        <w:t>и</w:t>
      </w:r>
      <w:r w:rsidRPr="00FE0A34">
        <w:rPr>
          <w:rFonts w:ascii="Verdana" w:hAnsi="Verdana"/>
        </w:rPr>
        <w:t xml:space="preserve"> ще  бъд</w:t>
      </w:r>
      <w:r w:rsidRPr="00FE0A34">
        <w:rPr>
          <w:rFonts w:ascii="Verdana" w:hAnsi="Verdana"/>
          <w:lang w:val="bg-BG"/>
        </w:rPr>
        <w:t>ат</w:t>
      </w:r>
      <w:r w:rsidRPr="00FE0A34">
        <w:rPr>
          <w:rFonts w:ascii="Verdana" w:hAnsi="Verdana"/>
        </w:rPr>
        <w:t xml:space="preserve"> изграден</w:t>
      </w:r>
      <w:r>
        <w:rPr>
          <w:rFonts w:ascii="Verdana" w:hAnsi="Verdana"/>
          <w:lang w:val="bg-BG"/>
        </w:rPr>
        <w:t>и</w:t>
      </w:r>
      <w:r w:rsidRPr="00FE0A34">
        <w:rPr>
          <w:rFonts w:ascii="Verdana" w:hAnsi="Verdana"/>
        </w:rPr>
        <w:t xml:space="preserve"> след получаване на</w:t>
      </w:r>
      <w:r w:rsidRPr="00FE0A34">
        <w:rPr>
          <w:rFonts w:ascii="Verdana" w:hAnsi="Verdana"/>
          <w:lang w:val="bg-BG"/>
        </w:rPr>
        <w:t xml:space="preserve"> </w:t>
      </w:r>
      <w:r w:rsidRPr="00FE0A34">
        <w:rPr>
          <w:rFonts w:ascii="Verdana" w:hAnsi="Verdana"/>
        </w:rPr>
        <w:t>разрешително</w:t>
      </w:r>
      <w:r w:rsidRPr="005E68BA">
        <w:rPr>
          <w:rFonts w:ascii="Verdana" w:hAnsi="Verdana"/>
        </w:rPr>
        <w:t xml:space="preserve"> за ползване на воден обект с изграждане на водовземно съоръжение за</w:t>
      </w:r>
      <w:r w:rsidRPr="005E68BA">
        <w:rPr>
          <w:rFonts w:ascii="Verdana" w:hAnsi="Verdana"/>
          <w:lang w:val="bg-BG"/>
        </w:rPr>
        <w:t xml:space="preserve"> </w:t>
      </w:r>
      <w:r w:rsidRPr="005E68BA">
        <w:rPr>
          <w:rFonts w:ascii="Verdana" w:hAnsi="Verdana"/>
        </w:rPr>
        <w:t>подземни води</w:t>
      </w:r>
      <w:r>
        <w:rPr>
          <w:rFonts w:ascii="Verdana" w:hAnsi="Verdana"/>
          <w:lang w:val="bg-BG"/>
        </w:rPr>
        <w:t xml:space="preserve"> от БДУВ ИБР Пловдив</w:t>
      </w:r>
      <w:r w:rsidRPr="005E68BA">
        <w:rPr>
          <w:rFonts w:ascii="Verdana" w:hAnsi="Verdana"/>
          <w:lang w:val="bg-BG"/>
        </w:rPr>
        <w:t>.</w:t>
      </w:r>
    </w:p>
    <w:p w:rsidR="005662F9" w:rsidRDefault="005662F9" w:rsidP="00A67407">
      <w:pPr>
        <w:pStyle w:val="BodyText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A67407">
        <w:rPr>
          <w:rFonts w:ascii="Verdana" w:hAnsi="Verdana"/>
        </w:rPr>
        <w:t xml:space="preserve">В хода на експлоатация на обекта не се предполага значително замърсяване и дискомфорт на околната среда. </w:t>
      </w:r>
    </w:p>
    <w:p w:rsidR="005662F9" w:rsidRPr="00A67407" w:rsidRDefault="005662F9" w:rsidP="00A67407">
      <w:pPr>
        <w:pStyle w:val="BodyText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A67407">
        <w:rPr>
          <w:rFonts w:ascii="Verdana" w:hAnsi="Verdana"/>
        </w:rPr>
        <w:t xml:space="preserve">Не се налага промяна на съществуващата или изграждане на нова пътна инфраструктура. </w:t>
      </w:r>
    </w:p>
    <w:p w:rsidR="005662F9" w:rsidRDefault="005662F9" w:rsidP="00413689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 w:rsidRPr="00A67407">
        <w:rPr>
          <w:rFonts w:ascii="Verdana" w:hAnsi="Verdana"/>
          <w:sz w:val="20"/>
          <w:szCs w:val="20"/>
          <w:lang w:val="bg-BG"/>
        </w:rPr>
        <w:tab/>
      </w:r>
      <w:r w:rsidRPr="00A67407">
        <w:rPr>
          <w:rFonts w:ascii="Verdana" w:hAnsi="Verdana"/>
          <w:b/>
          <w:sz w:val="20"/>
          <w:szCs w:val="20"/>
          <w:lang w:val="en-US"/>
        </w:rPr>
        <w:t>II</w:t>
      </w:r>
      <w:r w:rsidRPr="00A67407">
        <w:rPr>
          <w:rFonts w:ascii="Verdana" w:hAnsi="Verdana"/>
          <w:b/>
          <w:sz w:val="20"/>
          <w:szCs w:val="20"/>
          <w:lang w:val="ru-RU"/>
        </w:rPr>
        <w:t>.</w:t>
      </w:r>
      <w:r w:rsidRPr="00A6740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A67407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>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5662F9" w:rsidRPr="00EB79D7" w:rsidRDefault="005662F9" w:rsidP="002638F1">
      <w:pPr>
        <w:pStyle w:val="BodyTextIndent3"/>
        <w:ind w:left="0"/>
        <w:jc w:val="both"/>
        <w:rPr>
          <w:rFonts w:ascii="Verdana" w:hAnsi="Verdana"/>
          <w:sz w:val="20"/>
          <w:szCs w:val="20"/>
          <w:lang w:val="en-US"/>
        </w:rPr>
      </w:pPr>
      <w:r w:rsidRPr="00EB79D7">
        <w:rPr>
          <w:rFonts w:ascii="Verdana" w:hAnsi="Verdana"/>
          <w:sz w:val="20"/>
          <w:szCs w:val="20"/>
          <w:lang w:val="en-US"/>
        </w:rPr>
        <w:t xml:space="preserve">Дейностите по </w:t>
      </w:r>
      <w:r>
        <w:rPr>
          <w:rFonts w:ascii="Verdana" w:hAnsi="Verdana"/>
          <w:sz w:val="20"/>
          <w:szCs w:val="20"/>
          <w:lang w:val="en-US"/>
        </w:rPr>
        <w:t>време на изпълнението на тръбни</w:t>
      </w:r>
      <w:r>
        <w:rPr>
          <w:rFonts w:ascii="Verdana" w:hAnsi="Verdana"/>
          <w:sz w:val="20"/>
          <w:szCs w:val="20"/>
          <w:lang w:val="bg-BG"/>
        </w:rPr>
        <w:t>те</w:t>
      </w:r>
      <w:r w:rsidRPr="00EB79D7">
        <w:rPr>
          <w:rFonts w:ascii="Verdana" w:hAnsi="Verdana"/>
          <w:sz w:val="20"/>
          <w:szCs w:val="20"/>
          <w:lang w:val="en-US"/>
        </w:rPr>
        <w:t xml:space="preserve"> кладенц</w:t>
      </w:r>
      <w:r>
        <w:rPr>
          <w:rFonts w:ascii="Verdana" w:hAnsi="Verdana"/>
          <w:sz w:val="20"/>
          <w:szCs w:val="20"/>
          <w:lang w:val="bg-BG"/>
        </w:rPr>
        <w:t>и</w:t>
      </w:r>
      <w:r w:rsidRPr="00EB79D7">
        <w:rPr>
          <w:rFonts w:ascii="Verdana" w:hAnsi="Verdana"/>
          <w:sz w:val="20"/>
          <w:szCs w:val="20"/>
          <w:lang w:val="en-US"/>
        </w:rPr>
        <w:t xml:space="preserve"> ще се осъществяват само върху </w:t>
      </w:r>
      <w:r>
        <w:rPr>
          <w:rFonts w:ascii="Verdana" w:hAnsi="Verdana"/>
          <w:sz w:val="20"/>
          <w:szCs w:val="20"/>
          <w:lang w:val="bg-BG"/>
        </w:rPr>
        <w:t xml:space="preserve">имот </w:t>
      </w:r>
      <w:r w:rsidRPr="002638F1">
        <w:rPr>
          <w:rFonts w:ascii="Verdana" w:hAnsi="Verdana"/>
          <w:sz w:val="20"/>
          <w:szCs w:val="20"/>
          <w:lang w:val="bg-BG"/>
        </w:rPr>
        <w:t>№</w:t>
      </w:r>
      <w:r w:rsidRPr="002638F1">
        <w:rPr>
          <w:rFonts w:ascii="Verdana" w:hAnsi="Verdana"/>
          <w:sz w:val="20"/>
          <w:szCs w:val="20"/>
          <w:lang w:val="en-US"/>
        </w:rPr>
        <w:t xml:space="preserve"> </w:t>
      </w:r>
      <w:r w:rsidRPr="002638F1">
        <w:rPr>
          <w:rFonts w:ascii="Verdana" w:hAnsi="Verdana"/>
          <w:sz w:val="20"/>
          <w:szCs w:val="20"/>
          <w:lang w:val="ru-RU"/>
        </w:rPr>
        <w:t>73242.51.119, с.Труд, община Марица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EB79D7">
        <w:rPr>
          <w:rFonts w:ascii="Verdana" w:hAnsi="Verdana"/>
          <w:sz w:val="20"/>
          <w:szCs w:val="20"/>
          <w:lang w:val="en-US"/>
        </w:rPr>
        <w:t>и няма да засегнат съседните имоти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5662F9" w:rsidRPr="00716048" w:rsidRDefault="005662F9" w:rsidP="00413689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5662F9" w:rsidRPr="00716048" w:rsidRDefault="005662F9" w:rsidP="00413689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5662F9" w:rsidRPr="00716048" w:rsidRDefault="005662F9" w:rsidP="00413689">
      <w:pPr>
        <w:pStyle w:val="BodyText"/>
        <w:numPr>
          <w:ilvl w:val="0"/>
          <w:numId w:val="11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 w:rsidRPr="00716048">
        <w:rPr>
          <w:rFonts w:ascii="Verdana" w:hAnsi="Verdana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5662F9" w:rsidRPr="00716048" w:rsidRDefault="005662F9" w:rsidP="00413689">
      <w:pPr>
        <w:pStyle w:val="BodyText"/>
        <w:rPr>
          <w:rFonts w:ascii="Verdana" w:hAnsi="Verdana"/>
        </w:rPr>
      </w:pPr>
    </w:p>
    <w:p w:rsidR="005662F9" w:rsidRDefault="005662F9" w:rsidP="00413689">
      <w:pPr>
        <w:pStyle w:val="BodyTextIndent3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5662F9" w:rsidRPr="00716048" w:rsidRDefault="005662F9" w:rsidP="00413689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5662F9" w:rsidRPr="00B734E9" w:rsidRDefault="005662F9" w:rsidP="00413689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Pr="00B734E9">
        <w:rPr>
          <w:rFonts w:ascii="Verdana" w:hAnsi="Verdana"/>
          <w:sz w:val="20"/>
          <w:szCs w:val="20"/>
          <w:lang w:val="bg-BG"/>
        </w:rPr>
        <w:t xml:space="preserve">ъв връзка с поискано </w:t>
      </w:r>
      <w:r w:rsidRPr="00B734E9">
        <w:rPr>
          <w:rFonts w:ascii="Verdana" w:hAnsi="Verdana"/>
          <w:bCs/>
          <w:sz w:val="20"/>
          <w:szCs w:val="20"/>
          <w:lang w:val="ru-RU"/>
        </w:rPr>
        <w:t>становище</w:t>
      </w:r>
      <w:r w:rsidRPr="00B734E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 степента на значимост на въздействието и риска за човешкото здраве</w:t>
      </w:r>
      <w:r>
        <w:rPr>
          <w:rFonts w:ascii="Verdana" w:hAnsi="Verdana"/>
          <w:sz w:val="20"/>
          <w:szCs w:val="20"/>
          <w:shd w:val="clear" w:color="auto" w:fill="FEFEFE"/>
          <w:lang w:val="ru-RU"/>
        </w:rPr>
        <w:t>, с</w:t>
      </w:r>
      <w:r w:rsidRPr="005E41D2">
        <w:rPr>
          <w:rFonts w:ascii="Verdana" w:hAnsi="Verdana"/>
          <w:sz w:val="20"/>
          <w:szCs w:val="20"/>
          <w:lang w:val="ru-RU"/>
        </w:rPr>
        <w:t xml:space="preserve"> писмо изх. № </w:t>
      </w:r>
      <w:r>
        <w:rPr>
          <w:rFonts w:ascii="Verdana" w:hAnsi="Verdana"/>
          <w:sz w:val="20"/>
          <w:szCs w:val="20"/>
          <w:lang w:val="ru-RU"/>
        </w:rPr>
        <w:t>6521</w:t>
      </w:r>
      <w:r w:rsidRPr="005E41D2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24</w:t>
      </w:r>
      <w:r>
        <w:rPr>
          <w:rFonts w:ascii="Verdana" w:hAnsi="Verdana"/>
          <w:sz w:val="20"/>
          <w:szCs w:val="20"/>
          <w:lang w:val="bg-BG"/>
        </w:rPr>
        <w:t>.10</w:t>
      </w:r>
      <w:r w:rsidRPr="00B734E9">
        <w:rPr>
          <w:rFonts w:ascii="Verdana" w:hAnsi="Verdana"/>
          <w:sz w:val="20"/>
          <w:szCs w:val="20"/>
          <w:lang w:val="bg-BG"/>
        </w:rPr>
        <w:t>.</w:t>
      </w:r>
      <w:r w:rsidRPr="005E41D2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 w:rsidRPr="005E41D2">
        <w:rPr>
          <w:rFonts w:ascii="Verdana" w:hAnsi="Verdana"/>
          <w:sz w:val="20"/>
          <w:szCs w:val="20"/>
          <w:lang w:val="ru-RU"/>
        </w:rPr>
        <w:t>г.</w:t>
      </w:r>
      <w:r w:rsidRPr="00B734E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>РЗИ- Пловдив</w:t>
      </w:r>
      <w:r w:rsidRPr="00B734E9"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>е потвърдил</w:t>
      </w:r>
      <w:r w:rsidRPr="00B734E9">
        <w:rPr>
          <w:rFonts w:ascii="Verdana" w:hAnsi="Verdana"/>
          <w:sz w:val="20"/>
          <w:szCs w:val="20"/>
          <w:lang w:val="bg-BG"/>
        </w:rPr>
        <w:t>а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липсата на здравен риск при осъществяване на </w:t>
      </w:r>
      <w:r w:rsidRPr="005E41D2">
        <w:rPr>
          <w:rFonts w:ascii="Verdana" w:hAnsi="Verdana"/>
          <w:sz w:val="20"/>
          <w:szCs w:val="20"/>
          <w:lang w:val="ru-RU"/>
        </w:rPr>
        <w:t xml:space="preserve"> инвестиционното предложение.   </w:t>
      </w:r>
    </w:p>
    <w:p w:rsidR="005662F9" w:rsidRDefault="005662F9" w:rsidP="00413689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писмо изх. № КД-04-338/09.10.2014г.</w:t>
      </w:r>
      <w:r w:rsidRPr="00F84A00">
        <w:rPr>
          <w:rFonts w:ascii="Verdana" w:hAnsi="Verdana"/>
          <w:sz w:val="20"/>
          <w:szCs w:val="20"/>
          <w:lang w:val="bg-BG"/>
        </w:rPr>
        <w:t xml:space="preserve"> БДУВ ИБР Пловдив е</w:t>
      </w:r>
      <w:r>
        <w:rPr>
          <w:rFonts w:ascii="Verdana" w:hAnsi="Verdana"/>
          <w:sz w:val="20"/>
          <w:szCs w:val="20"/>
          <w:lang w:val="bg-BG"/>
        </w:rPr>
        <w:t xml:space="preserve"> дала заключение за допустимост</w:t>
      </w:r>
      <w:r w:rsidRPr="00F84A00">
        <w:rPr>
          <w:rFonts w:ascii="Verdana" w:hAnsi="Verdana"/>
          <w:sz w:val="20"/>
          <w:szCs w:val="20"/>
          <w:lang w:val="bg-BG"/>
        </w:rPr>
        <w:t xml:space="preserve"> на инвестиционното предложение от гледна точка на ПУРБ на ИБР и постигане целите на околната среда. </w:t>
      </w:r>
      <w:r>
        <w:rPr>
          <w:rFonts w:ascii="Verdana" w:hAnsi="Verdana"/>
          <w:sz w:val="20"/>
          <w:szCs w:val="20"/>
          <w:lang w:val="bg-BG"/>
        </w:rPr>
        <w:t>Степента на въздействие върху водите и водните екосистеми от реализацията на  инвестиционното предложение е преценена, като незначителна.</w:t>
      </w:r>
    </w:p>
    <w:p w:rsidR="005662F9" w:rsidRPr="00F84A00" w:rsidRDefault="005662F9" w:rsidP="00413689">
      <w:pPr>
        <w:pStyle w:val="BodyTextIndent3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5662F9" w:rsidRPr="00716048" w:rsidRDefault="005662F9" w:rsidP="00413689">
      <w:pPr>
        <w:pStyle w:val="BodyTextIndent3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 обхват </w:t>
      </w:r>
      <w:r w:rsidRPr="00716048">
        <w:rPr>
          <w:rFonts w:ascii="Verdana" w:hAnsi="Verdana"/>
          <w:sz w:val="20"/>
          <w:szCs w:val="20"/>
          <w:lang w:val="bg-BG"/>
        </w:rPr>
        <w:t xml:space="preserve">на въздействие в резултат на </w:t>
      </w:r>
      <w:r>
        <w:rPr>
          <w:rFonts w:ascii="Verdana" w:hAnsi="Verdana"/>
          <w:sz w:val="20"/>
          <w:szCs w:val="20"/>
          <w:lang w:val="bg-BG"/>
        </w:rPr>
        <w:t>осъществяването</w:t>
      </w:r>
      <w:r w:rsidRPr="00716048">
        <w:rPr>
          <w:rFonts w:ascii="Verdana" w:hAnsi="Verdana"/>
          <w:sz w:val="20"/>
          <w:szCs w:val="20"/>
          <w:lang w:val="bg-BG"/>
        </w:rPr>
        <w:t xml:space="preserve"> и експлоатацията на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5662F9" w:rsidRPr="00716048" w:rsidRDefault="005662F9" w:rsidP="00413689">
      <w:pPr>
        <w:pStyle w:val="BodyTextIndent3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5662F9" w:rsidRPr="00716048" w:rsidRDefault="005662F9" w:rsidP="00413689">
      <w:pPr>
        <w:pStyle w:val="BodyTextIndent3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5662F9" w:rsidRPr="00716048" w:rsidRDefault="005662F9" w:rsidP="005E61EE">
      <w:pPr>
        <w:pStyle w:val="BodyTextIndent3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5662F9" w:rsidRPr="00716048" w:rsidRDefault="005662F9" w:rsidP="005E61EE">
      <w:pPr>
        <w:pStyle w:val="BodyTextIndent3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5662F9" w:rsidRDefault="005662F9" w:rsidP="00FE0A34">
      <w:pPr>
        <w:pStyle w:val="BodyText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>
        <w:rPr>
          <w:rFonts w:ascii="Verdana" w:hAnsi="Verdana"/>
        </w:rPr>
        <w:t xml:space="preserve">овете на община Марица и с.Труд,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 във вестник</w:t>
      </w:r>
      <w:r w:rsidRPr="0071604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реда на чл. 6, ал. 9 от Наредбата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5662F9" w:rsidRPr="006C2F64" w:rsidRDefault="005662F9" w:rsidP="00FE0A34">
      <w:pPr>
        <w:pStyle w:val="BodyText"/>
        <w:rPr>
          <w:rFonts w:ascii="Verdana" w:hAnsi="Verdana"/>
          <w:b/>
        </w:rPr>
      </w:pPr>
    </w:p>
    <w:p w:rsidR="005662F9" w:rsidRDefault="005662F9" w:rsidP="00FE0A34">
      <w:pPr>
        <w:pStyle w:val="BodyText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5662F9" w:rsidRPr="00FE1D54" w:rsidRDefault="005662F9" w:rsidP="00FE0A34">
      <w:pPr>
        <w:pStyle w:val="BodyText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5662F9" w:rsidRPr="00FE1D54" w:rsidRDefault="005662F9" w:rsidP="00FE0A34">
      <w:pPr>
        <w:pStyle w:val="BodyText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5662F9" w:rsidRPr="00FE1D54" w:rsidRDefault="005662F9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5662F9" w:rsidRPr="00E5796B" w:rsidRDefault="005662F9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5662F9" w:rsidRPr="00FE1D54" w:rsidRDefault="005662F9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5662F9" w:rsidRDefault="005662F9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5662F9" w:rsidRPr="00C35B6C" w:rsidRDefault="005662F9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5662F9" w:rsidRPr="0021462E" w:rsidRDefault="005662F9" w:rsidP="00FE0A34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                                                                          </w:t>
      </w:r>
      <w:r>
        <w:rPr>
          <w:rFonts w:ascii="Verdana" w:hAnsi="Verdana"/>
          <w:b/>
        </w:rPr>
        <w:t>20.11</w:t>
      </w:r>
      <w:r>
        <w:rPr>
          <w:rFonts w:ascii="Verdana" w:hAnsi="Verdana"/>
          <w:b/>
          <w:lang w:val="bg-BG"/>
        </w:rPr>
        <w:t>.</w:t>
      </w:r>
      <w:bookmarkStart w:id="0" w:name="_GoBack"/>
      <w:bookmarkEnd w:id="0"/>
      <w:r>
        <w:rPr>
          <w:rFonts w:ascii="Verdana" w:hAnsi="Verdana"/>
          <w:b/>
          <w:lang w:val="bg-BG"/>
        </w:rPr>
        <w:t>201</w:t>
      </w:r>
      <w:r>
        <w:rPr>
          <w:rFonts w:ascii="Verdana" w:hAnsi="Verdana"/>
          <w:b/>
        </w:rPr>
        <w:t>4</w:t>
      </w:r>
      <w:r>
        <w:rPr>
          <w:rFonts w:ascii="Verdana" w:hAnsi="Verdana"/>
          <w:b/>
          <w:lang w:val="bg-BG"/>
        </w:rPr>
        <w:t>г.</w:t>
      </w:r>
    </w:p>
    <w:p w:rsidR="005662F9" w:rsidRDefault="005662F9" w:rsidP="00FE0A34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5662F9" w:rsidRDefault="005662F9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sectPr w:rsidR="005662F9" w:rsidSect="00F95EF1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F9" w:rsidRDefault="005662F9">
      <w:r>
        <w:separator/>
      </w:r>
    </w:p>
  </w:endnote>
  <w:endnote w:type="continuationSeparator" w:id="0">
    <w:p w:rsidR="005662F9" w:rsidRDefault="0056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F9" w:rsidRDefault="005662F9" w:rsidP="0089514A">
    <w:pPr>
      <w:pStyle w:val="Footer"/>
      <w:jc w:val="center"/>
      <w:rPr>
        <w:lang w:val="bg-BG"/>
      </w:rPr>
    </w:pPr>
  </w:p>
  <w:p w:rsidR="005662F9" w:rsidRPr="0089514A" w:rsidRDefault="005662F9" w:rsidP="0089514A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F9" w:rsidRDefault="005662F9">
      <w:r>
        <w:separator/>
      </w:r>
    </w:p>
  </w:footnote>
  <w:footnote w:type="continuationSeparator" w:id="0">
    <w:p w:rsidR="005662F9" w:rsidRDefault="00566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F9" w:rsidRPr="005B69F7" w:rsidRDefault="005662F9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5662F9" w:rsidRPr="005B69F7" w:rsidRDefault="005662F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662F9" w:rsidRPr="003106F6" w:rsidRDefault="005662F9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>
      <w:rPr>
        <w:noProof/>
        <w:lang w:eastAsia="bg-BG"/>
      </w:rPr>
      <w:pict>
        <v:line id="Line 3" o:spid="_x0000_s2051" style="position:absolute;z-index:251656704;visibility:visible;mso-wrap-distance-top:-6e-5mm;mso-wrap-distance-bottom:-6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5662F9" w:rsidRPr="00ED1377" w:rsidRDefault="005662F9" w:rsidP="00ED1377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633C5A"/>
    <w:multiLevelType w:val="hybridMultilevel"/>
    <w:tmpl w:val="79505AD4"/>
    <w:lvl w:ilvl="0" w:tplc="7E18E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4"/>
  </w:num>
  <w:num w:numId="5">
    <w:abstractNumId w:val="18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16"/>
  </w:num>
  <w:num w:numId="11">
    <w:abstractNumId w:val="1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5"/>
  </w:num>
  <w:num w:numId="22">
    <w:abstractNumId w:val="8"/>
  </w:num>
  <w:num w:numId="23">
    <w:abstractNumId w:val="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25B0"/>
    <w:rsid w:val="0000306F"/>
    <w:rsid w:val="0000389C"/>
    <w:rsid w:val="000047FD"/>
    <w:rsid w:val="00007441"/>
    <w:rsid w:val="000156D4"/>
    <w:rsid w:val="000214A4"/>
    <w:rsid w:val="00027F8D"/>
    <w:rsid w:val="00035A18"/>
    <w:rsid w:val="0003634D"/>
    <w:rsid w:val="000370D7"/>
    <w:rsid w:val="00037FA5"/>
    <w:rsid w:val="000415D7"/>
    <w:rsid w:val="0004468E"/>
    <w:rsid w:val="000517C8"/>
    <w:rsid w:val="000518D2"/>
    <w:rsid w:val="00054D66"/>
    <w:rsid w:val="00056C5D"/>
    <w:rsid w:val="00066AA2"/>
    <w:rsid w:val="00072751"/>
    <w:rsid w:val="0008552A"/>
    <w:rsid w:val="00090347"/>
    <w:rsid w:val="000A33E5"/>
    <w:rsid w:val="000B7CD8"/>
    <w:rsid w:val="000D0B21"/>
    <w:rsid w:val="000E1F5D"/>
    <w:rsid w:val="000F0FB0"/>
    <w:rsid w:val="000F13F4"/>
    <w:rsid w:val="00101F2C"/>
    <w:rsid w:val="00105380"/>
    <w:rsid w:val="00105526"/>
    <w:rsid w:val="00106DE2"/>
    <w:rsid w:val="001073F0"/>
    <w:rsid w:val="00107BC7"/>
    <w:rsid w:val="00110E0F"/>
    <w:rsid w:val="00111FD0"/>
    <w:rsid w:val="00111FE2"/>
    <w:rsid w:val="00112737"/>
    <w:rsid w:val="00113BB2"/>
    <w:rsid w:val="00113C5B"/>
    <w:rsid w:val="001153E7"/>
    <w:rsid w:val="00121554"/>
    <w:rsid w:val="00123ABF"/>
    <w:rsid w:val="001273E9"/>
    <w:rsid w:val="00130FAF"/>
    <w:rsid w:val="00137686"/>
    <w:rsid w:val="00144579"/>
    <w:rsid w:val="00153AB0"/>
    <w:rsid w:val="00157D1E"/>
    <w:rsid w:val="001747D2"/>
    <w:rsid w:val="001776D2"/>
    <w:rsid w:val="00177A3A"/>
    <w:rsid w:val="0018409A"/>
    <w:rsid w:val="00184FCA"/>
    <w:rsid w:val="001869B5"/>
    <w:rsid w:val="00195BCC"/>
    <w:rsid w:val="00195FFA"/>
    <w:rsid w:val="001A55A1"/>
    <w:rsid w:val="001A6E5C"/>
    <w:rsid w:val="001A732E"/>
    <w:rsid w:val="001A7F17"/>
    <w:rsid w:val="001B0FBD"/>
    <w:rsid w:val="001B170D"/>
    <w:rsid w:val="001B17D7"/>
    <w:rsid w:val="001B2BEB"/>
    <w:rsid w:val="001B4BA5"/>
    <w:rsid w:val="001B77D4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2DFD"/>
    <w:rsid w:val="001F3635"/>
    <w:rsid w:val="001F4CFD"/>
    <w:rsid w:val="001F4D2C"/>
    <w:rsid w:val="001F4D54"/>
    <w:rsid w:val="00200437"/>
    <w:rsid w:val="0020653E"/>
    <w:rsid w:val="00207B92"/>
    <w:rsid w:val="002129BA"/>
    <w:rsid w:val="00212E7F"/>
    <w:rsid w:val="0021462E"/>
    <w:rsid w:val="0022649C"/>
    <w:rsid w:val="00231EC8"/>
    <w:rsid w:val="0023266C"/>
    <w:rsid w:val="00233451"/>
    <w:rsid w:val="002348E3"/>
    <w:rsid w:val="00235172"/>
    <w:rsid w:val="0024120B"/>
    <w:rsid w:val="0024344E"/>
    <w:rsid w:val="002479ED"/>
    <w:rsid w:val="002501B0"/>
    <w:rsid w:val="002542ED"/>
    <w:rsid w:val="00256793"/>
    <w:rsid w:val="002638F1"/>
    <w:rsid w:val="00264883"/>
    <w:rsid w:val="00265F2E"/>
    <w:rsid w:val="00266D04"/>
    <w:rsid w:val="00272820"/>
    <w:rsid w:val="002764F0"/>
    <w:rsid w:val="0028142D"/>
    <w:rsid w:val="00281B42"/>
    <w:rsid w:val="002822E5"/>
    <w:rsid w:val="0028735F"/>
    <w:rsid w:val="0028767D"/>
    <w:rsid w:val="002A0AA2"/>
    <w:rsid w:val="002A7091"/>
    <w:rsid w:val="002B1936"/>
    <w:rsid w:val="002B7809"/>
    <w:rsid w:val="002C252C"/>
    <w:rsid w:val="002C2B04"/>
    <w:rsid w:val="002D0F7E"/>
    <w:rsid w:val="002D69EA"/>
    <w:rsid w:val="002E245E"/>
    <w:rsid w:val="002E25EF"/>
    <w:rsid w:val="002E7DCC"/>
    <w:rsid w:val="002F0262"/>
    <w:rsid w:val="002F1050"/>
    <w:rsid w:val="0030110F"/>
    <w:rsid w:val="003106F6"/>
    <w:rsid w:val="00313746"/>
    <w:rsid w:val="00314D75"/>
    <w:rsid w:val="00315878"/>
    <w:rsid w:val="00320BD8"/>
    <w:rsid w:val="00324274"/>
    <w:rsid w:val="00331B5F"/>
    <w:rsid w:val="00335FA1"/>
    <w:rsid w:val="003448CF"/>
    <w:rsid w:val="0034511F"/>
    <w:rsid w:val="00345246"/>
    <w:rsid w:val="00345E12"/>
    <w:rsid w:val="003460F5"/>
    <w:rsid w:val="00350731"/>
    <w:rsid w:val="003536FC"/>
    <w:rsid w:val="00357510"/>
    <w:rsid w:val="00364ED4"/>
    <w:rsid w:val="00366996"/>
    <w:rsid w:val="0037412F"/>
    <w:rsid w:val="00375A50"/>
    <w:rsid w:val="00375B44"/>
    <w:rsid w:val="00376255"/>
    <w:rsid w:val="003A1A28"/>
    <w:rsid w:val="003A29B9"/>
    <w:rsid w:val="003A32B8"/>
    <w:rsid w:val="003A6B9B"/>
    <w:rsid w:val="003B1FF6"/>
    <w:rsid w:val="003B32E0"/>
    <w:rsid w:val="003C36C1"/>
    <w:rsid w:val="003C4829"/>
    <w:rsid w:val="003C4A3D"/>
    <w:rsid w:val="003D295E"/>
    <w:rsid w:val="003E36AD"/>
    <w:rsid w:val="003F056F"/>
    <w:rsid w:val="003F0DDA"/>
    <w:rsid w:val="003F6F61"/>
    <w:rsid w:val="00401548"/>
    <w:rsid w:val="00401F85"/>
    <w:rsid w:val="004039E1"/>
    <w:rsid w:val="00405230"/>
    <w:rsid w:val="00410CE5"/>
    <w:rsid w:val="00411719"/>
    <w:rsid w:val="00413657"/>
    <w:rsid w:val="00413689"/>
    <w:rsid w:val="00415EBC"/>
    <w:rsid w:val="004201BA"/>
    <w:rsid w:val="004211A9"/>
    <w:rsid w:val="004240DF"/>
    <w:rsid w:val="004300F2"/>
    <w:rsid w:val="00430E8F"/>
    <w:rsid w:val="004356E1"/>
    <w:rsid w:val="00445750"/>
    <w:rsid w:val="00446795"/>
    <w:rsid w:val="00446ED5"/>
    <w:rsid w:val="0044772B"/>
    <w:rsid w:val="00454D51"/>
    <w:rsid w:val="0046297F"/>
    <w:rsid w:val="004705D5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324E"/>
    <w:rsid w:val="004B01D6"/>
    <w:rsid w:val="004B15E2"/>
    <w:rsid w:val="004B7D22"/>
    <w:rsid w:val="004C0B92"/>
    <w:rsid w:val="004C3144"/>
    <w:rsid w:val="004D2DBB"/>
    <w:rsid w:val="004E1510"/>
    <w:rsid w:val="004E2F74"/>
    <w:rsid w:val="004F3EA7"/>
    <w:rsid w:val="004F765C"/>
    <w:rsid w:val="00503921"/>
    <w:rsid w:val="00505D50"/>
    <w:rsid w:val="00512159"/>
    <w:rsid w:val="00513007"/>
    <w:rsid w:val="00516DAD"/>
    <w:rsid w:val="00517C24"/>
    <w:rsid w:val="00526C40"/>
    <w:rsid w:val="00527BF2"/>
    <w:rsid w:val="005377AB"/>
    <w:rsid w:val="00541B07"/>
    <w:rsid w:val="00544161"/>
    <w:rsid w:val="005458EE"/>
    <w:rsid w:val="00545E5B"/>
    <w:rsid w:val="005464A0"/>
    <w:rsid w:val="005524CA"/>
    <w:rsid w:val="00553A1A"/>
    <w:rsid w:val="00555E33"/>
    <w:rsid w:val="00560701"/>
    <w:rsid w:val="00560BB6"/>
    <w:rsid w:val="005631C8"/>
    <w:rsid w:val="005662F9"/>
    <w:rsid w:val="005672D4"/>
    <w:rsid w:val="0057056E"/>
    <w:rsid w:val="00573CDE"/>
    <w:rsid w:val="00576E0C"/>
    <w:rsid w:val="005854D6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C7BCB"/>
    <w:rsid w:val="005D4175"/>
    <w:rsid w:val="005D7788"/>
    <w:rsid w:val="005E41D2"/>
    <w:rsid w:val="005E5FA2"/>
    <w:rsid w:val="005E61EE"/>
    <w:rsid w:val="005E68BA"/>
    <w:rsid w:val="005E6924"/>
    <w:rsid w:val="005F2AA9"/>
    <w:rsid w:val="005F5E28"/>
    <w:rsid w:val="00602A0B"/>
    <w:rsid w:val="006132E2"/>
    <w:rsid w:val="00616DCB"/>
    <w:rsid w:val="006225D8"/>
    <w:rsid w:val="006340C8"/>
    <w:rsid w:val="00634780"/>
    <w:rsid w:val="006358DD"/>
    <w:rsid w:val="00635A13"/>
    <w:rsid w:val="00635A23"/>
    <w:rsid w:val="0064191C"/>
    <w:rsid w:val="006508A4"/>
    <w:rsid w:val="00660C3F"/>
    <w:rsid w:val="00661C46"/>
    <w:rsid w:val="00677CB6"/>
    <w:rsid w:val="006827CA"/>
    <w:rsid w:val="00684428"/>
    <w:rsid w:val="006918A2"/>
    <w:rsid w:val="00693019"/>
    <w:rsid w:val="006A15DE"/>
    <w:rsid w:val="006B0B9A"/>
    <w:rsid w:val="006B421A"/>
    <w:rsid w:val="006B7A10"/>
    <w:rsid w:val="006C2F64"/>
    <w:rsid w:val="006C4FB5"/>
    <w:rsid w:val="006C5A13"/>
    <w:rsid w:val="006C7E45"/>
    <w:rsid w:val="006D21A3"/>
    <w:rsid w:val="006D7817"/>
    <w:rsid w:val="006E1608"/>
    <w:rsid w:val="006E266C"/>
    <w:rsid w:val="006E7CA4"/>
    <w:rsid w:val="006F1C7C"/>
    <w:rsid w:val="006F26FC"/>
    <w:rsid w:val="006F51E8"/>
    <w:rsid w:val="00700D38"/>
    <w:rsid w:val="00703C88"/>
    <w:rsid w:val="00712DF5"/>
    <w:rsid w:val="00716048"/>
    <w:rsid w:val="007167F4"/>
    <w:rsid w:val="00716979"/>
    <w:rsid w:val="0072407F"/>
    <w:rsid w:val="007306D1"/>
    <w:rsid w:val="007322DC"/>
    <w:rsid w:val="00732306"/>
    <w:rsid w:val="00735898"/>
    <w:rsid w:val="007410CA"/>
    <w:rsid w:val="00744BCC"/>
    <w:rsid w:val="00750B4C"/>
    <w:rsid w:val="00753EDA"/>
    <w:rsid w:val="00756F55"/>
    <w:rsid w:val="00765DA9"/>
    <w:rsid w:val="00766921"/>
    <w:rsid w:val="00767A2C"/>
    <w:rsid w:val="00770AD9"/>
    <w:rsid w:val="007719EF"/>
    <w:rsid w:val="007742DB"/>
    <w:rsid w:val="00776735"/>
    <w:rsid w:val="00776E91"/>
    <w:rsid w:val="007814D3"/>
    <w:rsid w:val="00790F84"/>
    <w:rsid w:val="007919FF"/>
    <w:rsid w:val="00791C64"/>
    <w:rsid w:val="007969CB"/>
    <w:rsid w:val="007A1008"/>
    <w:rsid w:val="007A14AA"/>
    <w:rsid w:val="007A25FE"/>
    <w:rsid w:val="007A2A9F"/>
    <w:rsid w:val="007A3CF5"/>
    <w:rsid w:val="007A6290"/>
    <w:rsid w:val="007B1C40"/>
    <w:rsid w:val="007B2CBF"/>
    <w:rsid w:val="007B4483"/>
    <w:rsid w:val="007B5B18"/>
    <w:rsid w:val="007C1CA6"/>
    <w:rsid w:val="007C313C"/>
    <w:rsid w:val="007D02D0"/>
    <w:rsid w:val="007E46BA"/>
    <w:rsid w:val="008004DF"/>
    <w:rsid w:val="00805285"/>
    <w:rsid w:val="00806E73"/>
    <w:rsid w:val="00813C8A"/>
    <w:rsid w:val="0081479D"/>
    <w:rsid w:val="00820A51"/>
    <w:rsid w:val="00822432"/>
    <w:rsid w:val="00822A5D"/>
    <w:rsid w:val="008259A3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6E4D"/>
    <w:rsid w:val="008634BA"/>
    <w:rsid w:val="008637E7"/>
    <w:rsid w:val="00871986"/>
    <w:rsid w:val="008745AF"/>
    <w:rsid w:val="008761F2"/>
    <w:rsid w:val="008817E0"/>
    <w:rsid w:val="0088526F"/>
    <w:rsid w:val="0088625D"/>
    <w:rsid w:val="0089514A"/>
    <w:rsid w:val="008969F5"/>
    <w:rsid w:val="008A4C43"/>
    <w:rsid w:val="008B0206"/>
    <w:rsid w:val="008B1300"/>
    <w:rsid w:val="008C233A"/>
    <w:rsid w:val="00915070"/>
    <w:rsid w:val="00915F80"/>
    <w:rsid w:val="00917C3B"/>
    <w:rsid w:val="00931497"/>
    <w:rsid w:val="0093612F"/>
    <w:rsid w:val="00936425"/>
    <w:rsid w:val="009418F9"/>
    <w:rsid w:val="00941D20"/>
    <w:rsid w:val="00942A3F"/>
    <w:rsid w:val="00945BD8"/>
    <w:rsid w:val="00946D85"/>
    <w:rsid w:val="00951272"/>
    <w:rsid w:val="009525B6"/>
    <w:rsid w:val="009626F1"/>
    <w:rsid w:val="00964F49"/>
    <w:rsid w:val="009671D6"/>
    <w:rsid w:val="00973C05"/>
    <w:rsid w:val="00974546"/>
    <w:rsid w:val="009752AA"/>
    <w:rsid w:val="0097602D"/>
    <w:rsid w:val="0098580A"/>
    <w:rsid w:val="009859E0"/>
    <w:rsid w:val="009A063E"/>
    <w:rsid w:val="009A46B8"/>
    <w:rsid w:val="009A49E5"/>
    <w:rsid w:val="009B5D19"/>
    <w:rsid w:val="009C094A"/>
    <w:rsid w:val="009C28A8"/>
    <w:rsid w:val="009C4674"/>
    <w:rsid w:val="009D0ED4"/>
    <w:rsid w:val="009D3F82"/>
    <w:rsid w:val="009E155E"/>
    <w:rsid w:val="009E4CCA"/>
    <w:rsid w:val="009E5C14"/>
    <w:rsid w:val="009E7D8E"/>
    <w:rsid w:val="009F0994"/>
    <w:rsid w:val="009F43E6"/>
    <w:rsid w:val="009F6A0C"/>
    <w:rsid w:val="00A0012A"/>
    <w:rsid w:val="00A03AF6"/>
    <w:rsid w:val="00A0567B"/>
    <w:rsid w:val="00A05D63"/>
    <w:rsid w:val="00A0766A"/>
    <w:rsid w:val="00A109BC"/>
    <w:rsid w:val="00A133FF"/>
    <w:rsid w:val="00A13C54"/>
    <w:rsid w:val="00A16A95"/>
    <w:rsid w:val="00A2367A"/>
    <w:rsid w:val="00A32F7F"/>
    <w:rsid w:val="00A33765"/>
    <w:rsid w:val="00A35167"/>
    <w:rsid w:val="00A40542"/>
    <w:rsid w:val="00A441BC"/>
    <w:rsid w:val="00A46A3D"/>
    <w:rsid w:val="00A56587"/>
    <w:rsid w:val="00A57CE3"/>
    <w:rsid w:val="00A61AEF"/>
    <w:rsid w:val="00A67407"/>
    <w:rsid w:val="00A67EDA"/>
    <w:rsid w:val="00A72619"/>
    <w:rsid w:val="00A750F2"/>
    <w:rsid w:val="00A76425"/>
    <w:rsid w:val="00A77087"/>
    <w:rsid w:val="00A80D1C"/>
    <w:rsid w:val="00A83058"/>
    <w:rsid w:val="00A8501E"/>
    <w:rsid w:val="00A85573"/>
    <w:rsid w:val="00A912FA"/>
    <w:rsid w:val="00A92E12"/>
    <w:rsid w:val="00A9577B"/>
    <w:rsid w:val="00A96F4B"/>
    <w:rsid w:val="00AA1284"/>
    <w:rsid w:val="00AA1C1D"/>
    <w:rsid w:val="00AA4E6D"/>
    <w:rsid w:val="00AA6AE3"/>
    <w:rsid w:val="00AB7739"/>
    <w:rsid w:val="00AC3DF6"/>
    <w:rsid w:val="00AC4C10"/>
    <w:rsid w:val="00AD0F0E"/>
    <w:rsid w:val="00AD11C4"/>
    <w:rsid w:val="00AD13E8"/>
    <w:rsid w:val="00AD1834"/>
    <w:rsid w:val="00AD4590"/>
    <w:rsid w:val="00AE0D44"/>
    <w:rsid w:val="00AE5517"/>
    <w:rsid w:val="00AE6CEE"/>
    <w:rsid w:val="00AF4862"/>
    <w:rsid w:val="00AF4A82"/>
    <w:rsid w:val="00B07238"/>
    <w:rsid w:val="00B11347"/>
    <w:rsid w:val="00B142F0"/>
    <w:rsid w:val="00B213B9"/>
    <w:rsid w:val="00B27B64"/>
    <w:rsid w:val="00B27BF5"/>
    <w:rsid w:val="00B30906"/>
    <w:rsid w:val="00B333C5"/>
    <w:rsid w:val="00B47478"/>
    <w:rsid w:val="00B61297"/>
    <w:rsid w:val="00B615AF"/>
    <w:rsid w:val="00B66235"/>
    <w:rsid w:val="00B734E9"/>
    <w:rsid w:val="00B76562"/>
    <w:rsid w:val="00B85643"/>
    <w:rsid w:val="00B86609"/>
    <w:rsid w:val="00BA2819"/>
    <w:rsid w:val="00BC3799"/>
    <w:rsid w:val="00BD0D4D"/>
    <w:rsid w:val="00BD1094"/>
    <w:rsid w:val="00BF10A0"/>
    <w:rsid w:val="00BF1566"/>
    <w:rsid w:val="00BF1A7F"/>
    <w:rsid w:val="00BF4E39"/>
    <w:rsid w:val="00C00904"/>
    <w:rsid w:val="00C02136"/>
    <w:rsid w:val="00C044FA"/>
    <w:rsid w:val="00C22493"/>
    <w:rsid w:val="00C30AE5"/>
    <w:rsid w:val="00C328C8"/>
    <w:rsid w:val="00C3543D"/>
    <w:rsid w:val="00C35B6C"/>
    <w:rsid w:val="00C36910"/>
    <w:rsid w:val="00C41DB3"/>
    <w:rsid w:val="00C473A4"/>
    <w:rsid w:val="00C644B4"/>
    <w:rsid w:val="00C735B8"/>
    <w:rsid w:val="00C748C0"/>
    <w:rsid w:val="00C76288"/>
    <w:rsid w:val="00C76A20"/>
    <w:rsid w:val="00C847FB"/>
    <w:rsid w:val="00C862F4"/>
    <w:rsid w:val="00C87789"/>
    <w:rsid w:val="00C9282E"/>
    <w:rsid w:val="00C94CDB"/>
    <w:rsid w:val="00C97000"/>
    <w:rsid w:val="00CA3258"/>
    <w:rsid w:val="00CA3707"/>
    <w:rsid w:val="00CA596C"/>
    <w:rsid w:val="00CA7203"/>
    <w:rsid w:val="00CA7A14"/>
    <w:rsid w:val="00CB1214"/>
    <w:rsid w:val="00CB1CCA"/>
    <w:rsid w:val="00CB6F36"/>
    <w:rsid w:val="00CC52AA"/>
    <w:rsid w:val="00CC6C84"/>
    <w:rsid w:val="00CD1F33"/>
    <w:rsid w:val="00CE597C"/>
    <w:rsid w:val="00CF6DFC"/>
    <w:rsid w:val="00D03B87"/>
    <w:rsid w:val="00D06060"/>
    <w:rsid w:val="00D060E3"/>
    <w:rsid w:val="00D0715A"/>
    <w:rsid w:val="00D259F5"/>
    <w:rsid w:val="00D26E04"/>
    <w:rsid w:val="00D27EA1"/>
    <w:rsid w:val="00D30BD2"/>
    <w:rsid w:val="00D31B84"/>
    <w:rsid w:val="00D32002"/>
    <w:rsid w:val="00D35A20"/>
    <w:rsid w:val="00D450FA"/>
    <w:rsid w:val="00D45B73"/>
    <w:rsid w:val="00D50313"/>
    <w:rsid w:val="00D51ECC"/>
    <w:rsid w:val="00D530CC"/>
    <w:rsid w:val="00D55CF6"/>
    <w:rsid w:val="00D55F72"/>
    <w:rsid w:val="00D5764A"/>
    <w:rsid w:val="00D61AE4"/>
    <w:rsid w:val="00D723BE"/>
    <w:rsid w:val="00D7472F"/>
    <w:rsid w:val="00D759AA"/>
    <w:rsid w:val="00D8724D"/>
    <w:rsid w:val="00D922EB"/>
    <w:rsid w:val="00D93AB6"/>
    <w:rsid w:val="00D960CD"/>
    <w:rsid w:val="00DA7DAE"/>
    <w:rsid w:val="00DB55A1"/>
    <w:rsid w:val="00DC0C01"/>
    <w:rsid w:val="00DD0160"/>
    <w:rsid w:val="00DF0C0D"/>
    <w:rsid w:val="00DF2E31"/>
    <w:rsid w:val="00DF5386"/>
    <w:rsid w:val="00E002C0"/>
    <w:rsid w:val="00E01652"/>
    <w:rsid w:val="00E1200B"/>
    <w:rsid w:val="00E207CD"/>
    <w:rsid w:val="00E24150"/>
    <w:rsid w:val="00E27C2C"/>
    <w:rsid w:val="00E3160C"/>
    <w:rsid w:val="00E31C88"/>
    <w:rsid w:val="00E324CF"/>
    <w:rsid w:val="00E3346C"/>
    <w:rsid w:val="00E344E2"/>
    <w:rsid w:val="00E4274E"/>
    <w:rsid w:val="00E42CFA"/>
    <w:rsid w:val="00E43955"/>
    <w:rsid w:val="00E4698F"/>
    <w:rsid w:val="00E46A8E"/>
    <w:rsid w:val="00E56680"/>
    <w:rsid w:val="00E5751B"/>
    <w:rsid w:val="00E5796B"/>
    <w:rsid w:val="00E701D4"/>
    <w:rsid w:val="00E71277"/>
    <w:rsid w:val="00E7266E"/>
    <w:rsid w:val="00E8208C"/>
    <w:rsid w:val="00E84FA8"/>
    <w:rsid w:val="00E866C8"/>
    <w:rsid w:val="00E9391C"/>
    <w:rsid w:val="00EA0249"/>
    <w:rsid w:val="00EA192A"/>
    <w:rsid w:val="00EA2767"/>
    <w:rsid w:val="00EA3B1F"/>
    <w:rsid w:val="00EA57E8"/>
    <w:rsid w:val="00EA7472"/>
    <w:rsid w:val="00EB04B5"/>
    <w:rsid w:val="00EB63EB"/>
    <w:rsid w:val="00EB79D7"/>
    <w:rsid w:val="00EC304D"/>
    <w:rsid w:val="00ED1377"/>
    <w:rsid w:val="00ED58CA"/>
    <w:rsid w:val="00EE17DF"/>
    <w:rsid w:val="00EE38AF"/>
    <w:rsid w:val="00EE3DE1"/>
    <w:rsid w:val="00EE7FE0"/>
    <w:rsid w:val="00EF1A67"/>
    <w:rsid w:val="00F03A0E"/>
    <w:rsid w:val="00F06F5B"/>
    <w:rsid w:val="00F109FC"/>
    <w:rsid w:val="00F177B3"/>
    <w:rsid w:val="00F21EC9"/>
    <w:rsid w:val="00F221F6"/>
    <w:rsid w:val="00F22D1A"/>
    <w:rsid w:val="00F3006C"/>
    <w:rsid w:val="00F36F64"/>
    <w:rsid w:val="00F3745D"/>
    <w:rsid w:val="00F47CED"/>
    <w:rsid w:val="00F54142"/>
    <w:rsid w:val="00F55C15"/>
    <w:rsid w:val="00F5613A"/>
    <w:rsid w:val="00F56581"/>
    <w:rsid w:val="00F72CF1"/>
    <w:rsid w:val="00F817A0"/>
    <w:rsid w:val="00F84A00"/>
    <w:rsid w:val="00F95EF1"/>
    <w:rsid w:val="00F95FC0"/>
    <w:rsid w:val="00FA2092"/>
    <w:rsid w:val="00FA789B"/>
    <w:rsid w:val="00FB04CC"/>
    <w:rsid w:val="00FB7B53"/>
    <w:rsid w:val="00FC26B7"/>
    <w:rsid w:val="00FC755F"/>
    <w:rsid w:val="00FD0FFD"/>
    <w:rsid w:val="00FD4B32"/>
    <w:rsid w:val="00FE0A34"/>
    <w:rsid w:val="00FE1D54"/>
    <w:rsid w:val="00FE22D9"/>
    <w:rsid w:val="00FE3CBD"/>
    <w:rsid w:val="00FE3D41"/>
    <w:rsid w:val="00FE5E5C"/>
    <w:rsid w:val="00FE7832"/>
    <w:rsid w:val="00FE786F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9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47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817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4747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99"/>
    <w:qFormat/>
    <w:rsid w:val="00716048"/>
    <w:rPr>
      <w:rFonts w:cs="Times New Roman"/>
      <w:b/>
      <w:bCs/>
    </w:rPr>
  </w:style>
  <w:style w:type="paragraph" w:customStyle="1" w:styleId="a0">
    <w:name w:val="Знак"/>
    <w:basedOn w:val="Normal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DefaultParagraphFont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BodyText3">
    <w:name w:val="Body Text 3"/>
    <w:basedOn w:val="Normal"/>
    <w:link w:val="BodyText3Char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DefaultParagraphFont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ListParagraph">
    <w:name w:val="List Paragraph"/>
    <w:basedOn w:val="Normal"/>
    <w:uiPriority w:val="99"/>
    <w:qFormat/>
    <w:rsid w:val="00E4698F"/>
    <w:pPr>
      <w:ind w:left="720"/>
      <w:contextualSpacing/>
    </w:pPr>
  </w:style>
  <w:style w:type="paragraph" w:styleId="NoSpacing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345246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5524CA"/>
    <w:rPr>
      <w:rFonts w:eastAsia="SimSun"/>
      <w:sz w:val="24"/>
      <w:lang w:val="bg-BG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3</Pages>
  <Words>1262</Words>
  <Characters>7195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Staneva</cp:lastModifiedBy>
  <cp:revision>26</cp:revision>
  <cp:lastPrinted>2014-11-20T09:51:00Z</cp:lastPrinted>
  <dcterms:created xsi:type="dcterms:W3CDTF">2014-11-20T07:54:00Z</dcterms:created>
  <dcterms:modified xsi:type="dcterms:W3CDTF">2014-11-21T11:49:00Z</dcterms:modified>
</cp:coreProperties>
</file>