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  <w:b/>
          <w:bCs/>
          <w:sz w:val="24"/>
          <w:szCs w:val="24"/>
          <w:lang w:val="x-none"/>
        </w:rPr>
      </w:pPr>
      <w:bookmarkStart w:id="0" w:name="_GoBack"/>
      <w:bookmarkEnd w:id="0"/>
      <w:proofErr w:type="spellStart"/>
      <w:r w:rsidRPr="00C47BE9">
        <w:rPr>
          <w:rFonts w:ascii="Tahoma" w:hAnsi="Tahoma" w:cs="Tahoma"/>
          <w:b/>
          <w:bCs/>
          <w:sz w:val="24"/>
          <w:szCs w:val="24"/>
          <w:lang w:val="x-none"/>
        </w:rPr>
        <w:t>Приложение</w:t>
      </w:r>
      <w:proofErr w:type="spellEnd"/>
      <w:r w:rsidRPr="00C47BE9">
        <w:rPr>
          <w:rFonts w:ascii="Tahoma" w:hAnsi="Tahoma" w:cs="Tahoma"/>
          <w:b/>
          <w:bCs/>
          <w:sz w:val="24"/>
          <w:szCs w:val="24"/>
          <w:lang w:val="x-none"/>
        </w:rPr>
        <w:t xml:space="preserve"> № 5</w:t>
      </w: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  <w:sz w:val="24"/>
          <w:szCs w:val="24"/>
        </w:rPr>
      </w:pP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към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чл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. 4,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ал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>. 1</w:t>
      </w:r>
      <w:r w:rsidRPr="00C47BE9">
        <w:rPr>
          <w:rFonts w:ascii="Tahoma" w:hAnsi="Tahoma" w:cs="Tahoma"/>
          <w:sz w:val="24"/>
          <w:szCs w:val="24"/>
          <w:lang w:val="en-GB"/>
        </w:rPr>
        <w:t xml:space="preserve">, </w:t>
      </w:r>
      <w:r w:rsidRPr="00C47BE9">
        <w:rPr>
          <w:rFonts w:ascii="Tahoma" w:hAnsi="Tahoma" w:cs="Tahoma"/>
          <w:sz w:val="24"/>
          <w:szCs w:val="24"/>
          <w:lang w:val="x-none"/>
        </w:rPr>
        <w:t>(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Ново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– ДВ,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бр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. 12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от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2016 г., в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сила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от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12.02.2016 г.)</w:t>
      </w: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sz w:val="24"/>
          <w:szCs w:val="24"/>
          <w:lang w:val="x-none"/>
        </w:rPr>
      </w:pPr>
      <w:r w:rsidRPr="00C47BE9">
        <w:rPr>
          <w:rFonts w:ascii="Tahoma" w:hAnsi="Tahoma" w:cs="Tahoma"/>
          <w:b/>
          <w:sz w:val="24"/>
          <w:szCs w:val="24"/>
          <w:lang w:val="x-none"/>
        </w:rPr>
        <w:t>ДО</w:t>
      </w: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sz w:val="24"/>
          <w:szCs w:val="24"/>
          <w:lang w:val="x-none"/>
        </w:rPr>
      </w:pPr>
      <w:r w:rsidRPr="00C47BE9">
        <w:rPr>
          <w:rFonts w:ascii="Tahoma" w:hAnsi="Tahoma" w:cs="Tahoma"/>
          <w:b/>
          <w:sz w:val="24"/>
          <w:szCs w:val="24"/>
          <w:lang w:val="x-none"/>
        </w:rPr>
        <w:t>ДИРЕКТОРА НА РИОСВ</w:t>
      </w:r>
      <w:r w:rsidRPr="00C47BE9">
        <w:rPr>
          <w:rFonts w:ascii="Tahoma" w:hAnsi="Tahoma" w:cs="Tahoma"/>
          <w:b/>
          <w:sz w:val="24"/>
          <w:szCs w:val="24"/>
        </w:rPr>
        <w:t xml:space="preserve"> Пловдив</w:t>
      </w: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ahoma" w:hAnsi="Tahoma" w:cs="Tahoma"/>
          <w:sz w:val="24"/>
          <w:szCs w:val="24"/>
        </w:rPr>
      </w:pP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</w:p>
    <w:p w:rsidR="00D07DAD" w:rsidRPr="00C47BE9" w:rsidRDefault="00D07DAD" w:rsidP="009F3015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b/>
          <w:sz w:val="32"/>
          <w:szCs w:val="32"/>
          <w:lang w:val="x-none"/>
        </w:rPr>
      </w:pPr>
      <w:r w:rsidRPr="00C47BE9">
        <w:rPr>
          <w:rFonts w:ascii="Tahoma" w:hAnsi="Tahoma" w:cs="Tahoma"/>
          <w:b/>
          <w:sz w:val="32"/>
          <w:szCs w:val="32"/>
          <w:lang w:val="x-none"/>
        </w:rPr>
        <w:t>У В Е Д О М Л Е Н И Е</w:t>
      </w: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за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инвестиционно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предложение</w:t>
      </w:r>
      <w:proofErr w:type="spellEnd"/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b/>
          <w:iCs/>
          <w:sz w:val="24"/>
          <w:szCs w:val="24"/>
        </w:rPr>
      </w:pP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от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</w:p>
    <w:p w:rsidR="002007B3" w:rsidRPr="00C47BE9" w:rsidRDefault="00D06449" w:rsidP="009F3015">
      <w:pPr>
        <w:pStyle w:val="ListParagraph"/>
        <w:numPr>
          <w:ilvl w:val="0"/>
          <w:numId w:val="4"/>
        </w:numPr>
        <w:tabs>
          <w:tab w:val="left" w:pos="2410"/>
        </w:tabs>
        <w:spacing w:after="0" w:line="240" w:lineRule="auto"/>
        <w:jc w:val="both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b/>
          <w:iCs/>
          <w:sz w:val="24"/>
          <w:szCs w:val="24"/>
        </w:rPr>
        <w:t>А.</w:t>
      </w:r>
      <w:r w:rsidR="009F3015" w:rsidRPr="00C47BE9">
        <w:rPr>
          <w:rFonts w:ascii="Tahoma" w:hAnsi="Tahoma" w:cs="Tahoma"/>
          <w:b/>
          <w:iCs/>
          <w:sz w:val="24"/>
          <w:szCs w:val="24"/>
        </w:rPr>
        <w:t xml:space="preserve"> РЪЖЕВ</w:t>
      </w:r>
      <w:r w:rsidR="009F3015" w:rsidRPr="00C47BE9">
        <w:rPr>
          <w:rFonts w:ascii="Tahoma" w:hAnsi="Tahoma" w:cs="Tahoma"/>
          <w:iCs/>
          <w:sz w:val="24"/>
          <w:szCs w:val="24"/>
        </w:rPr>
        <w:t xml:space="preserve">,  </w:t>
      </w:r>
    </w:p>
    <w:p w:rsidR="009F3015" w:rsidRPr="00A903A7" w:rsidRDefault="009F3015" w:rsidP="00A903A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03A7">
        <w:rPr>
          <w:rFonts w:ascii="Tahoma" w:hAnsi="Tahoma" w:cs="Tahoma"/>
          <w:b/>
          <w:sz w:val="24"/>
          <w:szCs w:val="24"/>
        </w:rPr>
        <w:t>М</w:t>
      </w:r>
      <w:r w:rsidR="00D06449">
        <w:rPr>
          <w:rFonts w:ascii="Tahoma" w:hAnsi="Tahoma" w:cs="Tahoma"/>
          <w:b/>
          <w:sz w:val="24"/>
          <w:szCs w:val="24"/>
        </w:rPr>
        <w:t>.</w:t>
      </w:r>
      <w:r w:rsidRPr="00A903A7">
        <w:rPr>
          <w:rFonts w:ascii="Tahoma" w:hAnsi="Tahoma" w:cs="Tahoma"/>
          <w:b/>
          <w:sz w:val="24"/>
          <w:szCs w:val="24"/>
        </w:rPr>
        <w:t xml:space="preserve"> РЪЖЕВА, </w:t>
      </w:r>
    </w:p>
    <w:p w:rsidR="00A903A7" w:rsidRPr="00A903A7" w:rsidRDefault="00D06449" w:rsidP="00A903A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Г.</w:t>
      </w:r>
      <w:r w:rsidR="00A903A7">
        <w:rPr>
          <w:rFonts w:ascii="Tahoma" w:hAnsi="Tahoma" w:cs="Tahoma"/>
          <w:b/>
          <w:sz w:val="24"/>
          <w:szCs w:val="24"/>
        </w:rPr>
        <w:t xml:space="preserve"> РЪЖЕВ </w:t>
      </w:r>
    </w:p>
    <w:p w:rsidR="009F3015" w:rsidRPr="00C47BE9" w:rsidRDefault="009F3015" w:rsidP="0047259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  <w:b/>
          <w:sz w:val="24"/>
          <w:szCs w:val="24"/>
          <w:lang w:val="x-none"/>
        </w:rPr>
      </w:pP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C47BE9">
        <w:rPr>
          <w:rFonts w:ascii="Tahoma" w:hAnsi="Tahoma" w:cs="Tahoma"/>
          <w:b/>
          <w:sz w:val="24"/>
          <w:szCs w:val="24"/>
          <w:lang w:val="x-none"/>
        </w:rPr>
        <w:t>УВАЖАЕМ</w:t>
      </w:r>
      <w:r w:rsidR="00E533AA" w:rsidRPr="00C47BE9">
        <w:rPr>
          <w:rFonts w:ascii="Tahoma" w:hAnsi="Tahoma" w:cs="Tahoma"/>
          <w:b/>
          <w:sz w:val="24"/>
          <w:szCs w:val="24"/>
        </w:rPr>
        <w:t>И Г</w:t>
      </w:r>
      <w:r w:rsidR="009F3015" w:rsidRPr="00C47BE9">
        <w:rPr>
          <w:rFonts w:ascii="Tahoma" w:hAnsi="Tahoma" w:cs="Tahoma"/>
          <w:b/>
          <w:sz w:val="24"/>
          <w:szCs w:val="24"/>
        </w:rPr>
        <w:t>-Н/ Г-ЖО</w:t>
      </w:r>
      <w:r w:rsidR="00E533AA" w:rsidRPr="00C47BE9">
        <w:rPr>
          <w:rFonts w:ascii="Tahoma" w:hAnsi="Tahoma" w:cs="Tahoma"/>
          <w:b/>
          <w:sz w:val="24"/>
          <w:szCs w:val="24"/>
        </w:rPr>
        <w:t xml:space="preserve"> </w:t>
      </w:r>
      <w:r w:rsidR="009F3015" w:rsidRPr="00C47BE9">
        <w:rPr>
          <w:rFonts w:ascii="Tahoma" w:hAnsi="Tahoma" w:cs="Tahoma"/>
          <w:b/>
          <w:sz w:val="24"/>
          <w:szCs w:val="24"/>
        </w:rPr>
        <w:t>ДИРЕКТОР</w:t>
      </w:r>
      <w:r w:rsidRPr="00C47BE9">
        <w:rPr>
          <w:rFonts w:ascii="Tahoma" w:hAnsi="Tahoma" w:cs="Tahoma"/>
          <w:b/>
          <w:sz w:val="24"/>
          <w:szCs w:val="24"/>
        </w:rPr>
        <w:t>,</w:t>
      </w: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  <w:sz w:val="24"/>
          <w:szCs w:val="24"/>
        </w:rPr>
      </w:pP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  <w:lang w:val="x-none"/>
        </w:rPr>
      </w:pPr>
    </w:p>
    <w:p w:rsidR="009F3015" w:rsidRPr="00C47BE9" w:rsidRDefault="00D07DAD" w:rsidP="00E533A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  <w:lang w:val="x-none"/>
        </w:rPr>
      </w:pP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Уведомяваме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Ви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че</w:t>
      </w:r>
      <w:proofErr w:type="spellEnd"/>
      <w:r w:rsidRPr="00C47BE9">
        <w:rPr>
          <w:rFonts w:ascii="Tahoma" w:hAnsi="Tahoma" w:cs="Tahoma"/>
          <w:b/>
          <w:iCs/>
          <w:sz w:val="24"/>
          <w:szCs w:val="24"/>
          <w:lang w:val="x-none"/>
        </w:rPr>
        <w:t xml:space="preserve"> </w:t>
      </w:r>
      <w:r w:rsidR="009F3015" w:rsidRPr="00C47BE9">
        <w:rPr>
          <w:rFonts w:ascii="Tahoma" w:hAnsi="Tahoma" w:cs="Tahoma"/>
          <w:b/>
          <w:iCs/>
          <w:sz w:val="24"/>
          <w:szCs w:val="24"/>
        </w:rPr>
        <w:t xml:space="preserve"> </w:t>
      </w:r>
      <w:r w:rsidR="00D06449">
        <w:rPr>
          <w:rFonts w:ascii="Tahoma" w:hAnsi="Tahoma" w:cs="Tahoma"/>
          <w:b/>
          <w:iCs/>
          <w:sz w:val="24"/>
          <w:szCs w:val="24"/>
        </w:rPr>
        <w:t xml:space="preserve"> ................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има</w:t>
      </w:r>
      <w:r w:rsidR="00F86DCD" w:rsidRPr="00C47BE9">
        <w:rPr>
          <w:rFonts w:ascii="Tahoma" w:hAnsi="Tahoma" w:cs="Tahoma"/>
          <w:sz w:val="24"/>
          <w:szCs w:val="24"/>
        </w:rPr>
        <w:t>т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следното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инвестиционно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предложение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>:</w:t>
      </w:r>
    </w:p>
    <w:p w:rsidR="00D07DAD" w:rsidRPr="00C47BE9" w:rsidRDefault="00D07DAD" w:rsidP="00E533A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</w:p>
    <w:p w:rsidR="002007B3" w:rsidRPr="00C47BE9" w:rsidRDefault="00F86DCD" w:rsidP="009F301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sz w:val="24"/>
          <w:szCs w:val="24"/>
          <w:lang w:val="x-none"/>
        </w:rPr>
      </w:pPr>
      <w:r w:rsidRPr="00C47BE9">
        <w:rPr>
          <w:rFonts w:ascii="Tahoma" w:hAnsi="Tahoma" w:cs="Tahoma"/>
          <w:b/>
          <w:sz w:val="24"/>
          <w:szCs w:val="24"/>
        </w:rPr>
        <w:t xml:space="preserve">Изграждане на </w:t>
      </w:r>
      <w:r w:rsidR="002007B3" w:rsidRPr="00C47BE9">
        <w:rPr>
          <w:rFonts w:ascii="Tahoma" w:hAnsi="Tahoma" w:cs="Tahoma"/>
          <w:b/>
          <w:sz w:val="24"/>
          <w:szCs w:val="24"/>
        </w:rPr>
        <w:t xml:space="preserve"> </w:t>
      </w:r>
      <w:r w:rsidR="009F3015" w:rsidRPr="00C47BE9">
        <w:rPr>
          <w:rFonts w:ascii="Tahoma" w:hAnsi="Tahoma" w:cs="Tahoma"/>
          <w:b/>
          <w:sz w:val="24"/>
          <w:szCs w:val="24"/>
        </w:rPr>
        <w:t>16</w:t>
      </w:r>
      <w:r w:rsidR="00DE1D53" w:rsidRPr="00C47BE9">
        <w:rPr>
          <w:rFonts w:ascii="Tahoma" w:hAnsi="Tahoma" w:cs="Tahoma"/>
          <w:b/>
          <w:sz w:val="24"/>
          <w:szCs w:val="24"/>
        </w:rPr>
        <w:t xml:space="preserve"> бр. жилищни сгради</w:t>
      </w:r>
      <w:r w:rsidRPr="00C47BE9">
        <w:rPr>
          <w:rFonts w:ascii="Tahoma" w:hAnsi="Tahoma" w:cs="Tahoma"/>
          <w:b/>
          <w:sz w:val="24"/>
          <w:szCs w:val="24"/>
        </w:rPr>
        <w:t xml:space="preserve">  в ПИ</w:t>
      </w:r>
      <w:r w:rsidR="00DE1D53" w:rsidRPr="00C47BE9">
        <w:rPr>
          <w:rFonts w:ascii="Tahoma" w:hAnsi="Tahoma" w:cs="Tahoma"/>
          <w:b/>
          <w:sz w:val="24"/>
          <w:szCs w:val="24"/>
        </w:rPr>
        <w:t xml:space="preserve"> с идентификатор</w:t>
      </w:r>
      <w:r w:rsidR="009F3015" w:rsidRPr="00C47BE9">
        <w:rPr>
          <w:rFonts w:ascii="Tahoma" w:hAnsi="Tahoma" w:cs="Tahoma"/>
          <w:b/>
          <w:sz w:val="24"/>
          <w:szCs w:val="24"/>
        </w:rPr>
        <w:t>и  № 06447.9.226, № 06447.9.227 и № 06447.9.3, местност „Османова могиа” в землището на с. Брестник, община Родопи.</w:t>
      </w:r>
      <w:r w:rsidR="00DE1D53" w:rsidRPr="00C47BE9">
        <w:rPr>
          <w:rFonts w:ascii="Tahoma" w:hAnsi="Tahoma" w:cs="Tahoma"/>
          <w:b/>
          <w:sz w:val="24"/>
          <w:szCs w:val="24"/>
        </w:rPr>
        <w:t xml:space="preserve"> </w:t>
      </w:r>
    </w:p>
    <w:p w:rsidR="00464736" w:rsidRPr="00C47BE9" w:rsidRDefault="00464736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  <w:b/>
          <w:sz w:val="24"/>
          <w:szCs w:val="24"/>
          <w:lang w:val="x-none"/>
        </w:rPr>
      </w:pP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  <w:b/>
          <w:sz w:val="24"/>
          <w:szCs w:val="24"/>
          <w:u w:val="single"/>
        </w:rPr>
      </w:pPr>
      <w:proofErr w:type="spellStart"/>
      <w:r w:rsidRPr="00C47BE9">
        <w:rPr>
          <w:rFonts w:ascii="Tahoma" w:hAnsi="Tahoma" w:cs="Tahoma"/>
          <w:b/>
          <w:sz w:val="24"/>
          <w:szCs w:val="24"/>
          <w:u w:val="single"/>
          <w:lang w:val="x-none"/>
        </w:rPr>
        <w:t>Характеристика</w:t>
      </w:r>
      <w:proofErr w:type="spellEnd"/>
      <w:r w:rsidRPr="00C47BE9">
        <w:rPr>
          <w:rFonts w:ascii="Tahoma" w:hAnsi="Tahoma" w:cs="Tahoma"/>
          <w:b/>
          <w:sz w:val="24"/>
          <w:szCs w:val="24"/>
          <w:u w:val="single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u w:val="single"/>
          <w:lang w:val="x-none"/>
        </w:rPr>
        <w:t>на</w:t>
      </w:r>
      <w:proofErr w:type="spellEnd"/>
      <w:r w:rsidRPr="00C47BE9">
        <w:rPr>
          <w:rFonts w:ascii="Tahoma" w:hAnsi="Tahoma" w:cs="Tahoma"/>
          <w:b/>
          <w:sz w:val="24"/>
          <w:szCs w:val="24"/>
          <w:u w:val="single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u w:val="single"/>
          <w:lang w:val="x-none"/>
        </w:rPr>
        <w:t>инвестиционното</w:t>
      </w:r>
      <w:proofErr w:type="spellEnd"/>
      <w:r w:rsidRPr="00C47BE9">
        <w:rPr>
          <w:rFonts w:ascii="Tahoma" w:hAnsi="Tahoma" w:cs="Tahoma"/>
          <w:b/>
          <w:sz w:val="24"/>
          <w:szCs w:val="24"/>
          <w:u w:val="single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u w:val="single"/>
          <w:lang w:val="x-none"/>
        </w:rPr>
        <w:t>предложение</w:t>
      </w:r>
      <w:proofErr w:type="spellEnd"/>
      <w:r w:rsidRPr="00C47BE9">
        <w:rPr>
          <w:rFonts w:ascii="Tahoma" w:hAnsi="Tahoma" w:cs="Tahoma"/>
          <w:b/>
          <w:sz w:val="24"/>
          <w:szCs w:val="24"/>
          <w:u w:val="single"/>
          <w:lang w:val="x-none"/>
        </w:rPr>
        <w:t>:</w:t>
      </w: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ahoma" w:hAnsi="Tahoma" w:cs="Tahoma"/>
          <w:sz w:val="24"/>
          <w:szCs w:val="24"/>
          <w:u w:val="single"/>
        </w:rPr>
      </w:pPr>
    </w:p>
    <w:p w:rsidR="00D07DAD" w:rsidRPr="00C47BE9" w:rsidRDefault="00D07DAD" w:rsidP="0046473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ahoma" w:hAnsi="Tahoma" w:cs="Tahoma"/>
          <w:sz w:val="24"/>
          <w:szCs w:val="24"/>
        </w:rPr>
      </w:pP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Резюме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на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предложението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</w:p>
    <w:p w:rsidR="00F86DCD" w:rsidRPr="00C47BE9" w:rsidRDefault="00464736" w:rsidP="004647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sz w:val="24"/>
          <w:szCs w:val="24"/>
        </w:rPr>
      </w:pPr>
      <w:r w:rsidRPr="00C47BE9">
        <w:rPr>
          <w:rFonts w:ascii="Tahoma" w:hAnsi="Tahoma" w:cs="Tahoma"/>
          <w:b/>
          <w:sz w:val="24"/>
          <w:szCs w:val="24"/>
        </w:rPr>
        <w:t>Ново инвестиционно предложение</w:t>
      </w:r>
      <w:r w:rsidR="00F86DCD" w:rsidRPr="00C47BE9">
        <w:rPr>
          <w:rFonts w:ascii="Tahoma" w:hAnsi="Tahoma" w:cs="Tahoma"/>
          <w:b/>
          <w:sz w:val="24"/>
          <w:szCs w:val="24"/>
        </w:rPr>
        <w:t xml:space="preserve">. </w:t>
      </w:r>
      <w:r w:rsidRPr="00C47BE9">
        <w:rPr>
          <w:rFonts w:ascii="Tahoma" w:hAnsi="Tahoma" w:cs="Tahoma"/>
          <w:b/>
          <w:sz w:val="24"/>
          <w:szCs w:val="24"/>
        </w:rPr>
        <w:t xml:space="preserve"> </w:t>
      </w:r>
    </w:p>
    <w:p w:rsidR="00DE1D53" w:rsidRPr="00C47BE9" w:rsidRDefault="00DE1D53" w:rsidP="004647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:rsidR="00DE1D53" w:rsidRPr="00C47BE9" w:rsidRDefault="00464736" w:rsidP="004647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</w:rPr>
        <w:t xml:space="preserve">Изграждане на </w:t>
      </w:r>
      <w:r w:rsidR="009F3015" w:rsidRPr="00C47BE9">
        <w:rPr>
          <w:rFonts w:ascii="Tahoma" w:hAnsi="Tahoma" w:cs="Tahoma"/>
          <w:sz w:val="24"/>
          <w:szCs w:val="24"/>
        </w:rPr>
        <w:t>16 бр. жилищни сгради  в ПИ с идентификатори  № 06447.9.226, № 06447.9.227 и № 06447.9.3, местност „Османова могиа” в землището на с. Брестник, община Родопи</w:t>
      </w:r>
    </w:p>
    <w:p w:rsidR="00D07DAD" w:rsidRPr="00C47BE9" w:rsidRDefault="00D07DAD" w:rsidP="004647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lang w:val="x-none"/>
        </w:rPr>
      </w:pPr>
      <w:r w:rsidRPr="00C47BE9">
        <w:rPr>
          <w:rFonts w:ascii="Tahoma" w:hAnsi="Tahoma" w:cs="Tahoma"/>
          <w:sz w:val="20"/>
          <w:szCs w:val="20"/>
          <w:lang w:val="x-none"/>
        </w:rPr>
        <w:t>(</w:t>
      </w:r>
      <w:proofErr w:type="spellStart"/>
      <w:r w:rsidRPr="00C47BE9">
        <w:rPr>
          <w:rFonts w:ascii="Tahoma" w:hAnsi="Tahoma" w:cs="Tahoma"/>
          <w:lang w:val="x-none"/>
        </w:rPr>
        <w:t>посочва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се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характерът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на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инвестиционното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предложение</w:t>
      </w:r>
      <w:proofErr w:type="spellEnd"/>
      <w:r w:rsidRPr="00C47BE9">
        <w:rPr>
          <w:rFonts w:ascii="Tahoma" w:hAnsi="Tahoma" w:cs="Tahoma"/>
          <w:lang w:val="x-none"/>
        </w:rPr>
        <w:t xml:space="preserve">, в </w:t>
      </w:r>
      <w:proofErr w:type="spellStart"/>
      <w:r w:rsidRPr="00C47BE9">
        <w:rPr>
          <w:rFonts w:ascii="Tahoma" w:hAnsi="Tahoma" w:cs="Tahoma"/>
          <w:lang w:val="x-none"/>
        </w:rPr>
        <w:t>т.ч</w:t>
      </w:r>
      <w:proofErr w:type="spellEnd"/>
      <w:r w:rsidRPr="00C47BE9">
        <w:rPr>
          <w:rFonts w:ascii="Tahoma" w:hAnsi="Tahoma" w:cs="Tahoma"/>
          <w:lang w:val="x-none"/>
        </w:rPr>
        <w:t xml:space="preserve">. </w:t>
      </w:r>
      <w:proofErr w:type="spellStart"/>
      <w:r w:rsidRPr="00C47BE9">
        <w:rPr>
          <w:rFonts w:ascii="Tahoma" w:hAnsi="Tahoma" w:cs="Tahoma"/>
          <w:lang w:val="x-none"/>
        </w:rPr>
        <w:t>дали</w:t>
      </w:r>
      <w:proofErr w:type="spellEnd"/>
      <w:r w:rsidRPr="00C47BE9">
        <w:rPr>
          <w:rFonts w:ascii="Tahoma" w:hAnsi="Tahoma" w:cs="Tahoma"/>
          <w:lang w:val="x-none"/>
        </w:rPr>
        <w:t xml:space="preserve"> е </w:t>
      </w:r>
      <w:proofErr w:type="spellStart"/>
      <w:r w:rsidRPr="00C47BE9">
        <w:rPr>
          <w:rFonts w:ascii="Tahoma" w:hAnsi="Tahoma" w:cs="Tahoma"/>
          <w:lang w:val="x-none"/>
        </w:rPr>
        <w:t>за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ново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инвестиционно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предложение</w:t>
      </w:r>
      <w:proofErr w:type="spellEnd"/>
      <w:r w:rsidRPr="00C47BE9">
        <w:rPr>
          <w:rFonts w:ascii="Tahoma" w:hAnsi="Tahoma" w:cs="Tahoma"/>
          <w:lang w:val="x-none"/>
        </w:rPr>
        <w:t>, и/</w:t>
      </w:r>
      <w:proofErr w:type="spellStart"/>
      <w:r w:rsidRPr="00C47BE9">
        <w:rPr>
          <w:rFonts w:ascii="Tahoma" w:hAnsi="Tahoma" w:cs="Tahoma"/>
          <w:lang w:val="x-none"/>
        </w:rPr>
        <w:t>или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за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разширение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или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изменение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на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производствената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дейност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съгласно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приложение</w:t>
      </w:r>
      <w:proofErr w:type="spellEnd"/>
      <w:r w:rsidRPr="00C47BE9">
        <w:rPr>
          <w:rFonts w:ascii="Tahoma" w:hAnsi="Tahoma" w:cs="Tahoma"/>
          <w:lang w:val="x-none"/>
        </w:rPr>
        <w:t xml:space="preserve"> № 1 </w:t>
      </w:r>
      <w:proofErr w:type="spellStart"/>
      <w:r w:rsidRPr="00C47BE9">
        <w:rPr>
          <w:rFonts w:ascii="Tahoma" w:hAnsi="Tahoma" w:cs="Tahoma"/>
          <w:lang w:val="x-none"/>
        </w:rPr>
        <w:t>или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приложение</w:t>
      </w:r>
      <w:proofErr w:type="spellEnd"/>
      <w:r w:rsidRPr="00C47BE9">
        <w:rPr>
          <w:rFonts w:ascii="Tahoma" w:hAnsi="Tahoma" w:cs="Tahoma"/>
          <w:lang w:val="x-none"/>
        </w:rPr>
        <w:t xml:space="preserve"> № 2 </w:t>
      </w:r>
      <w:proofErr w:type="spellStart"/>
      <w:r w:rsidRPr="00C47BE9">
        <w:rPr>
          <w:rFonts w:ascii="Tahoma" w:hAnsi="Tahoma" w:cs="Tahoma"/>
          <w:lang w:val="x-none"/>
        </w:rPr>
        <w:t>към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Закона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за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опазване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на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околната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среда</w:t>
      </w:r>
      <w:proofErr w:type="spellEnd"/>
      <w:r w:rsidRPr="00C47BE9">
        <w:rPr>
          <w:rFonts w:ascii="Tahoma" w:hAnsi="Tahoma" w:cs="Tahoma"/>
          <w:lang w:val="x-none"/>
        </w:rPr>
        <w:t xml:space="preserve"> (ЗООС)</w:t>
      </w: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sz w:val="24"/>
          <w:szCs w:val="24"/>
        </w:rPr>
      </w:pPr>
    </w:p>
    <w:p w:rsidR="007A3C66" w:rsidRPr="00C47BE9" w:rsidRDefault="007E7D55" w:rsidP="00464736">
      <w:pPr>
        <w:widowControl w:val="0"/>
        <w:tabs>
          <w:tab w:val="left" w:pos="105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</w:rPr>
        <w:t xml:space="preserve">Реализирането </w:t>
      </w:r>
      <w:r w:rsidR="00F86DCD" w:rsidRPr="00C47BE9">
        <w:rPr>
          <w:rFonts w:ascii="Tahoma" w:hAnsi="Tahoma" w:cs="Tahoma"/>
          <w:sz w:val="24"/>
          <w:szCs w:val="24"/>
        </w:rPr>
        <w:t>на жилищн</w:t>
      </w:r>
      <w:r w:rsidR="00E75D22" w:rsidRPr="00C47BE9">
        <w:rPr>
          <w:rFonts w:ascii="Tahoma" w:hAnsi="Tahoma" w:cs="Tahoma"/>
          <w:sz w:val="24"/>
          <w:szCs w:val="24"/>
        </w:rPr>
        <w:t>ит</w:t>
      </w:r>
      <w:r w:rsidR="00F86DCD" w:rsidRPr="00C47BE9">
        <w:rPr>
          <w:rFonts w:ascii="Tahoma" w:hAnsi="Tahoma" w:cs="Tahoma"/>
          <w:sz w:val="24"/>
          <w:szCs w:val="24"/>
        </w:rPr>
        <w:t xml:space="preserve">е сгради ще стане </w:t>
      </w:r>
      <w:r w:rsidR="00DE1D53" w:rsidRPr="00C47BE9">
        <w:rPr>
          <w:rFonts w:ascii="Tahoma" w:hAnsi="Tahoma" w:cs="Tahoma"/>
          <w:sz w:val="24"/>
          <w:szCs w:val="24"/>
        </w:rPr>
        <w:t xml:space="preserve">след промяна </w:t>
      </w:r>
      <w:r w:rsidR="00DE1D53" w:rsidRPr="00C47BE9">
        <w:rPr>
          <w:rFonts w:ascii="Tahoma" w:hAnsi="Tahoma" w:cs="Tahoma"/>
          <w:sz w:val="24"/>
          <w:szCs w:val="24"/>
        </w:rPr>
        <w:lastRenderedPageBreak/>
        <w:t>предназначението на земеделски</w:t>
      </w:r>
      <w:r w:rsidR="009F3015" w:rsidRPr="00C47BE9">
        <w:rPr>
          <w:rFonts w:ascii="Tahoma" w:hAnsi="Tahoma" w:cs="Tahoma"/>
          <w:sz w:val="24"/>
          <w:szCs w:val="24"/>
        </w:rPr>
        <w:t>те</w:t>
      </w:r>
      <w:r w:rsidR="00DE1D53" w:rsidRPr="00C47BE9">
        <w:rPr>
          <w:rFonts w:ascii="Tahoma" w:hAnsi="Tahoma" w:cs="Tahoma"/>
          <w:sz w:val="24"/>
          <w:szCs w:val="24"/>
        </w:rPr>
        <w:t xml:space="preserve"> имот</w:t>
      </w:r>
      <w:r w:rsidR="009F3015" w:rsidRPr="00C47BE9">
        <w:rPr>
          <w:rFonts w:ascii="Tahoma" w:hAnsi="Tahoma" w:cs="Tahoma"/>
          <w:sz w:val="24"/>
          <w:szCs w:val="24"/>
        </w:rPr>
        <w:t>и</w:t>
      </w:r>
      <w:r w:rsidR="00DE1D53" w:rsidRPr="00C47BE9">
        <w:rPr>
          <w:rFonts w:ascii="Tahoma" w:hAnsi="Tahoma" w:cs="Tahoma"/>
          <w:sz w:val="24"/>
          <w:szCs w:val="24"/>
        </w:rPr>
        <w:t xml:space="preserve">, </w:t>
      </w:r>
      <w:r w:rsidRPr="00C47BE9">
        <w:rPr>
          <w:rFonts w:ascii="Tahoma" w:hAnsi="Tahoma" w:cs="Tahoma"/>
          <w:sz w:val="24"/>
          <w:szCs w:val="24"/>
        </w:rPr>
        <w:t xml:space="preserve">съгласно </w:t>
      </w:r>
      <w:r w:rsidR="00F86DCD" w:rsidRPr="00C47BE9">
        <w:rPr>
          <w:rFonts w:ascii="Tahoma" w:hAnsi="Tahoma" w:cs="Tahoma"/>
          <w:sz w:val="24"/>
          <w:szCs w:val="24"/>
        </w:rPr>
        <w:t xml:space="preserve">предвижданията на </w:t>
      </w:r>
      <w:r w:rsidRPr="00C47BE9">
        <w:rPr>
          <w:rFonts w:ascii="Tahoma" w:hAnsi="Tahoma" w:cs="Tahoma"/>
          <w:sz w:val="24"/>
          <w:szCs w:val="24"/>
        </w:rPr>
        <w:t xml:space="preserve"> </w:t>
      </w:r>
      <w:r w:rsidR="00F86DCD" w:rsidRPr="00C47BE9">
        <w:rPr>
          <w:rFonts w:ascii="Tahoma" w:hAnsi="Tahoma" w:cs="Tahoma"/>
          <w:sz w:val="24"/>
          <w:szCs w:val="24"/>
        </w:rPr>
        <w:t xml:space="preserve">влязъл в  сила </w:t>
      </w:r>
      <w:r w:rsidRPr="00C47BE9">
        <w:rPr>
          <w:rFonts w:ascii="Tahoma" w:hAnsi="Tahoma" w:cs="Tahoma"/>
          <w:sz w:val="24"/>
          <w:szCs w:val="24"/>
        </w:rPr>
        <w:t>ПУП</w:t>
      </w:r>
      <w:r w:rsidR="0063453E" w:rsidRPr="00C47BE9">
        <w:rPr>
          <w:rFonts w:ascii="Tahoma" w:hAnsi="Tahoma" w:cs="Tahoma"/>
          <w:sz w:val="24"/>
          <w:szCs w:val="24"/>
        </w:rPr>
        <w:t>-ПРЗ</w:t>
      </w:r>
      <w:r w:rsidRPr="00C47BE9">
        <w:rPr>
          <w:rFonts w:ascii="Tahoma" w:hAnsi="Tahoma" w:cs="Tahoma"/>
          <w:sz w:val="24"/>
          <w:szCs w:val="24"/>
        </w:rPr>
        <w:t xml:space="preserve"> и </w:t>
      </w:r>
      <w:r w:rsidR="00F86DCD" w:rsidRPr="00C47BE9">
        <w:rPr>
          <w:rFonts w:ascii="Tahoma" w:hAnsi="Tahoma" w:cs="Tahoma"/>
          <w:sz w:val="24"/>
          <w:szCs w:val="24"/>
        </w:rPr>
        <w:t xml:space="preserve">изготвени </w:t>
      </w:r>
      <w:r w:rsidRPr="00C47BE9">
        <w:rPr>
          <w:rFonts w:ascii="Tahoma" w:hAnsi="Tahoma" w:cs="Tahoma"/>
          <w:sz w:val="24"/>
          <w:szCs w:val="24"/>
        </w:rPr>
        <w:t xml:space="preserve">работни проекти при спазване на ограничителната линия на застрояване. </w:t>
      </w:r>
    </w:p>
    <w:p w:rsidR="007E7D55" w:rsidRPr="00C47BE9" w:rsidRDefault="00DE1D53" w:rsidP="00C47BE9">
      <w:pPr>
        <w:widowControl w:val="0"/>
        <w:tabs>
          <w:tab w:val="left" w:pos="105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</w:rPr>
        <w:t>И</w:t>
      </w:r>
      <w:r w:rsidR="00E75D22" w:rsidRPr="00C47BE9">
        <w:rPr>
          <w:rFonts w:ascii="Tahoma" w:hAnsi="Tahoma" w:cs="Tahoma"/>
          <w:sz w:val="24"/>
          <w:szCs w:val="24"/>
        </w:rPr>
        <w:t xml:space="preserve">мот № </w:t>
      </w:r>
      <w:r w:rsidR="009F3015" w:rsidRPr="00C47BE9">
        <w:rPr>
          <w:rFonts w:ascii="Tahoma" w:hAnsi="Tahoma" w:cs="Tahoma"/>
          <w:sz w:val="24"/>
          <w:szCs w:val="24"/>
        </w:rPr>
        <w:t>06447.9.22</w:t>
      </w:r>
      <w:r w:rsidR="00C47BE9" w:rsidRPr="00C47BE9">
        <w:rPr>
          <w:rFonts w:ascii="Tahoma" w:hAnsi="Tahoma" w:cs="Tahoma"/>
          <w:sz w:val="24"/>
          <w:szCs w:val="24"/>
        </w:rPr>
        <w:t>6</w:t>
      </w:r>
      <w:r w:rsidR="009F3015" w:rsidRPr="00C47BE9">
        <w:rPr>
          <w:rFonts w:ascii="Tahoma" w:hAnsi="Tahoma" w:cs="Tahoma"/>
          <w:sz w:val="24"/>
          <w:szCs w:val="24"/>
        </w:rPr>
        <w:t xml:space="preserve">, </w:t>
      </w:r>
      <w:r w:rsidR="00E75D22" w:rsidRPr="00C47BE9">
        <w:rPr>
          <w:rFonts w:ascii="Tahoma" w:hAnsi="Tahoma" w:cs="Tahoma"/>
          <w:sz w:val="24"/>
          <w:szCs w:val="24"/>
        </w:rPr>
        <w:t>с.</w:t>
      </w:r>
      <w:r w:rsidR="00C47BE9" w:rsidRPr="00C47BE9">
        <w:rPr>
          <w:rFonts w:ascii="Tahoma" w:hAnsi="Tahoma" w:cs="Tahoma"/>
          <w:sz w:val="24"/>
          <w:szCs w:val="24"/>
        </w:rPr>
        <w:t xml:space="preserve"> Б</w:t>
      </w:r>
      <w:r w:rsidR="009F3015" w:rsidRPr="00C47BE9">
        <w:rPr>
          <w:rFonts w:ascii="Tahoma" w:hAnsi="Tahoma" w:cs="Tahoma"/>
          <w:sz w:val="24"/>
          <w:szCs w:val="24"/>
        </w:rPr>
        <w:t>рестник</w:t>
      </w:r>
      <w:r w:rsidR="00E75D22" w:rsidRPr="00C47BE9">
        <w:rPr>
          <w:rFonts w:ascii="Tahoma" w:hAnsi="Tahoma" w:cs="Tahoma"/>
          <w:sz w:val="24"/>
          <w:szCs w:val="24"/>
        </w:rPr>
        <w:t xml:space="preserve"> е </w:t>
      </w:r>
      <w:r w:rsidRPr="00C47BE9">
        <w:rPr>
          <w:rFonts w:ascii="Tahoma" w:hAnsi="Tahoma" w:cs="Tahoma"/>
          <w:sz w:val="24"/>
          <w:szCs w:val="24"/>
        </w:rPr>
        <w:t>с площ от</w:t>
      </w:r>
      <w:r w:rsidR="009F3015" w:rsidRPr="00C47BE9">
        <w:rPr>
          <w:rFonts w:ascii="Tahoma" w:hAnsi="Tahoma" w:cs="Tahoma"/>
          <w:sz w:val="24"/>
          <w:szCs w:val="24"/>
        </w:rPr>
        <w:t xml:space="preserve"> </w:t>
      </w:r>
      <w:r w:rsidR="00C47BE9" w:rsidRPr="00C47BE9">
        <w:rPr>
          <w:rFonts w:ascii="Tahoma" w:hAnsi="Tahoma" w:cs="Tahoma"/>
          <w:sz w:val="24"/>
          <w:szCs w:val="24"/>
        </w:rPr>
        <w:t>6</w:t>
      </w:r>
      <w:r w:rsidRPr="00C47BE9">
        <w:rPr>
          <w:rFonts w:ascii="Tahoma" w:hAnsi="Tahoma" w:cs="Tahoma"/>
          <w:sz w:val="24"/>
          <w:szCs w:val="24"/>
        </w:rPr>
        <w:t>,</w:t>
      </w:r>
      <w:r w:rsidR="00C47BE9" w:rsidRPr="00C47BE9">
        <w:rPr>
          <w:rFonts w:ascii="Tahoma" w:hAnsi="Tahoma" w:cs="Tahoma"/>
          <w:sz w:val="24"/>
          <w:szCs w:val="24"/>
        </w:rPr>
        <w:t>351</w:t>
      </w:r>
      <w:r w:rsidRPr="00C47BE9">
        <w:rPr>
          <w:rFonts w:ascii="Tahoma" w:hAnsi="Tahoma" w:cs="Tahoma"/>
          <w:sz w:val="24"/>
          <w:szCs w:val="24"/>
        </w:rPr>
        <w:t xml:space="preserve"> дка и </w:t>
      </w:r>
      <w:r w:rsidR="00E75D22" w:rsidRPr="00C47BE9">
        <w:rPr>
          <w:rFonts w:ascii="Tahoma" w:hAnsi="Tahoma" w:cs="Tahoma"/>
          <w:sz w:val="24"/>
          <w:szCs w:val="24"/>
        </w:rPr>
        <w:t xml:space="preserve"> </w:t>
      </w:r>
      <w:r w:rsidRPr="00C47BE9">
        <w:rPr>
          <w:rFonts w:ascii="Tahoma" w:hAnsi="Tahoma" w:cs="Tahoma"/>
          <w:sz w:val="24"/>
          <w:szCs w:val="24"/>
        </w:rPr>
        <w:t xml:space="preserve">настоящ </w:t>
      </w:r>
      <w:r w:rsidR="00E75D22" w:rsidRPr="00C47BE9">
        <w:rPr>
          <w:rFonts w:ascii="Tahoma" w:hAnsi="Tahoma" w:cs="Tahoma"/>
          <w:sz w:val="24"/>
          <w:szCs w:val="24"/>
        </w:rPr>
        <w:t>начин на трайно ползване:</w:t>
      </w:r>
      <w:r w:rsidR="00AA7C1C" w:rsidRPr="00C47BE9">
        <w:rPr>
          <w:rFonts w:ascii="Tahoma" w:hAnsi="Tahoma" w:cs="Tahoma"/>
          <w:sz w:val="24"/>
          <w:szCs w:val="24"/>
        </w:rPr>
        <w:t xml:space="preserve"> „</w:t>
      </w:r>
      <w:r w:rsidRPr="00C47BE9">
        <w:rPr>
          <w:rFonts w:ascii="Tahoma" w:hAnsi="Tahoma" w:cs="Tahoma"/>
          <w:sz w:val="24"/>
          <w:szCs w:val="24"/>
        </w:rPr>
        <w:t>нива</w:t>
      </w:r>
      <w:r w:rsidR="00AA7C1C" w:rsidRPr="00C47BE9">
        <w:rPr>
          <w:rFonts w:ascii="Tahoma" w:hAnsi="Tahoma" w:cs="Tahoma"/>
          <w:sz w:val="24"/>
          <w:szCs w:val="24"/>
        </w:rPr>
        <w:t xml:space="preserve">“. </w:t>
      </w:r>
      <w:r w:rsidR="00C47BE9" w:rsidRPr="00C47BE9">
        <w:rPr>
          <w:rFonts w:ascii="Tahoma" w:hAnsi="Tahoma" w:cs="Tahoma"/>
          <w:sz w:val="24"/>
          <w:szCs w:val="24"/>
        </w:rPr>
        <w:t>Имот № 06447.9.227, с. Брестник е с площ от 3,552 дка и  настоящ начин на трайно ползване: „нива“.</w:t>
      </w:r>
      <w:r w:rsidR="00C47BE9" w:rsidRPr="00C47BE9">
        <w:rPr>
          <w:rFonts w:ascii="Tahoma" w:hAnsi="Tahoma" w:cs="Tahoma"/>
        </w:rPr>
        <w:t xml:space="preserve"> </w:t>
      </w:r>
      <w:r w:rsidR="00C47BE9" w:rsidRPr="00C47BE9">
        <w:rPr>
          <w:rFonts w:ascii="Tahoma" w:hAnsi="Tahoma" w:cs="Tahoma"/>
          <w:sz w:val="24"/>
          <w:szCs w:val="24"/>
        </w:rPr>
        <w:t>Имот № 06447.9.3, с. Брестник е с площ от 2,703 дка и  настоящ начин на трайно ползване: „нива“.</w:t>
      </w:r>
    </w:p>
    <w:p w:rsidR="00AA7C1C" w:rsidRPr="00C47BE9" w:rsidRDefault="00AA7C1C" w:rsidP="00464736">
      <w:pPr>
        <w:widowControl w:val="0"/>
        <w:tabs>
          <w:tab w:val="left" w:pos="105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:rsidR="00D07DAD" w:rsidRPr="00C47BE9" w:rsidRDefault="00D07DAD" w:rsidP="004647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79"/>
        <w:jc w:val="both"/>
        <w:rPr>
          <w:rFonts w:ascii="Tahoma" w:hAnsi="Tahoma" w:cs="Tahoma"/>
          <w:sz w:val="24"/>
          <w:szCs w:val="24"/>
        </w:rPr>
      </w:pP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Описание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на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основните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процеси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>,</w:t>
      </w: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</w:rPr>
      </w:pPr>
      <w:r w:rsidRPr="00C47BE9">
        <w:rPr>
          <w:rFonts w:ascii="Tahoma" w:hAnsi="Tahoma" w:cs="Tahoma"/>
          <w:lang w:val="en-US"/>
        </w:rPr>
        <w:t>(</w:t>
      </w:r>
      <w:proofErr w:type="spellStart"/>
      <w:proofErr w:type="gramStart"/>
      <w:r w:rsidRPr="00C47BE9">
        <w:rPr>
          <w:rFonts w:ascii="Tahoma" w:hAnsi="Tahoma" w:cs="Tahoma"/>
          <w:lang w:val="x-none"/>
        </w:rPr>
        <w:t>капацитет</w:t>
      </w:r>
      <w:proofErr w:type="spellEnd"/>
      <w:proofErr w:type="gramEnd"/>
      <w:r w:rsidRPr="00C47BE9">
        <w:rPr>
          <w:rFonts w:ascii="Tahoma" w:hAnsi="Tahoma" w:cs="Tahoma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lang w:val="x-none"/>
        </w:rPr>
        <w:t>обща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използвана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площ</w:t>
      </w:r>
      <w:proofErr w:type="spellEnd"/>
      <w:r w:rsidRPr="00C47BE9">
        <w:rPr>
          <w:rFonts w:ascii="Tahoma" w:hAnsi="Tahoma" w:cs="Tahoma"/>
          <w:lang w:val="x-none"/>
        </w:rPr>
        <w:t xml:space="preserve">; </w:t>
      </w:r>
      <w:proofErr w:type="spellStart"/>
      <w:r w:rsidRPr="00C47BE9">
        <w:rPr>
          <w:rFonts w:ascii="Tahoma" w:hAnsi="Tahoma" w:cs="Tahoma"/>
          <w:lang w:val="x-none"/>
        </w:rPr>
        <w:t>необходимост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от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други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свързани</w:t>
      </w:r>
      <w:proofErr w:type="spellEnd"/>
      <w:r w:rsidRPr="00C47BE9">
        <w:rPr>
          <w:rFonts w:ascii="Tahoma" w:hAnsi="Tahoma" w:cs="Tahoma"/>
          <w:lang w:val="x-none"/>
        </w:rPr>
        <w:t xml:space="preserve"> с </w:t>
      </w:r>
      <w:proofErr w:type="spellStart"/>
      <w:r w:rsidRPr="00C47BE9">
        <w:rPr>
          <w:rFonts w:ascii="Tahoma" w:hAnsi="Tahoma" w:cs="Tahoma"/>
          <w:lang w:val="x-none"/>
        </w:rPr>
        <w:t>основния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предмет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спомагателни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или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поддържащи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дейности</w:t>
      </w:r>
      <w:proofErr w:type="spellEnd"/>
      <w:r w:rsidRPr="00C47BE9">
        <w:rPr>
          <w:rFonts w:ascii="Tahoma" w:hAnsi="Tahoma" w:cs="Tahoma"/>
          <w:lang w:val="x-none"/>
        </w:rPr>
        <w:t xml:space="preserve">, в </w:t>
      </w:r>
      <w:proofErr w:type="spellStart"/>
      <w:r w:rsidRPr="00C47BE9">
        <w:rPr>
          <w:rFonts w:ascii="Tahoma" w:hAnsi="Tahoma" w:cs="Tahoma"/>
          <w:lang w:val="x-none"/>
        </w:rPr>
        <w:t>т.ч</w:t>
      </w:r>
      <w:proofErr w:type="spellEnd"/>
      <w:r w:rsidRPr="00C47BE9">
        <w:rPr>
          <w:rFonts w:ascii="Tahoma" w:hAnsi="Tahoma" w:cs="Tahoma"/>
          <w:lang w:val="x-none"/>
        </w:rPr>
        <w:t xml:space="preserve">. </w:t>
      </w:r>
      <w:proofErr w:type="spellStart"/>
      <w:r w:rsidRPr="00C47BE9">
        <w:rPr>
          <w:rFonts w:ascii="Tahoma" w:hAnsi="Tahoma" w:cs="Tahoma"/>
          <w:lang w:val="x-none"/>
        </w:rPr>
        <w:t>ползване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на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съществуваща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или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необходимост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от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изграждане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на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нова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техническа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инфраструктура</w:t>
      </w:r>
      <w:proofErr w:type="spellEnd"/>
      <w:r w:rsidRPr="00C47BE9">
        <w:rPr>
          <w:rFonts w:ascii="Tahoma" w:hAnsi="Tahoma" w:cs="Tahoma"/>
          <w:lang w:val="x-none"/>
        </w:rPr>
        <w:t xml:space="preserve"> (</w:t>
      </w:r>
      <w:proofErr w:type="spellStart"/>
      <w:r w:rsidRPr="00C47BE9">
        <w:rPr>
          <w:rFonts w:ascii="Tahoma" w:hAnsi="Tahoma" w:cs="Tahoma"/>
          <w:lang w:val="x-none"/>
        </w:rPr>
        <w:t>пътища</w:t>
      </w:r>
      <w:proofErr w:type="spellEnd"/>
      <w:r w:rsidRPr="00C47BE9">
        <w:rPr>
          <w:rFonts w:ascii="Tahoma" w:hAnsi="Tahoma" w:cs="Tahoma"/>
          <w:lang w:val="x-none"/>
        </w:rPr>
        <w:t>/</w:t>
      </w:r>
      <w:proofErr w:type="spellStart"/>
      <w:r w:rsidRPr="00C47BE9">
        <w:rPr>
          <w:rFonts w:ascii="Tahoma" w:hAnsi="Tahoma" w:cs="Tahoma"/>
          <w:lang w:val="x-none"/>
        </w:rPr>
        <w:t>улици</w:t>
      </w:r>
      <w:proofErr w:type="spellEnd"/>
      <w:r w:rsidRPr="00C47BE9">
        <w:rPr>
          <w:rFonts w:ascii="Tahoma" w:hAnsi="Tahoma" w:cs="Tahoma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lang w:val="x-none"/>
        </w:rPr>
        <w:t>газопровод</w:t>
      </w:r>
      <w:proofErr w:type="spellEnd"/>
      <w:r w:rsidRPr="00C47BE9">
        <w:rPr>
          <w:rFonts w:ascii="Tahoma" w:hAnsi="Tahoma" w:cs="Tahoma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lang w:val="x-none"/>
        </w:rPr>
        <w:t>електропроводи</w:t>
      </w:r>
      <w:proofErr w:type="spellEnd"/>
      <w:r w:rsidRPr="00C47BE9">
        <w:rPr>
          <w:rFonts w:ascii="Tahoma" w:hAnsi="Tahoma" w:cs="Tahoma"/>
          <w:lang w:val="x-none"/>
        </w:rPr>
        <w:t xml:space="preserve"> и </w:t>
      </w:r>
      <w:proofErr w:type="spellStart"/>
      <w:r w:rsidRPr="00C47BE9">
        <w:rPr>
          <w:rFonts w:ascii="Tahoma" w:hAnsi="Tahoma" w:cs="Tahoma"/>
          <w:lang w:val="x-none"/>
        </w:rPr>
        <w:t>др</w:t>
      </w:r>
      <w:proofErr w:type="spellEnd"/>
      <w:r w:rsidRPr="00C47BE9">
        <w:rPr>
          <w:rFonts w:ascii="Tahoma" w:hAnsi="Tahoma" w:cs="Tahoma"/>
          <w:lang w:val="x-none"/>
        </w:rPr>
        <w:t xml:space="preserve">.); </w:t>
      </w:r>
      <w:proofErr w:type="spellStart"/>
      <w:r w:rsidRPr="00C47BE9">
        <w:rPr>
          <w:rFonts w:ascii="Tahoma" w:hAnsi="Tahoma" w:cs="Tahoma"/>
          <w:lang w:val="x-none"/>
        </w:rPr>
        <w:t>предвидени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изкопни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работи</w:t>
      </w:r>
      <w:proofErr w:type="spellEnd"/>
      <w:r w:rsidRPr="00C47BE9">
        <w:rPr>
          <w:rFonts w:ascii="Tahoma" w:hAnsi="Tahoma" w:cs="Tahoma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lang w:val="x-none"/>
        </w:rPr>
        <w:t>предполагаема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дълбочина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на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изкопите</w:t>
      </w:r>
      <w:proofErr w:type="spellEnd"/>
      <w:r w:rsidRPr="00C47BE9">
        <w:rPr>
          <w:rFonts w:ascii="Tahoma" w:hAnsi="Tahoma" w:cs="Tahoma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lang w:val="x-none"/>
        </w:rPr>
        <w:t>ползване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на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взрив</w:t>
      </w:r>
      <w:proofErr w:type="spellEnd"/>
      <w:r w:rsidRPr="00C47BE9">
        <w:rPr>
          <w:rFonts w:ascii="Tahoma" w:hAnsi="Tahoma" w:cs="Tahoma"/>
          <w:lang w:val="x-none"/>
        </w:rPr>
        <w:t>:</w:t>
      </w: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D07DAD" w:rsidRPr="00C47BE9" w:rsidRDefault="00D07DAD" w:rsidP="004647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</w:rPr>
        <w:t>Възложител</w:t>
      </w:r>
      <w:r w:rsidR="00F112AD" w:rsidRPr="00C47BE9">
        <w:rPr>
          <w:rFonts w:ascii="Tahoma" w:hAnsi="Tahoma" w:cs="Tahoma"/>
          <w:sz w:val="24"/>
          <w:szCs w:val="24"/>
        </w:rPr>
        <w:t>ите</w:t>
      </w:r>
      <w:r w:rsidRPr="00C47BE9">
        <w:rPr>
          <w:rFonts w:ascii="Tahoma" w:hAnsi="Tahoma" w:cs="Tahoma"/>
          <w:sz w:val="24"/>
          <w:szCs w:val="24"/>
        </w:rPr>
        <w:t xml:space="preserve"> възнамерява</w:t>
      </w:r>
      <w:r w:rsidR="00F112AD" w:rsidRPr="00C47BE9">
        <w:rPr>
          <w:rFonts w:ascii="Tahoma" w:hAnsi="Tahoma" w:cs="Tahoma"/>
          <w:sz w:val="24"/>
          <w:szCs w:val="24"/>
        </w:rPr>
        <w:t>т</w:t>
      </w:r>
      <w:r w:rsidRPr="00C47BE9">
        <w:rPr>
          <w:rFonts w:ascii="Tahoma" w:hAnsi="Tahoma" w:cs="Tahoma"/>
          <w:sz w:val="24"/>
          <w:szCs w:val="24"/>
        </w:rPr>
        <w:t xml:space="preserve"> да реализира</w:t>
      </w:r>
      <w:r w:rsidR="00F112AD" w:rsidRPr="00C47BE9">
        <w:rPr>
          <w:rFonts w:ascii="Tahoma" w:hAnsi="Tahoma" w:cs="Tahoma"/>
          <w:sz w:val="24"/>
          <w:szCs w:val="24"/>
        </w:rPr>
        <w:t>т</w:t>
      </w:r>
      <w:r w:rsidRPr="00C47BE9">
        <w:rPr>
          <w:rFonts w:ascii="Tahoma" w:hAnsi="Tahoma" w:cs="Tahoma"/>
          <w:sz w:val="24"/>
          <w:szCs w:val="24"/>
        </w:rPr>
        <w:t xml:space="preserve"> инвестиционно</w:t>
      </w:r>
      <w:r w:rsidR="00C67608" w:rsidRPr="00C47BE9">
        <w:rPr>
          <w:rFonts w:ascii="Tahoma" w:hAnsi="Tahoma" w:cs="Tahoma"/>
          <w:sz w:val="24"/>
          <w:szCs w:val="24"/>
        </w:rPr>
        <w:t>то</w:t>
      </w:r>
      <w:r w:rsidRPr="00C47BE9">
        <w:rPr>
          <w:rFonts w:ascii="Tahoma" w:hAnsi="Tahoma" w:cs="Tahoma"/>
          <w:sz w:val="24"/>
          <w:szCs w:val="24"/>
        </w:rPr>
        <w:t xml:space="preserve"> </w:t>
      </w:r>
      <w:r w:rsidR="00C67608" w:rsidRPr="00C47BE9">
        <w:rPr>
          <w:rFonts w:ascii="Tahoma" w:hAnsi="Tahoma" w:cs="Tahoma"/>
          <w:sz w:val="24"/>
          <w:szCs w:val="24"/>
        </w:rPr>
        <w:t xml:space="preserve">си </w:t>
      </w:r>
      <w:r w:rsidRPr="00C47BE9">
        <w:rPr>
          <w:rFonts w:ascii="Tahoma" w:hAnsi="Tahoma" w:cs="Tahoma"/>
          <w:sz w:val="24"/>
          <w:szCs w:val="24"/>
        </w:rPr>
        <w:t xml:space="preserve">предложение </w:t>
      </w:r>
      <w:r w:rsidR="00464736" w:rsidRPr="00C47BE9">
        <w:rPr>
          <w:rFonts w:ascii="Tahoma" w:hAnsi="Tahoma" w:cs="Tahoma"/>
          <w:sz w:val="24"/>
          <w:szCs w:val="24"/>
        </w:rPr>
        <w:t>в</w:t>
      </w:r>
      <w:r w:rsidR="00C47BE9" w:rsidRPr="00C47BE9">
        <w:rPr>
          <w:rFonts w:ascii="Tahoma" w:hAnsi="Tahoma" w:cs="Tahoma"/>
          <w:sz w:val="24"/>
          <w:szCs w:val="24"/>
        </w:rPr>
        <w:t xml:space="preserve"> гореописаните имоти в землището на с. Брестник, община Родопи</w:t>
      </w:r>
      <w:r w:rsidR="002007B3" w:rsidRPr="00C47BE9">
        <w:rPr>
          <w:rFonts w:ascii="Tahoma" w:hAnsi="Tahoma" w:cs="Tahoma"/>
          <w:sz w:val="24"/>
          <w:szCs w:val="24"/>
        </w:rPr>
        <w:t>. Имот</w:t>
      </w:r>
      <w:r w:rsidR="00C47BE9" w:rsidRPr="00C47BE9">
        <w:rPr>
          <w:rFonts w:ascii="Tahoma" w:hAnsi="Tahoma" w:cs="Tahoma"/>
          <w:sz w:val="24"/>
          <w:szCs w:val="24"/>
        </w:rPr>
        <w:t>ите са с обща</w:t>
      </w:r>
      <w:r w:rsidR="002007B3" w:rsidRPr="00C47BE9">
        <w:rPr>
          <w:rFonts w:ascii="Tahoma" w:hAnsi="Tahoma" w:cs="Tahoma"/>
          <w:sz w:val="24"/>
          <w:szCs w:val="24"/>
        </w:rPr>
        <w:t xml:space="preserve"> площ </w:t>
      </w:r>
      <w:r w:rsidR="00C47BE9" w:rsidRPr="00C47BE9">
        <w:rPr>
          <w:rFonts w:ascii="Tahoma" w:hAnsi="Tahoma" w:cs="Tahoma"/>
          <w:sz w:val="24"/>
          <w:szCs w:val="24"/>
        </w:rPr>
        <w:t>12,406</w:t>
      </w:r>
      <w:r w:rsidR="00F86DCD" w:rsidRPr="00C47BE9">
        <w:rPr>
          <w:rFonts w:ascii="Tahoma" w:hAnsi="Tahoma" w:cs="Tahoma"/>
          <w:sz w:val="24"/>
          <w:szCs w:val="24"/>
        </w:rPr>
        <w:t xml:space="preserve"> дка</w:t>
      </w:r>
      <w:r w:rsidR="002007B3" w:rsidRPr="00C47BE9">
        <w:rPr>
          <w:rFonts w:ascii="Tahoma" w:hAnsi="Tahoma" w:cs="Tahoma"/>
          <w:sz w:val="24"/>
          <w:szCs w:val="24"/>
        </w:rPr>
        <w:t xml:space="preserve"> и </w:t>
      </w:r>
      <w:r w:rsidR="00464736" w:rsidRPr="00C47BE9">
        <w:rPr>
          <w:rFonts w:ascii="Tahoma" w:hAnsi="Tahoma" w:cs="Tahoma"/>
          <w:sz w:val="24"/>
          <w:szCs w:val="24"/>
        </w:rPr>
        <w:t xml:space="preserve">настоящ </w:t>
      </w:r>
      <w:r w:rsidR="002007B3" w:rsidRPr="00C47BE9">
        <w:rPr>
          <w:rFonts w:ascii="Tahoma" w:hAnsi="Tahoma" w:cs="Tahoma"/>
          <w:sz w:val="24"/>
          <w:szCs w:val="24"/>
        </w:rPr>
        <w:t>начин на трайно ползване „</w:t>
      </w:r>
      <w:r w:rsidR="00C67608" w:rsidRPr="00C47BE9">
        <w:rPr>
          <w:rFonts w:ascii="Tahoma" w:hAnsi="Tahoma" w:cs="Tahoma"/>
          <w:sz w:val="24"/>
          <w:szCs w:val="24"/>
        </w:rPr>
        <w:t>нива“.</w:t>
      </w:r>
    </w:p>
    <w:p w:rsidR="00E75D22" w:rsidRPr="00C47BE9" w:rsidRDefault="002007B3" w:rsidP="00E75D2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</w:rPr>
        <w:t>Ще се изград</w:t>
      </w:r>
      <w:r w:rsidR="00F86DCD" w:rsidRPr="00C47BE9">
        <w:rPr>
          <w:rFonts w:ascii="Tahoma" w:hAnsi="Tahoma" w:cs="Tahoma"/>
          <w:sz w:val="24"/>
          <w:szCs w:val="24"/>
        </w:rPr>
        <w:t>ят</w:t>
      </w:r>
      <w:r w:rsidR="00C47BE9" w:rsidRPr="00C47BE9">
        <w:rPr>
          <w:rFonts w:ascii="Tahoma" w:hAnsi="Tahoma" w:cs="Tahoma"/>
          <w:sz w:val="24"/>
          <w:szCs w:val="24"/>
        </w:rPr>
        <w:t xml:space="preserve"> 16</w:t>
      </w:r>
      <w:r w:rsidR="00F86DCD" w:rsidRPr="00C47BE9">
        <w:rPr>
          <w:rFonts w:ascii="Tahoma" w:hAnsi="Tahoma" w:cs="Tahoma"/>
          <w:sz w:val="24"/>
          <w:szCs w:val="24"/>
        </w:rPr>
        <w:t xml:space="preserve"> еднофамилни жилищни сгради</w:t>
      </w:r>
      <w:r w:rsidR="00464736" w:rsidRPr="00C47BE9">
        <w:rPr>
          <w:rFonts w:ascii="Tahoma" w:hAnsi="Tahoma" w:cs="Tahoma"/>
          <w:sz w:val="24"/>
          <w:szCs w:val="24"/>
        </w:rPr>
        <w:t>.</w:t>
      </w:r>
      <w:r w:rsidR="00AA7C1C" w:rsidRPr="00C47BE9">
        <w:rPr>
          <w:rFonts w:ascii="Tahoma" w:hAnsi="Tahoma" w:cs="Tahoma"/>
          <w:sz w:val="24"/>
          <w:szCs w:val="24"/>
        </w:rPr>
        <w:t xml:space="preserve"> </w:t>
      </w:r>
      <w:r w:rsidR="00E75D22" w:rsidRPr="00C47BE9">
        <w:rPr>
          <w:rFonts w:ascii="Tahoma" w:hAnsi="Tahoma" w:cs="Tahoma"/>
          <w:sz w:val="24"/>
          <w:szCs w:val="24"/>
        </w:rPr>
        <w:t xml:space="preserve">Предвижда се строителство да е по традиционен монолитен начин. Конструктивната система ще е скелетно- гредова,  като основните носещи елементи са: стоманобетонови плочи, греди, колони и стоманобетонови шайби за поемане на земетръсно въздействие. Всички фасадни и преградни неносещи стени ще се изпълнят с керамични блокове. Изолации и дограма - съобразно актуалните нормативни изисквания. Ще бъде извършено подходящо озеленяване на комплекса с ниска и висока растителност, съгласно проект по част „ландшафтен дизайн и озеленяване“. </w:t>
      </w:r>
    </w:p>
    <w:p w:rsidR="00E75D22" w:rsidRPr="00C47BE9" w:rsidRDefault="00E75D22" w:rsidP="00E75D2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</w:rPr>
        <w:t>Ще бъдат спазвани изискванията на Наредба №2 от 22.03.2004г. за минималните изисквания за здравословни и безопасни условия на труд.</w:t>
      </w:r>
    </w:p>
    <w:p w:rsidR="007E7D55" w:rsidRPr="00C47BE9" w:rsidRDefault="00E75D22" w:rsidP="004647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</w:rPr>
        <w:t xml:space="preserve">Временните дейности по време на строителството ще бъдат развити изцяло върху имота. </w:t>
      </w:r>
      <w:r w:rsidR="007A3C66" w:rsidRPr="00C47BE9">
        <w:rPr>
          <w:rFonts w:ascii="Tahoma" w:hAnsi="Tahoma" w:cs="Tahoma"/>
          <w:sz w:val="24"/>
          <w:szCs w:val="24"/>
        </w:rPr>
        <w:t>Теренът е достатъчен за извършване на предвидените дейности и не се налага да бъдат използвани допълнителни площи, извън наличната площ на</w:t>
      </w:r>
      <w:r w:rsidR="00C47BE9" w:rsidRPr="00C47BE9">
        <w:rPr>
          <w:rFonts w:ascii="Tahoma" w:hAnsi="Tahoma" w:cs="Tahoma"/>
          <w:sz w:val="24"/>
          <w:szCs w:val="24"/>
        </w:rPr>
        <w:t xml:space="preserve"> </w:t>
      </w:r>
      <w:r w:rsidR="00464736" w:rsidRPr="00C47BE9">
        <w:rPr>
          <w:rFonts w:ascii="Tahoma" w:hAnsi="Tahoma" w:cs="Tahoma"/>
          <w:sz w:val="24"/>
          <w:szCs w:val="24"/>
        </w:rPr>
        <w:t xml:space="preserve"> </w:t>
      </w:r>
      <w:r w:rsidR="007A3C66" w:rsidRPr="00C47BE9">
        <w:rPr>
          <w:rFonts w:ascii="Tahoma" w:hAnsi="Tahoma" w:cs="Tahoma"/>
          <w:sz w:val="24"/>
          <w:szCs w:val="24"/>
        </w:rPr>
        <w:t xml:space="preserve"> </w:t>
      </w:r>
      <w:r w:rsidR="00C47BE9" w:rsidRPr="00C47BE9">
        <w:rPr>
          <w:rFonts w:ascii="Tahoma" w:hAnsi="Tahoma" w:cs="Tahoma"/>
          <w:sz w:val="24"/>
          <w:szCs w:val="24"/>
        </w:rPr>
        <w:t>ПИ с идентификатори  № 06447.9.226, № 06447.9.227 и № 06447.9.3, местност „Османова могиа” в землището на с. Брестник, община Родопи.</w:t>
      </w:r>
    </w:p>
    <w:p w:rsidR="00E75D22" w:rsidRPr="00C47BE9" w:rsidRDefault="00E75D22" w:rsidP="004647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:rsidR="00AF0627" w:rsidRPr="00C47BE9" w:rsidRDefault="00AF0627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</w:rPr>
        <w:t xml:space="preserve">Инвестиционното предложение не е свързано с производствена дейности и няма вероятност  изграждането и експлоатацията на </w:t>
      </w:r>
      <w:r w:rsidR="006B280F" w:rsidRPr="00C47BE9">
        <w:rPr>
          <w:rFonts w:ascii="Tahoma" w:hAnsi="Tahoma" w:cs="Tahoma"/>
          <w:sz w:val="24"/>
          <w:szCs w:val="24"/>
        </w:rPr>
        <w:t>обекта</w:t>
      </w:r>
      <w:r w:rsidRPr="00C47BE9">
        <w:rPr>
          <w:rFonts w:ascii="Tahoma" w:hAnsi="Tahoma" w:cs="Tahoma"/>
          <w:sz w:val="24"/>
          <w:szCs w:val="24"/>
        </w:rPr>
        <w:t xml:space="preserve"> да доведе до риск от аварии или бедствия.</w:t>
      </w:r>
    </w:p>
    <w:p w:rsidR="00AF0627" w:rsidRPr="00C47BE9" w:rsidRDefault="00AA7C1C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</w:rPr>
        <w:t>П</w:t>
      </w:r>
      <w:r w:rsidR="00AF0627" w:rsidRPr="00C47BE9">
        <w:rPr>
          <w:rFonts w:ascii="Tahoma" w:hAnsi="Tahoma" w:cs="Tahoma"/>
          <w:sz w:val="24"/>
          <w:szCs w:val="24"/>
        </w:rPr>
        <w:t xml:space="preserve">редвид характера и мащаба на инвестиционното предложение не се очаква </w:t>
      </w:r>
      <w:r w:rsidR="00464736" w:rsidRPr="00C47BE9">
        <w:rPr>
          <w:rFonts w:ascii="Tahoma" w:hAnsi="Tahoma" w:cs="Tahoma"/>
          <w:sz w:val="24"/>
          <w:szCs w:val="24"/>
        </w:rPr>
        <w:t xml:space="preserve">значим </w:t>
      </w:r>
      <w:r w:rsidR="00AF0627" w:rsidRPr="00C47BE9">
        <w:rPr>
          <w:rFonts w:ascii="Tahoma" w:hAnsi="Tahoma" w:cs="Tahoma"/>
          <w:sz w:val="24"/>
          <w:szCs w:val="24"/>
        </w:rPr>
        <w:t>риск от инциденти, аварии и/или бедствия  за околната среда и здравето на хората</w:t>
      </w:r>
      <w:r w:rsidR="00AF0627" w:rsidRPr="00C47BE9">
        <w:rPr>
          <w:rFonts w:ascii="Tahoma" w:hAnsi="Tahoma" w:cs="Tahoma"/>
          <w:b/>
          <w:sz w:val="24"/>
          <w:szCs w:val="24"/>
        </w:rPr>
        <w:t>.</w:t>
      </w: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sz w:val="24"/>
          <w:szCs w:val="24"/>
          <w:lang w:val="x-none"/>
        </w:rPr>
      </w:pP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b/>
          <w:sz w:val="24"/>
          <w:szCs w:val="24"/>
          <w:lang w:val="x-none"/>
        </w:rPr>
        <w:t>3</w:t>
      </w:r>
      <w:r w:rsidRPr="00C47BE9">
        <w:rPr>
          <w:rFonts w:ascii="Tahoma" w:hAnsi="Tahoma" w:cs="Tahoma"/>
          <w:sz w:val="24"/>
          <w:szCs w:val="24"/>
          <w:lang w:val="x-none"/>
        </w:rPr>
        <w:t xml:space="preserve">.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Връзка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с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други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съществуващи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и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одобрени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с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устройствен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или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друг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план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дейности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в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обхвата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на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въздействие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на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обекта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на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инвестиционното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предложение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необходимост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от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издаване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на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съгласувателни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>/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разрешителни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документи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по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реда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на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специален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закон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;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орган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по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одобряване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>/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разрешаване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на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инвестиционното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предложение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по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реда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на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lastRenderedPageBreak/>
        <w:t>специален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закон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>:</w:t>
      </w:r>
    </w:p>
    <w:p w:rsidR="00D07DAD" w:rsidRPr="00C47BE9" w:rsidRDefault="00AF0627" w:rsidP="00AA7C1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</w:rPr>
        <w:t>Инвестиционото предложение няма взаимовръзка и/или кумулиране с други съществуващи и/или одобрени инвестиционни предложения</w:t>
      </w:r>
      <w:r w:rsidR="00AA7C1C" w:rsidRPr="00C47BE9">
        <w:rPr>
          <w:rFonts w:ascii="Tahoma" w:hAnsi="Tahoma" w:cs="Tahoma"/>
          <w:sz w:val="24"/>
          <w:szCs w:val="24"/>
        </w:rPr>
        <w:t xml:space="preserve">. </w:t>
      </w:r>
    </w:p>
    <w:p w:rsidR="00AF0627" w:rsidRPr="00C47BE9" w:rsidRDefault="00AF0627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  <w:b/>
          <w:sz w:val="24"/>
          <w:szCs w:val="24"/>
          <w:lang w:val="x-none"/>
        </w:rPr>
      </w:pP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b/>
          <w:sz w:val="24"/>
          <w:szCs w:val="24"/>
          <w:lang w:val="x-none"/>
        </w:rPr>
        <w:t>4.</w:t>
      </w:r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Местоположение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>:</w:t>
      </w: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</w:rPr>
      </w:pPr>
      <w:r w:rsidRPr="00C47BE9">
        <w:rPr>
          <w:rFonts w:ascii="Tahoma" w:hAnsi="Tahoma" w:cs="Tahoma"/>
          <w:lang w:val="x-none"/>
        </w:rPr>
        <w:t>(</w:t>
      </w:r>
      <w:proofErr w:type="spellStart"/>
      <w:r w:rsidRPr="00C47BE9">
        <w:rPr>
          <w:rFonts w:ascii="Tahoma" w:hAnsi="Tahoma" w:cs="Tahoma"/>
          <w:lang w:val="x-none"/>
        </w:rPr>
        <w:t>населено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място</w:t>
      </w:r>
      <w:proofErr w:type="spellEnd"/>
      <w:r w:rsidRPr="00C47BE9">
        <w:rPr>
          <w:rFonts w:ascii="Tahoma" w:hAnsi="Tahoma" w:cs="Tahoma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lang w:val="x-none"/>
        </w:rPr>
        <w:t>община</w:t>
      </w:r>
      <w:proofErr w:type="spellEnd"/>
      <w:r w:rsidRPr="00C47BE9">
        <w:rPr>
          <w:rFonts w:ascii="Tahoma" w:hAnsi="Tahoma" w:cs="Tahoma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lang w:val="x-none"/>
        </w:rPr>
        <w:t>квартал</w:t>
      </w:r>
      <w:proofErr w:type="spellEnd"/>
      <w:r w:rsidRPr="00C47BE9">
        <w:rPr>
          <w:rFonts w:ascii="Tahoma" w:hAnsi="Tahoma" w:cs="Tahoma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lang w:val="x-none"/>
        </w:rPr>
        <w:t>поземлен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имот</w:t>
      </w:r>
      <w:proofErr w:type="spellEnd"/>
      <w:r w:rsidRPr="00C47BE9">
        <w:rPr>
          <w:rFonts w:ascii="Tahoma" w:hAnsi="Tahoma" w:cs="Tahoma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lang w:val="x-none"/>
        </w:rPr>
        <w:t>като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за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линейни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обекти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се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посочват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засегнатите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общини</w:t>
      </w:r>
      <w:proofErr w:type="spellEnd"/>
      <w:r w:rsidRPr="00C47BE9">
        <w:rPr>
          <w:rFonts w:ascii="Tahoma" w:hAnsi="Tahoma" w:cs="Tahoma"/>
          <w:lang w:val="x-none"/>
        </w:rPr>
        <w:t>/</w:t>
      </w:r>
      <w:proofErr w:type="spellStart"/>
      <w:r w:rsidRPr="00C47BE9">
        <w:rPr>
          <w:rFonts w:ascii="Tahoma" w:hAnsi="Tahoma" w:cs="Tahoma"/>
          <w:lang w:val="x-none"/>
        </w:rPr>
        <w:t>райони</w:t>
      </w:r>
      <w:proofErr w:type="spellEnd"/>
      <w:r w:rsidRPr="00C47BE9">
        <w:rPr>
          <w:rFonts w:ascii="Tahoma" w:hAnsi="Tahoma" w:cs="Tahoma"/>
          <w:lang w:val="x-none"/>
        </w:rPr>
        <w:t>/</w:t>
      </w:r>
      <w:proofErr w:type="spellStart"/>
      <w:r w:rsidRPr="00C47BE9">
        <w:rPr>
          <w:rFonts w:ascii="Tahoma" w:hAnsi="Tahoma" w:cs="Tahoma"/>
          <w:lang w:val="x-none"/>
        </w:rPr>
        <w:t>кметства</w:t>
      </w:r>
      <w:proofErr w:type="spellEnd"/>
      <w:r w:rsidRPr="00C47BE9">
        <w:rPr>
          <w:rFonts w:ascii="Tahoma" w:hAnsi="Tahoma" w:cs="Tahoma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lang w:val="x-none"/>
        </w:rPr>
        <w:t>географски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координати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или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правоъгълни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проекционни</w:t>
      </w:r>
      <w:proofErr w:type="spellEnd"/>
      <w:r w:rsidRPr="00C47BE9">
        <w:rPr>
          <w:rFonts w:ascii="Tahoma" w:hAnsi="Tahoma" w:cs="Tahoma"/>
          <w:lang w:val="x-none"/>
        </w:rPr>
        <w:t xml:space="preserve"> UTM </w:t>
      </w:r>
      <w:proofErr w:type="spellStart"/>
      <w:r w:rsidRPr="00C47BE9">
        <w:rPr>
          <w:rFonts w:ascii="Tahoma" w:hAnsi="Tahoma" w:cs="Tahoma"/>
          <w:lang w:val="x-none"/>
        </w:rPr>
        <w:t>координати</w:t>
      </w:r>
      <w:proofErr w:type="spellEnd"/>
      <w:r w:rsidRPr="00C47BE9">
        <w:rPr>
          <w:rFonts w:ascii="Tahoma" w:hAnsi="Tahoma" w:cs="Tahoma"/>
          <w:lang w:val="x-none"/>
        </w:rPr>
        <w:t xml:space="preserve"> в 35 </w:t>
      </w:r>
      <w:proofErr w:type="spellStart"/>
      <w:r w:rsidRPr="00C47BE9">
        <w:rPr>
          <w:rFonts w:ascii="Tahoma" w:hAnsi="Tahoma" w:cs="Tahoma"/>
          <w:lang w:val="x-none"/>
        </w:rPr>
        <w:t>зона</w:t>
      </w:r>
      <w:proofErr w:type="spellEnd"/>
      <w:r w:rsidRPr="00C47BE9">
        <w:rPr>
          <w:rFonts w:ascii="Tahoma" w:hAnsi="Tahoma" w:cs="Tahoma"/>
          <w:lang w:val="x-none"/>
        </w:rPr>
        <w:t xml:space="preserve"> в БГС2005, </w:t>
      </w:r>
      <w:proofErr w:type="spellStart"/>
      <w:r w:rsidRPr="00C47BE9">
        <w:rPr>
          <w:rFonts w:ascii="Tahoma" w:hAnsi="Tahoma" w:cs="Tahoma"/>
          <w:lang w:val="x-none"/>
        </w:rPr>
        <w:t>собственост</w:t>
      </w:r>
      <w:proofErr w:type="spellEnd"/>
      <w:r w:rsidRPr="00C47BE9">
        <w:rPr>
          <w:rFonts w:ascii="Tahoma" w:hAnsi="Tahoma" w:cs="Tahoma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lang w:val="x-none"/>
        </w:rPr>
        <w:t>близост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до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или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засягане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на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елементи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на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Националната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екологична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мрежа</w:t>
      </w:r>
      <w:proofErr w:type="spellEnd"/>
      <w:r w:rsidRPr="00C47BE9">
        <w:rPr>
          <w:rFonts w:ascii="Tahoma" w:hAnsi="Tahoma" w:cs="Tahoma"/>
          <w:lang w:val="x-none"/>
        </w:rPr>
        <w:t xml:space="preserve"> (НЕМ), </w:t>
      </w:r>
      <w:proofErr w:type="spellStart"/>
      <w:r w:rsidRPr="00C47BE9">
        <w:rPr>
          <w:rFonts w:ascii="Tahoma" w:hAnsi="Tahoma" w:cs="Tahoma"/>
          <w:lang w:val="x-none"/>
        </w:rPr>
        <w:t>обекти</w:t>
      </w:r>
      <w:proofErr w:type="spellEnd"/>
      <w:r w:rsidRPr="00C47BE9">
        <w:rPr>
          <w:rFonts w:ascii="Tahoma" w:hAnsi="Tahoma" w:cs="Tahoma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lang w:val="x-none"/>
        </w:rPr>
        <w:t>подлежащи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на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здравна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защита</w:t>
      </w:r>
      <w:proofErr w:type="spellEnd"/>
      <w:r w:rsidRPr="00C47BE9">
        <w:rPr>
          <w:rFonts w:ascii="Tahoma" w:hAnsi="Tahoma" w:cs="Tahoma"/>
          <w:lang w:val="x-none"/>
        </w:rPr>
        <w:t xml:space="preserve">, и </w:t>
      </w:r>
      <w:proofErr w:type="spellStart"/>
      <w:r w:rsidRPr="00C47BE9">
        <w:rPr>
          <w:rFonts w:ascii="Tahoma" w:hAnsi="Tahoma" w:cs="Tahoma"/>
          <w:lang w:val="x-none"/>
        </w:rPr>
        <w:t>територии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за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опазване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на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обектите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на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културното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наследство</w:t>
      </w:r>
      <w:proofErr w:type="spellEnd"/>
      <w:r w:rsidRPr="00C47BE9">
        <w:rPr>
          <w:rFonts w:ascii="Tahoma" w:hAnsi="Tahoma" w:cs="Tahoma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lang w:val="x-none"/>
        </w:rPr>
        <w:t>очаквано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трансгранично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въздействие</w:t>
      </w:r>
      <w:proofErr w:type="spellEnd"/>
      <w:r w:rsidRPr="00C47BE9">
        <w:rPr>
          <w:rFonts w:ascii="Tahoma" w:hAnsi="Tahoma" w:cs="Tahoma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lang w:val="x-none"/>
        </w:rPr>
        <w:t>схема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на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нова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или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промяна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на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съществуваща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пътна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инфраструктура</w:t>
      </w:r>
      <w:proofErr w:type="spellEnd"/>
      <w:r w:rsidRPr="00C47BE9">
        <w:rPr>
          <w:rFonts w:ascii="Tahoma" w:hAnsi="Tahoma" w:cs="Tahoma"/>
          <w:lang w:val="x-none"/>
        </w:rPr>
        <w:t>)</w:t>
      </w:r>
    </w:p>
    <w:p w:rsidR="00472592" w:rsidRPr="00C47BE9" w:rsidRDefault="00C47BE9" w:rsidP="004725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</w:rPr>
        <w:t>ПИ с идентификатори  № 06447.9.226, № 06447.9.227 и № 06447.9.3, местност „Османова могиа” в землището на с. Брестник, община Родопи</w:t>
      </w:r>
      <w:r w:rsidR="00C67608" w:rsidRPr="00C47BE9">
        <w:rPr>
          <w:rFonts w:ascii="Tahoma" w:hAnsi="Tahoma" w:cs="Tahoma"/>
          <w:sz w:val="24"/>
          <w:szCs w:val="24"/>
        </w:rPr>
        <w:t>.</w:t>
      </w:r>
      <w:r w:rsidR="00472592" w:rsidRPr="00C47BE9">
        <w:rPr>
          <w:rFonts w:ascii="Tahoma" w:hAnsi="Tahoma" w:cs="Tahoma"/>
          <w:sz w:val="24"/>
          <w:szCs w:val="24"/>
        </w:rPr>
        <w:t xml:space="preserve"> </w:t>
      </w:r>
      <w:r w:rsidR="00AA7C1C" w:rsidRPr="00C47BE9">
        <w:rPr>
          <w:rFonts w:ascii="Tahoma" w:hAnsi="Tahoma" w:cs="Tahoma"/>
          <w:sz w:val="24"/>
          <w:szCs w:val="24"/>
        </w:rPr>
        <w:t>За транспортен достъп ще се използува наличен общински път</w:t>
      </w:r>
      <w:r w:rsidRPr="00C47BE9">
        <w:rPr>
          <w:rFonts w:ascii="Tahoma" w:hAnsi="Tahoma" w:cs="Tahoma"/>
          <w:sz w:val="24"/>
          <w:szCs w:val="24"/>
        </w:rPr>
        <w:t xml:space="preserve"> североизточно</w:t>
      </w:r>
      <w:r w:rsidR="00AA7C1C" w:rsidRPr="00C47BE9">
        <w:rPr>
          <w:rFonts w:ascii="Tahoma" w:hAnsi="Tahoma" w:cs="Tahoma"/>
          <w:sz w:val="24"/>
          <w:szCs w:val="24"/>
        </w:rPr>
        <w:t xml:space="preserve"> от имот</w:t>
      </w:r>
      <w:r w:rsidRPr="00C47BE9">
        <w:rPr>
          <w:rFonts w:ascii="Tahoma" w:hAnsi="Tahoma" w:cs="Tahoma"/>
          <w:sz w:val="24"/>
          <w:szCs w:val="24"/>
        </w:rPr>
        <w:t xml:space="preserve"> № 06447.9.226</w:t>
      </w:r>
      <w:r w:rsidR="00AA7C1C" w:rsidRPr="00C47BE9">
        <w:rPr>
          <w:rFonts w:ascii="Tahoma" w:hAnsi="Tahoma" w:cs="Tahoma"/>
          <w:sz w:val="24"/>
          <w:szCs w:val="24"/>
        </w:rPr>
        <w:t>. Не се налага нова транспортна връзка.</w:t>
      </w:r>
    </w:p>
    <w:p w:rsidR="007E7D55" w:rsidRPr="00C47BE9" w:rsidRDefault="007E7D55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sz w:val="24"/>
          <w:szCs w:val="24"/>
          <w:lang w:val="x-none"/>
        </w:rPr>
      </w:pP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b/>
          <w:sz w:val="24"/>
          <w:szCs w:val="24"/>
          <w:lang w:val="x-none"/>
        </w:rPr>
        <w:t>5</w:t>
      </w:r>
      <w:r w:rsidRPr="00C47BE9">
        <w:rPr>
          <w:rFonts w:ascii="Tahoma" w:hAnsi="Tahoma" w:cs="Tahoma"/>
          <w:sz w:val="24"/>
          <w:szCs w:val="24"/>
          <w:lang w:val="x-none"/>
        </w:rPr>
        <w:t xml:space="preserve">.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Природни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ресурси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предвидени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за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използване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по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време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на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строителството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и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експлоатацията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>:</w:t>
      </w: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</w:rPr>
      </w:pPr>
      <w:r w:rsidRPr="00C47BE9">
        <w:rPr>
          <w:rFonts w:ascii="Tahoma" w:hAnsi="Tahoma" w:cs="Tahoma"/>
          <w:lang w:val="x-none"/>
        </w:rPr>
        <w:t>(</w:t>
      </w:r>
      <w:proofErr w:type="spellStart"/>
      <w:r w:rsidRPr="00C47BE9">
        <w:rPr>
          <w:rFonts w:ascii="Tahoma" w:hAnsi="Tahoma" w:cs="Tahoma"/>
          <w:lang w:val="x-none"/>
        </w:rPr>
        <w:t>включително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предвидено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водовземане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за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питейни</w:t>
      </w:r>
      <w:proofErr w:type="spellEnd"/>
      <w:r w:rsidRPr="00C47BE9">
        <w:rPr>
          <w:rFonts w:ascii="Tahoma" w:hAnsi="Tahoma" w:cs="Tahoma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lang w:val="x-none"/>
        </w:rPr>
        <w:t>промишлени</w:t>
      </w:r>
      <w:proofErr w:type="spellEnd"/>
      <w:r w:rsidRPr="00C47BE9">
        <w:rPr>
          <w:rFonts w:ascii="Tahoma" w:hAnsi="Tahoma" w:cs="Tahoma"/>
          <w:lang w:val="x-none"/>
        </w:rPr>
        <w:t xml:space="preserve"> и </w:t>
      </w:r>
      <w:proofErr w:type="spellStart"/>
      <w:r w:rsidRPr="00C47BE9">
        <w:rPr>
          <w:rFonts w:ascii="Tahoma" w:hAnsi="Tahoma" w:cs="Tahoma"/>
          <w:lang w:val="x-none"/>
        </w:rPr>
        <w:t>други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нужди</w:t>
      </w:r>
      <w:proofErr w:type="spellEnd"/>
      <w:r w:rsidRPr="00C47BE9">
        <w:rPr>
          <w:rFonts w:ascii="Tahoma" w:hAnsi="Tahoma" w:cs="Tahoma"/>
          <w:lang w:val="x-none"/>
        </w:rPr>
        <w:t xml:space="preserve"> – </w:t>
      </w:r>
      <w:proofErr w:type="spellStart"/>
      <w:r w:rsidRPr="00C47BE9">
        <w:rPr>
          <w:rFonts w:ascii="Tahoma" w:hAnsi="Tahoma" w:cs="Tahoma"/>
          <w:lang w:val="x-none"/>
        </w:rPr>
        <w:t>чрез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обществено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водоснабдяване</w:t>
      </w:r>
      <w:proofErr w:type="spellEnd"/>
      <w:r w:rsidRPr="00C47BE9">
        <w:rPr>
          <w:rFonts w:ascii="Tahoma" w:hAnsi="Tahoma" w:cs="Tahoma"/>
          <w:lang w:val="x-none"/>
        </w:rPr>
        <w:t xml:space="preserve"> (</w:t>
      </w:r>
      <w:proofErr w:type="spellStart"/>
      <w:r w:rsidRPr="00C47BE9">
        <w:rPr>
          <w:rFonts w:ascii="Tahoma" w:hAnsi="Tahoma" w:cs="Tahoma"/>
          <w:lang w:val="x-none"/>
        </w:rPr>
        <w:t>ВиК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или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друга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мрежа</w:t>
      </w:r>
      <w:proofErr w:type="spellEnd"/>
      <w:r w:rsidRPr="00C47BE9">
        <w:rPr>
          <w:rFonts w:ascii="Tahoma" w:hAnsi="Tahoma" w:cs="Tahoma"/>
          <w:lang w:val="x-none"/>
        </w:rPr>
        <w:t>) и/</w:t>
      </w:r>
      <w:proofErr w:type="spellStart"/>
      <w:r w:rsidRPr="00C47BE9">
        <w:rPr>
          <w:rFonts w:ascii="Tahoma" w:hAnsi="Tahoma" w:cs="Tahoma"/>
          <w:lang w:val="x-none"/>
        </w:rPr>
        <w:t>или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от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повърхностни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води</w:t>
      </w:r>
      <w:proofErr w:type="spellEnd"/>
      <w:r w:rsidRPr="00C47BE9">
        <w:rPr>
          <w:rFonts w:ascii="Tahoma" w:hAnsi="Tahoma" w:cs="Tahoma"/>
          <w:lang w:val="x-none"/>
        </w:rPr>
        <w:t>, и/</w:t>
      </w:r>
      <w:proofErr w:type="spellStart"/>
      <w:r w:rsidRPr="00C47BE9">
        <w:rPr>
          <w:rFonts w:ascii="Tahoma" w:hAnsi="Tahoma" w:cs="Tahoma"/>
          <w:lang w:val="x-none"/>
        </w:rPr>
        <w:t>или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подземни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води</w:t>
      </w:r>
      <w:proofErr w:type="spellEnd"/>
      <w:r w:rsidRPr="00C47BE9">
        <w:rPr>
          <w:rFonts w:ascii="Tahoma" w:hAnsi="Tahoma" w:cs="Tahoma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lang w:val="x-none"/>
        </w:rPr>
        <w:t>необходими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количества</w:t>
      </w:r>
      <w:proofErr w:type="spellEnd"/>
      <w:r w:rsidRPr="00C47BE9">
        <w:rPr>
          <w:rFonts w:ascii="Tahoma" w:hAnsi="Tahoma" w:cs="Tahoma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lang w:val="x-none"/>
        </w:rPr>
        <w:t>съществуващи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съоръжения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или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необходимост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от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изграждане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на</w:t>
      </w:r>
      <w:proofErr w:type="spellEnd"/>
      <w:r w:rsidRPr="00C47BE9">
        <w:rPr>
          <w:rFonts w:ascii="Tahoma" w:hAnsi="Tahoma" w:cs="Tahoma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lang w:val="x-none"/>
        </w:rPr>
        <w:t>нови</w:t>
      </w:r>
      <w:proofErr w:type="spellEnd"/>
      <w:r w:rsidRPr="00C47BE9">
        <w:rPr>
          <w:rFonts w:ascii="Tahoma" w:hAnsi="Tahoma" w:cs="Tahoma"/>
          <w:lang w:val="x-none"/>
        </w:rPr>
        <w:t>)</w:t>
      </w:r>
    </w:p>
    <w:p w:rsidR="007E7D55" w:rsidRPr="00C47BE9" w:rsidRDefault="007E7D55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</w:rPr>
        <w:t>Основни суровини и строителни материали, които ще се употребяват при изграждане на обекта са: тухли, инертни материали /пясък, баластра, чакъл, трошен камък/; бетонови и варови разтвори, мазилки и смеси; дървен материал; метални конструкции и арматурно желязо; PVC, PE-HD и PP тръбопроводи; облицовъчни и изолационни материали.</w:t>
      </w:r>
    </w:p>
    <w:p w:rsidR="000D18D1" w:rsidRPr="00C47BE9" w:rsidRDefault="00801B21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</w:rPr>
        <w:t>Водоснабдяването за битови нужди на жилищните сгради</w:t>
      </w:r>
      <w:r w:rsidR="000D18D1" w:rsidRPr="00C47BE9">
        <w:rPr>
          <w:rFonts w:ascii="Tahoma" w:hAnsi="Tahoma" w:cs="Tahoma"/>
          <w:sz w:val="24"/>
          <w:szCs w:val="24"/>
        </w:rPr>
        <w:t xml:space="preserve"> и поливане на зелените площи </w:t>
      </w:r>
      <w:r w:rsidRPr="00C47BE9">
        <w:rPr>
          <w:rFonts w:ascii="Tahoma" w:hAnsi="Tahoma" w:cs="Tahoma"/>
          <w:sz w:val="24"/>
          <w:szCs w:val="24"/>
        </w:rPr>
        <w:t>ще става чрез сондажн</w:t>
      </w:r>
      <w:r w:rsidR="000D18D1" w:rsidRPr="00C47BE9">
        <w:rPr>
          <w:rFonts w:ascii="Tahoma" w:hAnsi="Tahoma" w:cs="Tahoma"/>
          <w:sz w:val="24"/>
          <w:szCs w:val="24"/>
        </w:rPr>
        <w:t>и</w:t>
      </w:r>
      <w:r w:rsidRPr="00C47BE9">
        <w:rPr>
          <w:rFonts w:ascii="Tahoma" w:hAnsi="Tahoma" w:cs="Tahoma"/>
          <w:sz w:val="24"/>
          <w:szCs w:val="24"/>
        </w:rPr>
        <w:t xml:space="preserve"> кладенц</w:t>
      </w:r>
      <w:r w:rsidR="000D18D1" w:rsidRPr="00C47BE9">
        <w:rPr>
          <w:rFonts w:ascii="Tahoma" w:hAnsi="Tahoma" w:cs="Tahoma"/>
          <w:sz w:val="24"/>
          <w:szCs w:val="24"/>
        </w:rPr>
        <w:t>и във всеки  от новообразуваните УПИ</w:t>
      </w:r>
      <w:r w:rsidRPr="00C47BE9">
        <w:rPr>
          <w:rFonts w:ascii="Tahoma" w:hAnsi="Tahoma" w:cs="Tahoma"/>
          <w:sz w:val="24"/>
          <w:szCs w:val="24"/>
        </w:rPr>
        <w:t xml:space="preserve"> с </w:t>
      </w:r>
      <w:r w:rsidR="000D18D1" w:rsidRPr="00C47BE9">
        <w:rPr>
          <w:rFonts w:ascii="Tahoma" w:hAnsi="Tahoma" w:cs="Tahoma"/>
          <w:sz w:val="24"/>
          <w:szCs w:val="24"/>
        </w:rPr>
        <w:t xml:space="preserve">дълбочина </w:t>
      </w:r>
      <w:r w:rsidRPr="00C47BE9">
        <w:rPr>
          <w:rFonts w:ascii="Tahoma" w:hAnsi="Tahoma" w:cs="Tahoma"/>
          <w:sz w:val="24"/>
          <w:szCs w:val="24"/>
        </w:rPr>
        <w:t xml:space="preserve">Н </w:t>
      </w:r>
      <w:r w:rsidR="000D18D1" w:rsidRPr="00C47BE9">
        <w:rPr>
          <w:rFonts w:ascii="Tahoma" w:hAnsi="Tahoma" w:cs="Tahoma"/>
          <w:sz w:val="24"/>
          <w:szCs w:val="24"/>
        </w:rPr>
        <w:t>23-25</w:t>
      </w:r>
      <w:r w:rsidRPr="00C47BE9">
        <w:rPr>
          <w:rFonts w:ascii="Tahoma" w:hAnsi="Tahoma" w:cs="Tahoma"/>
          <w:sz w:val="24"/>
          <w:szCs w:val="24"/>
        </w:rPr>
        <w:t>м.</w:t>
      </w:r>
      <w:r w:rsidR="00C67608" w:rsidRPr="00C47BE9">
        <w:rPr>
          <w:rFonts w:ascii="Tahoma" w:hAnsi="Tahoma" w:cs="Tahoma"/>
          <w:sz w:val="24"/>
          <w:szCs w:val="24"/>
        </w:rPr>
        <w:t xml:space="preserve"> след провеждане на приложимата процедура по Закона за водите в </w:t>
      </w:r>
      <w:r w:rsidRPr="00C47BE9">
        <w:rPr>
          <w:rFonts w:ascii="Tahoma" w:hAnsi="Tahoma" w:cs="Tahoma"/>
          <w:sz w:val="24"/>
          <w:szCs w:val="24"/>
        </w:rPr>
        <w:t xml:space="preserve"> Басейнова Дирекция Пловдив. </w:t>
      </w:r>
    </w:p>
    <w:p w:rsidR="00C47BE9" w:rsidRPr="00C47BE9" w:rsidRDefault="00C47BE9" w:rsidP="000D18D1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  <w:u w:val="single"/>
        </w:rPr>
      </w:pPr>
    </w:p>
    <w:p w:rsidR="000D18D1" w:rsidRPr="000C0412" w:rsidRDefault="000D18D1" w:rsidP="000D18D1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0C0412">
        <w:rPr>
          <w:rFonts w:ascii="Tahoma" w:hAnsi="Tahoma" w:cs="Tahoma"/>
          <w:b/>
          <w:sz w:val="24"/>
          <w:szCs w:val="24"/>
          <w:u w:val="single"/>
        </w:rPr>
        <w:t>Координати на сондажите</w:t>
      </w:r>
    </w:p>
    <w:p w:rsidR="000C0412" w:rsidRDefault="000C0412" w:rsidP="00C47BE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  <w:u w:val="single"/>
        </w:rPr>
      </w:pPr>
    </w:p>
    <w:p w:rsidR="00C47BE9" w:rsidRPr="00C47BE9" w:rsidRDefault="00C47BE9" w:rsidP="00C47BE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  <w:u w:val="single"/>
        </w:rPr>
      </w:pPr>
      <w:r w:rsidRPr="00C47BE9">
        <w:rPr>
          <w:rFonts w:ascii="Tahoma" w:hAnsi="Tahoma" w:cs="Tahoma"/>
          <w:sz w:val="24"/>
          <w:szCs w:val="24"/>
          <w:u w:val="single"/>
        </w:rPr>
        <w:t>42.092720, 24.790287</w:t>
      </w:r>
    </w:p>
    <w:p w:rsidR="00C47BE9" w:rsidRPr="00C47BE9" w:rsidRDefault="00C47BE9" w:rsidP="00C47BE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  <w:u w:val="single"/>
        </w:rPr>
      </w:pPr>
      <w:r w:rsidRPr="00C47BE9">
        <w:rPr>
          <w:rFonts w:ascii="Tahoma" w:hAnsi="Tahoma" w:cs="Tahoma"/>
          <w:sz w:val="24"/>
          <w:szCs w:val="24"/>
          <w:u w:val="single"/>
        </w:rPr>
        <w:t>42.092533, 24.790364</w:t>
      </w:r>
    </w:p>
    <w:p w:rsidR="00C47BE9" w:rsidRPr="00C47BE9" w:rsidRDefault="00C47BE9" w:rsidP="00C47BE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  <w:u w:val="single"/>
        </w:rPr>
      </w:pPr>
      <w:r w:rsidRPr="00C47BE9">
        <w:rPr>
          <w:rFonts w:ascii="Tahoma" w:hAnsi="Tahoma" w:cs="Tahoma"/>
          <w:sz w:val="24"/>
          <w:szCs w:val="24"/>
          <w:u w:val="single"/>
        </w:rPr>
        <w:t>42.092242, 24.790264</w:t>
      </w:r>
    </w:p>
    <w:p w:rsidR="00C47BE9" w:rsidRPr="00C47BE9" w:rsidRDefault="00C47BE9" w:rsidP="00C47BE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  <w:u w:val="single"/>
        </w:rPr>
      </w:pPr>
      <w:r w:rsidRPr="00C47BE9">
        <w:rPr>
          <w:rFonts w:ascii="Tahoma" w:hAnsi="Tahoma" w:cs="Tahoma"/>
          <w:sz w:val="24"/>
          <w:szCs w:val="24"/>
          <w:u w:val="single"/>
        </w:rPr>
        <w:t>42.092432, 24.790043</w:t>
      </w:r>
    </w:p>
    <w:p w:rsidR="00C47BE9" w:rsidRPr="00C47BE9" w:rsidRDefault="00C47BE9" w:rsidP="00C47BE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  <w:u w:val="single"/>
        </w:rPr>
      </w:pPr>
      <w:r w:rsidRPr="00C47BE9">
        <w:rPr>
          <w:rFonts w:ascii="Tahoma" w:hAnsi="Tahoma" w:cs="Tahoma"/>
          <w:sz w:val="24"/>
          <w:szCs w:val="24"/>
          <w:u w:val="single"/>
        </w:rPr>
        <w:t>42.092198, 24.789881</w:t>
      </w:r>
    </w:p>
    <w:p w:rsidR="00C47BE9" w:rsidRPr="00C47BE9" w:rsidRDefault="00C47BE9" w:rsidP="00C47BE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  <w:u w:val="single"/>
        </w:rPr>
      </w:pPr>
      <w:r w:rsidRPr="00C47BE9">
        <w:rPr>
          <w:rFonts w:ascii="Tahoma" w:hAnsi="Tahoma" w:cs="Tahoma"/>
          <w:sz w:val="24"/>
          <w:szCs w:val="24"/>
          <w:u w:val="single"/>
        </w:rPr>
        <w:t>42.092462, 24.789709</w:t>
      </w:r>
    </w:p>
    <w:p w:rsidR="00C47BE9" w:rsidRPr="00C47BE9" w:rsidRDefault="00C47BE9" w:rsidP="00C47BE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  <w:u w:val="single"/>
        </w:rPr>
      </w:pPr>
      <w:r w:rsidRPr="00C47BE9">
        <w:rPr>
          <w:rFonts w:ascii="Tahoma" w:hAnsi="Tahoma" w:cs="Tahoma"/>
          <w:sz w:val="24"/>
          <w:szCs w:val="24"/>
          <w:u w:val="single"/>
        </w:rPr>
        <w:t>42.092369, 24.789430</w:t>
      </w:r>
    </w:p>
    <w:p w:rsidR="00C47BE9" w:rsidRPr="00C47BE9" w:rsidRDefault="00C47BE9" w:rsidP="00C47BE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  <w:u w:val="single"/>
        </w:rPr>
      </w:pPr>
      <w:r w:rsidRPr="00C47BE9">
        <w:rPr>
          <w:rFonts w:ascii="Tahoma" w:hAnsi="Tahoma" w:cs="Tahoma"/>
          <w:sz w:val="24"/>
          <w:szCs w:val="24"/>
          <w:u w:val="single"/>
        </w:rPr>
        <w:t>42.092084, 24.789452</w:t>
      </w:r>
    </w:p>
    <w:p w:rsidR="00C47BE9" w:rsidRPr="00C47BE9" w:rsidRDefault="00C47BE9" w:rsidP="00C47BE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  <w:u w:val="single"/>
        </w:rPr>
      </w:pPr>
      <w:r w:rsidRPr="00C47BE9">
        <w:rPr>
          <w:rFonts w:ascii="Tahoma" w:hAnsi="Tahoma" w:cs="Tahoma"/>
          <w:sz w:val="24"/>
          <w:szCs w:val="24"/>
          <w:u w:val="single"/>
        </w:rPr>
        <w:t>42.092021, 24.789782</w:t>
      </w:r>
    </w:p>
    <w:p w:rsidR="00C47BE9" w:rsidRPr="00C47BE9" w:rsidRDefault="00C47BE9" w:rsidP="00C47BE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  <w:u w:val="single"/>
        </w:rPr>
      </w:pPr>
      <w:r w:rsidRPr="00C47BE9">
        <w:rPr>
          <w:rFonts w:ascii="Tahoma" w:hAnsi="Tahoma" w:cs="Tahoma"/>
          <w:sz w:val="24"/>
          <w:szCs w:val="24"/>
          <w:u w:val="single"/>
        </w:rPr>
        <w:t>42.091964, 24.789435</w:t>
      </w:r>
    </w:p>
    <w:p w:rsidR="00C47BE9" w:rsidRPr="00C47BE9" w:rsidRDefault="00C47BE9" w:rsidP="00C47BE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  <w:u w:val="single"/>
        </w:rPr>
      </w:pPr>
      <w:r w:rsidRPr="00C47BE9">
        <w:rPr>
          <w:rFonts w:ascii="Tahoma" w:hAnsi="Tahoma" w:cs="Tahoma"/>
          <w:sz w:val="24"/>
          <w:szCs w:val="24"/>
          <w:u w:val="single"/>
        </w:rPr>
        <w:t>42.092285, 24.789363</w:t>
      </w:r>
    </w:p>
    <w:p w:rsidR="00C47BE9" w:rsidRPr="00C47BE9" w:rsidRDefault="00C47BE9" w:rsidP="00C47BE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  <w:u w:val="single"/>
        </w:rPr>
      </w:pPr>
      <w:r w:rsidRPr="00C47BE9">
        <w:rPr>
          <w:rFonts w:ascii="Tahoma" w:hAnsi="Tahoma" w:cs="Tahoma"/>
          <w:sz w:val="24"/>
          <w:szCs w:val="24"/>
          <w:u w:val="single"/>
        </w:rPr>
        <w:t>42.092289, 24.789024</w:t>
      </w:r>
    </w:p>
    <w:p w:rsidR="00C47BE9" w:rsidRPr="00C47BE9" w:rsidRDefault="00C47BE9" w:rsidP="00C47BE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  <w:u w:val="single"/>
        </w:rPr>
      </w:pPr>
      <w:r w:rsidRPr="00C47BE9">
        <w:rPr>
          <w:rFonts w:ascii="Tahoma" w:hAnsi="Tahoma" w:cs="Tahoma"/>
          <w:sz w:val="24"/>
          <w:szCs w:val="24"/>
          <w:u w:val="single"/>
        </w:rPr>
        <w:t>42.092161, 24.788633</w:t>
      </w:r>
    </w:p>
    <w:p w:rsidR="00C47BE9" w:rsidRPr="00C47BE9" w:rsidRDefault="00C47BE9" w:rsidP="00C47BE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  <w:u w:val="single"/>
        </w:rPr>
      </w:pPr>
      <w:r w:rsidRPr="00C47BE9">
        <w:rPr>
          <w:rFonts w:ascii="Tahoma" w:hAnsi="Tahoma" w:cs="Tahoma"/>
          <w:sz w:val="24"/>
          <w:szCs w:val="24"/>
          <w:u w:val="single"/>
        </w:rPr>
        <w:t>42.091927, 24.788425</w:t>
      </w:r>
    </w:p>
    <w:p w:rsidR="00C47BE9" w:rsidRPr="00C47BE9" w:rsidRDefault="00C47BE9" w:rsidP="00C47BE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  <w:u w:val="single"/>
        </w:rPr>
      </w:pPr>
      <w:r w:rsidRPr="00C47BE9">
        <w:rPr>
          <w:rFonts w:ascii="Tahoma" w:hAnsi="Tahoma" w:cs="Tahoma"/>
          <w:sz w:val="24"/>
          <w:szCs w:val="24"/>
          <w:u w:val="single"/>
        </w:rPr>
        <w:lastRenderedPageBreak/>
        <w:t>42.091904, 24.788722</w:t>
      </w:r>
    </w:p>
    <w:p w:rsidR="00C47BE9" w:rsidRPr="00C47BE9" w:rsidRDefault="00C47BE9" w:rsidP="00C47BE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  <w:u w:val="single"/>
        </w:rPr>
      </w:pPr>
      <w:r w:rsidRPr="00C47BE9">
        <w:rPr>
          <w:rFonts w:ascii="Tahoma" w:hAnsi="Tahoma" w:cs="Tahoma"/>
          <w:sz w:val="24"/>
          <w:szCs w:val="24"/>
          <w:u w:val="single"/>
        </w:rPr>
        <w:t>42.092007, 24.789060</w:t>
      </w:r>
    </w:p>
    <w:p w:rsidR="000D18D1" w:rsidRPr="00C47BE9" w:rsidRDefault="000D18D1" w:rsidP="000D18D1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  <w:u w:val="single"/>
        </w:rPr>
      </w:pPr>
    </w:p>
    <w:p w:rsidR="000D18D1" w:rsidRPr="00C47BE9" w:rsidRDefault="000D18D1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</w:rPr>
        <w:t>Черпенето на вода от сондажните кладенци ще е в обем до 10 куб.м/ ден.</w:t>
      </w:r>
    </w:p>
    <w:p w:rsidR="000D18D1" w:rsidRPr="00C47BE9" w:rsidRDefault="000D18D1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</w:rPr>
        <w:t xml:space="preserve">За питейни нужди ще се ползува минерална вода, доставяна с диспендери.  </w:t>
      </w:r>
    </w:p>
    <w:p w:rsidR="00C67608" w:rsidRPr="00C47BE9" w:rsidRDefault="007A3C66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</w:rPr>
        <w:t>Електроснабдяването на обекта ще се извърши чрез присъединяване към съществуващата електроразпределителна мрежа</w:t>
      </w:r>
      <w:r w:rsidR="00C67608" w:rsidRPr="00C47BE9">
        <w:rPr>
          <w:rFonts w:ascii="Tahoma" w:hAnsi="Tahoma" w:cs="Tahoma"/>
          <w:sz w:val="24"/>
          <w:szCs w:val="24"/>
        </w:rPr>
        <w:t>.</w:t>
      </w:r>
    </w:p>
    <w:p w:rsidR="00146226" w:rsidRPr="00C47BE9" w:rsidRDefault="00C67608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sz w:val="24"/>
          <w:szCs w:val="24"/>
          <w:lang w:val="x-none"/>
        </w:rPr>
      </w:pPr>
      <w:r w:rsidRPr="00C47BE9">
        <w:rPr>
          <w:rFonts w:ascii="Tahoma" w:hAnsi="Tahoma" w:cs="Tahoma"/>
          <w:sz w:val="24"/>
          <w:szCs w:val="24"/>
        </w:rPr>
        <w:t xml:space="preserve"> </w:t>
      </w: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b/>
          <w:sz w:val="24"/>
          <w:szCs w:val="24"/>
          <w:lang w:val="x-none"/>
        </w:rPr>
        <w:t>6</w:t>
      </w:r>
      <w:r w:rsidRPr="00C47BE9">
        <w:rPr>
          <w:rFonts w:ascii="Tahoma" w:hAnsi="Tahoma" w:cs="Tahoma"/>
          <w:sz w:val="24"/>
          <w:szCs w:val="24"/>
          <w:lang w:val="x-none"/>
        </w:rPr>
        <w:t xml:space="preserve">.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Очаквани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общи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емисии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на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вредни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вещества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във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въздуха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по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замърсители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>:</w:t>
      </w:r>
    </w:p>
    <w:p w:rsidR="000A37D5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</w:rPr>
        <w:t xml:space="preserve">Предлаганото инвестиционно предложение няма да генерира вредни емисии във  </w:t>
      </w:r>
      <w:r w:rsidR="00FE42DA" w:rsidRPr="00C47BE9">
        <w:rPr>
          <w:rFonts w:ascii="Tahoma" w:hAnsi="Tahoma" w:cs="Tahoma"/>
          <w:sz w:val="24"/>
          <w:szCs w:val="24"/>
        </w:rPr>
        <w:t xml:space="preserve">въздуха, </w:t>
      </w:r>
      <w:r w:rsidRPr="00C47BE9">
        <w:rPr>
          <w:rFonts w:ascii="Tahoma" w:hAnsi="Tahoma" w:cs="Tahoma"/>
          <w:sz w:val="24"/>
          <w:szCs w:val="24"/>
        </w:rPr>
        <w:t xml:space="preserve">водите и почвата.   </w:t>
      </w:r>
      <w:r w:rsidR="000A37D5" w:rsidRPr="00C47BE9">
        <w:rPr>
          <w:rFonts w:ascii="Tahoma" w:hAnsi="Tahoma" w:cs="Tahoma"/>
          <w:sz w:val="24"/>
          <w:szCs w:val="24"/>
        </w:rPr>
        <w:t>Климатизацията</w:t>
      </w:r>
      <w:r w:rsidR="00801B21" w:rsidRPr="00C47BE9">
        <w:rPr>
          <w:rFonts w:ascii="Tahoma" w:hAnsi="Tahoma" w:cs="Tahoma"/>
          <w:sz w:val="24"/>
          <w:szCs w:val="24"/>
        </w:rPr>
        <w:t xml:space="preserve"> и отоплението</w:t>
      </w:r>
      <w:r w:rsidR="000A37D5" w:rsidRPr="00C47BE9">
        <w:rPr>
          <w:rFonts w:ascii="Tahoma" w:hAnsi="Tahoma" w:cs="Tahoma"/>
          <w:sz w:val="24"/>
          <w:szCs w:val="24"/>
        </w:rPr>
        <w:t xml:space="preserve"> на бъдещи</w:t>
      </w:r>
      <w:r w:rsidR="00801B21" w:rsidRPr="00C47BE9">
        <w:rPr>
          <w:rFonts w:ascii="Tahoma" w:hAnsi="Tahoma" w:cs="Tahoma"/>
          <w:sz w:val="24"/>
          <w:szCs w:val="24"/>
        </w:rPr>
        <w:t>те</w:t>
      </w:r>
      <w:r w:rsidR="000A37D5" w:rsidRPr="00C47BE9">
        <w:rPr>
          <w:rFonts w:ascii="Tahoma" w:hAnsi="Tahoma" w:cs="Tahoma"/>
          <w:sz w:val="24"/>
          <w:szCs w:val="24"/>
        </w:rPr>
        <w:t xml:space="preserve"> </w:t>
      </w:r>
      <w:r w:rsidR="00801B21" w:rsidRPr="00C47BE9">
        <w:rPr>
          <w:rFonts w:ascii="Tahoma" w:hAnsi="Tahoma" w:cs="Tahoma"/>
          <w:sz w:val="24"/>
          <w:szCs w:val="24"/>
        </w:rPr>
        <w:t>жил. сгради</w:t>
      </w:r>
      <w:r w:rsidR="000A37D5" w:rsidRPr="00C47BE9">
        <w:rPr>
          <w:rFonts w:ascii="Tahoma" w:hAnsi="Tahoma" w:cs="Tahoma"/>
          <w:sz w:val="24"/>
          <w:szCs w:val="24"/>
        </w:rPr>
        <w:t xml:space="preserve"> ще става чрез съвременни е</w:t>
      </w:r>
      <w:r w:rsidR="00F112AD" w:rsidRPr="00C47BE9">
        <w:rPr>
          <w:rFonts w:ascii="Tahoma" w:hAnsi="Tahoma" w:cs="Tahoma"/>
          <w:sz w:val="24"/>
          <w:szCs w:val="24"/>
        </w:rPr>
        <w:t>лектрически уреди</w:t>
      </w:r>
      <w:r w:rsidR="000A37D5" w:rsidRPr="00C47BE9">
        <w:rPr>
          <w:rFonts w:ascii="Tahoma" w:hAnsi="Tahoma" w:cs="Tahoma"/>
          <w:sz w:val="24"/>
          <w:szCs w:val="24"/>
        </w:rPr>
        <w:t xml:space="preserve">  на термопомпен принцип. </w:t>
      </w:r>
    </w:p>
    <w:p w:rsidR="00D07DAD" w:rsidRPr="00C47BE9" w:rsidRDefault="000A37D5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</w:rPr>
        <w:t xml:space="preserve"> </w:t>
      </w: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b/>
          <w:sz w:val="24"/>
          <w:szCs w:val="24"/>
          <w:lang w:val="x-none"/>
        </w:rPr>
        <w:t>7.</w:t>
      </w:r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Отпадъци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които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се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очаква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да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се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генерират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, и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предвиждания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за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тяхното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третиране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>:</w:t>
      </w:r>
    </w:p>
    <w:p w:rsidR="00AF0627" w:rsidRPr="00C47BE9" w:rsidRDefault="00AF0627" w:rsidP="00464736">
      <w:pPr>
        <w:spacing w:before="40" w:after="0" w:line="280" w:lineRule="exact"/>
        <w:ind w:firstLine="425"/>
        <w:jc w:val="both"/>
        <w:rPr>
          <w:rFonts w:ascii="Tahoma" w:eastAsia="Times New Roman" w:hAnsi="Tahoma" w:cs="Tahoma"/>
          <w:sz w:val="24"/>
          <w:szCs w:val="24"/>
          <w:lang w:eastAsia="bg-BG"/>
        </w:rPr>
      </w:pPr>
    </w:p>
    <w:p w:rsidR="00AF0627" w:rsidRPr="00C47BE9" w:rsidRDefault="00AF0627" w:rsidP="00464736">
      <w:pPr>
        <w:spacing w:before="40" w:after="0" w:line="280" w:lineRule="exact"/>
        <w:ind w:left="567"/>
        <w:jc w:val="both"/>
        <w:rPr>
          <w:rFonts w:ascii="Tahoma" w:eastAsia="Times New Roman" w:hAnsi="Tahoma" w:cs="Tahoma"/>
          <w:sz w:val="24"/>
          <w:szCs w:val="24"/>
          <w:lang w:eastAsia="bg-BG"/>
        </w:rPr>
      </w:pPr>
      <w:r w:rsidRPr="00C47BE9">
        <w:rPr>
          <w:rFonts w:ascii="Tahoma" w:eastAsia="Times New Roman" w:hAnsi="Tahoma" w:cs="Tahoma"/>
          <w:sz w:val="24"/>
          <w:szCs w:val="24"/>
          <w:lang w:eastAsia="bg-BG"/>
        </w:rPr>
        <w:t xml:space="preserve">По време на фазата на строителството основният вид отпадъци, които ще се образуват са строителните. Събирането, съхранението, транспортирането и обезвреждането на отпадъците ще се извършва в съответствие с изискванията на Закона за опазване на околната среда и Закона за управление на отпадъците. </w:t>
      </w:r>
    </w:p>
    <w:p w:rsidR="00AF0627" w:rsidRDefault="00AF0627" w:rsidP="00464736">
      <w:pPr>
        <w:spacing w:before="40" w:after="0" w:line="280" w:lineRule="exact"/>
        <w:ind w:left="567"/>
        <w:jc w:val="both"/>
        <w:rPr>
          <w:rFonts w:ascii="Tahoma" w:eastAsia="Times New Roman" w:hAnsi="Tahoma" w:cs="Tahoma"/>
          <w:sz w:val="24"/>
          <w:szCs w:val="24"/>
          <w:lang w:eastAsia="bg-BG"/>
        </w:rPr>
      </w:pPr>
      <w:r w:rsidRPr="00C47BE9">
        <w:rPr>
          <w:rFonts w:ascii="Tahoma" w:eastAsia="Times New Roman" w:hAnsi="Tahoma" w:cs="Tahoma"/>
          <w:sz w:val="24"/>
          <w:szCs w:val="24"/>
          <w:lang w:eastAsia="bg-BG"/>
        </w:rPr>
        <w:t>Съгласно чл. 18, ал. 1 от ЗУО третирането и транспортирането на отпадъците от строителните площадки и при разрушаване или реконструкция на сгради и съоръжения се извършват от притежателите на отпадъците, от изпълнителя на строителството или разрушаването или от друго лице въз основа на писмен договор. Чл. 18, ал. 2 от ЗУО изисква кметът на общината да определя маршрута за транспортиране на отпадъците и инсталацията/съоръжението за третирането им. Строителни отпадъци ще се събират на отделена  за целта площадка и ще се извоз</w:t>
      </w:r>
      <w:r w:rsidR="00801B21" w:rsidRPr="00C47BE9">
        <w:rPr>
          <w:rFonts w:ascii="Tahoma" w:eastAsia="Times New Roman" w:hAnsi="Tahoma" w:cs="Tahoma"/>
          <w:sz w:val="24"/>
          <w:szCs w:val="24"/>
          <w:lang w:eastAsia="bg-BG"/>
        </w:rPr>
        <w:t>ва</w:t>
      </w:r>
      <w:r w:rsidRPr="00C47BE9">
        <w:rPr>
          <w:rFonts w:ascii="Tahoma" w:eastAsia="Times New Roman" w:hAnsi="Tahoma" w:cs="Tahoma"/>
          <w:sz w:val="24"/>
          <w:szCs w:val="24"/>
          <w:lang w:eastAsia="bg-BG"/>
        </w:rPr>
        <w:t>т на депо за строителни отпадъци посочено от Община</w:t>
      </w:r>
      <w:r w:rsidR="007A3C66" w:rsidRPr="00C47BE9">
        <w:rPr>
          <w:rFonts w:ascii="Tahoma" w:eastAsia="Times New Roman" w:hAnsi="Tahoma" w:cs="Tahoma"/>
          <w:sz w:val="24"/>
          <w:szCs w:val="24"/>
          <w:lang w:eastAsia="bg-BG"/>
        </w:rPr>
        <w:t>та</w:t>
      </w:r>
      <w:r w:rsidRPr="00C47BE9">
        <w:rPr>
          <w:rFonts w:ascii="Tahoma" w:eastAsia="Times New Roman" w:hAnsi="Tahoma" w:cs="Tahoma"/>
          <w:sz w:val="24"/>
          <w:szCs w:val="24"/>
          <w:lang w:eastAsia="bg-BG"/>
        </w:rPr>
        <w:t>.</w:t>
      </w:r>
    </w:p>
    <w:p w:rsidR="000C0412" w:rsidRPr="00C47BE9" w:rsidRDefault="000C0412" w:rsidP="00464736">
      <w:pPr>
        <w:spacing w:before="40" w:after="0" w:line="280" w:lineRule="exact"/>
        <w:ind w:left="567"/>
        <w:jc w:val="both"/>
        <w:rPr>
          <w:rFonts w:ascii="Tahoma" w:eastAsia="Times New Roman" w:hAnsi="Tahoma" w:cs="Tahoma"/>
          <w:sz w:val="24"/>
          <w:szCs w:val="24"/>
          <w:lang w:eastAsia="bg-BG"/>
        </w:rPr>
      </w:pPr>
      <w:r w:rsidRPr="000C0412">
        <w:rPr>
          <w:rFonts w:ascii="Tahoma" w:eastAsia="Times New Roman" w:hAnsi="Tahoma" w:cs="Tahoma"/>
          <w:sz w:val="24"/>
          <w:szCs w:val="24"/>
          <w:lang w:eastAsia="bg-BG"/>
        </w:rPr>
        <w:t>Незначително ще бъде количеството на отпадъците образувани от изпълнителите на строителните работи. Те са с Код 20 03 01: смесени битови отпадъци. Те ще се събират в контейнери и извозват  от фирмата обслужваща района и извършваща тази дейност.</w:t>
      </w:r>
    </w:p>
    <w:p w:rsidR="00AF0627" w:rsidRPr="00C47BE9" w:rsidRDefault="00AF0627" w:rsidP="00464736">
      <w:pPr>
        <w:spacing w:before="40" w:after="0" w:line="280" w:lineRule="exact"/>
        <w:ind w:left="567"/>
        <w:jc w:val="both"/>
        <w:rPr>
          <w:rFonts w:ascii="Tahoma" w:eastAsia="Times New Roman" w:hAnsi="Tahoma" w:cs="Tahoma"/>
          <w:sz w:val="24"/>
          <w:szCs w:val="24"/>
          <w:lang w:eastAsia="bg-BG"/>
        </w:rPr>
      </w:pPr>
      <w:r w:rsidRPr="00C47BE9">
        <w:rPr>
          <w:rFonts w:ascii="Tahoma" w:eastAsia="Times New Roman" w:hAnsi="Tahoma" w:cs="Tahoma"/>
          <w:sz w:val="24"/>
          <w:szCs w:val="24"/>
          <w:lang w:eastAsia="bg-BG"/>
        </w:rPr>
        <w:t xml:space="preserve">Сметосъбирането и сметоизвозването на формираните по  време на експлоатацията на обекта основно битови отпадъци, ще се извършва от  фирмата по сметосъбиране, обслужваща община </w:t>
      </w:r>
      <w:r w:rsidR="00472592" w:rsidRPr="00C47BE9">
        <w:rPr>
          <w:rFonts w:ascii="Tahoma" w:eastAsia="Times New Roman" w:hAnsi="Tahoma" w:cs="Tahoma"/>
          <w:sz w:val="24"/>
          <w:szCs w:val="24"/>
          <w:lang w:eastAsia="bg-BG"/>
        </w:rPr>
        <w:t>Родопи</w:t>
      </w:r>
      <w:r w:rsidRPr="00C47BE9">
        <w:rPr>
          <w:rFonts w:ascii="Tahoma" w:eastAsia="Times New Roman" w:hAnsi="Tahoma" w:cs="Tahoma"/>
          <w:sz w:val="24"/>
          <w:szCs w:val="24"/>
          <w:lang w:eastAsia="bg-BG"/>
        </w:rPr>
        <w:t>.</w:t>
      </w:r>
    </w:p>
    <w:p w:rsidR="00E4505B" w:rsidRPr="00C47BE9" w:rsidRDefault="00E4505B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sz w:val="24"/>
          <w:szCs w:val="24"/>
          <w:lang w:val="x-none"/>
        </w:rPr>
      </w:pP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b/>
          <w:sz w:val="24"/>
          <w:szCs w:val="24"/>
          <w:lang w:val="x-none"/>
        </w:rPr>
        <w:t>8</w:t>
      </w:r>
      <w:r w:rsidRPr="00C47BE9">
        <w:rPr>
          <w:rFonts w:ascii="Tahoma" w:hAnsi="Tahoma" w:cs="Tahoma"/>
          <w:sz w:val="24"/>
          <w:szCs w:val="24"/>
          <w:lang w:val="x-none"/>
        </w:rPr>
        <w:t xml:space="preserve">.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Отпадъчни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води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>:</w:t>
      </w:r>
    </w:p>
    <w:p w:rsidR="00D07DAD" w:rsidRPr="000C0412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</w:rPr>
      </w:pPr>
      <w:r w:rsidRPr="000C0412">
        <w:rPr>
          <w:rFonts w:ascii="Tahoma" w:hAnsi="Tahoma" w:cs="Tahoma"/>
          <w:lang w:val="x-none"/>
        </w:rPr>
        <w:t>(</w:t>
      </w:r>
      <w:proofErr w:type="spellStart"/>
      <w:r w:rsidRPr="000C0412">
        <w:rPr>
          <w:rFonts w:ascii="Tahoma" w:hAnsi="Tahoma" w:cs="Tahoma"/>
          <w:lang w:val="x-none"/>
        </w:rPr>
        <w:t>очаквано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количество</w:t>
      </w:r>
      <w:proofErr w:type="spellEnd"/>
      <w:r w:rsidRPr="000C0412">
        <w:rPr>
          <w:rFonts w:ascii="Tahoma" w:hAnsi="Tahoma" w:cs="Tahoma"/>
          <w:lang w:val="x-none"/>
        </w:rPr>
        <w:t xml:space="preserve"> и </w:t>
      </w:r>
      <w:proofErr w:type="spellStart"/>
      <w:r w:rsidRPr="000C0412">
        <w:rPr>
          <w:rFonts w:ascii="Tahoma" w:hAnsi="Tahoma" w:cs="Tahoma"/>
          <w:lang w:val="x-none"/>
        </w:rPr>
        <w:t>вид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на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формираните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отпадъчни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води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по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потоци</w:t>
      </w:r>
      <w:proofErr w:type="spellEnd"/>
      <w:r w:rsidRPr="000C0412">
        <w:rPr>
          <w:rFonts w:ascii="Tahoma" w:hAnsi="Tahoma" w:cs="Tahoma"/>
          <w:lang w:val="x-none"/>
        </w:rPr>
        <w:t xml:space="preserve"> (</w:t>
      </w:r>
      <w:proofErr w:type="spellStart"/>
      <w:r w:rsidRPr="000C0412">
        <w:rPr>
          <w:rFonts w:ascii="Tahoma" w:hAnsi="Tahoma" w:cs="Tahoma"/>
          <w:lang w:val="x-none"/>
        </w:rPr>
        <w:t>битови</w:t>
      </w:r>
      <w:proofErr w:type="spellEnd"/>
      <w:r w:rsidRPr="000C0412">
        <w:rPr>
          <w:rFonts w:ascii="Tahoma" w:hAnsi="Tahoma" w:cs="Tahoma"/>
          <w:lang w:val="x-none"/>
        </w:rPr>
        <w:t xml:space="preserve">, </w:t>
      </w:r>
      <w:proofErr w:type="spellStart"/>
      <w:r w:rsidRPr="000C0412">
        <w:rPr>
          <w:rFonts w:ascii="Tahoma" w:hAnsi="Tahoma" w:cs="Tahoma"/>
          <w:lang w:val="x-none"/>
        </w:rPr>
        <w:t>промишлени</w:t>
      </w:r>
      <w:proofErr w:type="spellEnd"/>
      <w:r w:rsidRPr="000C0412">
        <w:rPr>
          <w:rFonts w:ascii="Tahoma" w:hAnsi="Tahoma" w:cs="Tahoma"/>
          <w:lang w:val="x-none"/>
        </w:rPr>
        <w:t xml:space="preserve"> и </w:t>
      </w:r>
      <w:proofErr w:type="spellStart"/>
      <w:r w:rsidRPr="000C0412">
        <w:rPr>
          <w:rFonts w:ascii="Tahoma" w:hAnsi="Tahoma" w:cs="Tahoma"/>
          <w:lang w:val="x-none"/>
        </w:rPr>
        <w:t>др</w:t>
      </w:r>
      <w:proofErr w:type="spellEnd"/>
      <w:r w:rsidRPr="000C0412">
        <w:rPr>
          <w:rFonts w:ascii="Tahoma" w:hAnsi="Tahoma" w:cs="Tahoma"/>
          <w:lang w:val="x-none"/>
        </w:rPr>
        <w:t xml:space="preserve">.), </w:t>
      </w:r>
      <w:proofErr w:type="spellStart"/>
      <w:r w:rsidRPr="000C0412">
        <w:rPr>
          <w:rFonts w:ascii="Tahoma" w:hAnsi="Tahoma" w:cs="Tahoma"/>
          <w:lang w:val="x-none"/>
        </w:rPr>
        <w:t>сезонност</w:t>
      </w:r>
      <w:proofErr w:type="spellEnd"/>
      <w:r w:rsidRPr="000C0412">
        <w:rPr>
          <w:rFonts w:ascii="Tahoma" w:hAnsi="Tahoma" w:cs="Tahoma"/>
          <w:lang w:val="x-none"/>
        </w:rPr>
        <w:t xml:space="preserve">, </w:t>
      </w:r>
      <w:proofErr w:type="spellStart"/>
      <w:r w:rsidRPr="000C0412">
        <w:rPr>
          <w:rFonts w:ascii="Tahoma" w:hAnsi="Tahoma" w:cs="Tahoma"/>
          <w:lang w:val="x-none"/>
        </w:rPr>
        <w:t>предвидени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начини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за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третирането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им</w:t>
      </w:r>
      <w:proofErr w:type="spellEnd"/>
      <w:r w:rsidRPr="000C0412">
        <w:rPr>
          <w:rFonts w:ascii="Tahoma" w:hAnsi="Tahoma" w:cs="Tahoma"/>
          <w:lang w:val="x-none"/>
        </w:rPr>
        <w:t xml:space="preserve"> (</w:t>
      </w:r>
      <w:proofErr w:type="spellStart"/>
      <w:r w:rsidRPr="000C0412">
        <w:rPr>
          <w:rFonts w:ascii="Tahoma" w:hAnsi="Tahoma" w:cs="Tahoma"/>
          <w:lang w:val="x-none"/>
        </w:rPr>
        <w:t>пречиствателна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станция</w:t>
      </w:r>
      <w:proofErr w:type="spellEnd"/>
      <w:r w:rsidRPr="000C0412">
        <w:rPr>
          <w:rFonts w:ascii="Tahoma" w:hAnsi="Tahoma" w:cs="Tahoma"/>
          <w:lang w:val="x-none"/>
        </w:rPr>
        <w:t>/</w:t>
      </w:r>
      <w:proofErr w:type="spellStart"/>
      <w:r w:rsidRPr="000C0412">
        <w:rPr>
          <w:rFonts w:ascii="Tahoma" w:hAnsi="Tahoma" w:cs="Tahoma"/>
          <w:lang w:val="x-none"/>
        </w:rPr>
        <w:t>съоръжение</w:t>
      </w:r>
      <w:proofErr w:type="spellEnd"/>
      <w:r w:rsidRPr="000C0412">
        <w:rPr>
          <w:rFonts w:ascii="Tahoma" w:hAnsi="Tahoma" w:cs="Tahoma"/>
          <w:lang w:val="x-none"/>
        </w:rPr>
        <w:t xml:space="preserve"> и </w:t>
      </w:r>
      <w:proofErr w:type="spellStart"/>
      <w:r w:rsidRPr="000C0412">
        <w:rPr>
          <w:rFonts w:ascii="Tahoma" w:hAnsi="Tahoma" w:cs="Tahoma"/>
          <w:lang w:val="x-none"/>
        </w:rPr>
        <w:t>др</w:t>
      </w:r>
      <w:proofErr w:type="spellEnd"/>
      <w:r w:rsidRPr="000C0412">
        <w:rPr>
          <w:rFonts w:ascii="Tahoma" w:hAnsi="Tahoma" w:cs="Tahoma"/>
          <w:lang w:val="x-none"/>
        </w:rPr>
        <w:t xml:space="preserve">.), </w:t>
      </w:r>
      <w:proofErr w:type="spellStart"/>
      <w:r w:rsidRPr="000C0412">
        <w:rPr>
          <w:rFonts w:ascii="Tahoma" w:hAnsi="Tahoma" w:cs="Tahoma"/>
          <w:lang w:val="x-none"/>
        </w:rPr>
        <w:t>отвеждане</w:t>
      </w:r>
      <w:proofErr w:type="spellEnd"/>
      <w:r w:rsidRPr="000C0412">
        <w:rPr>
          <w:rFonts w:ascii="Tahoma" w:hAnsi="Tahoma" w:cs="Tahoma"/>
          <w:lang w:val="x-none"/>
        </w:rPr>
        <w:t xml:space="preserve"> и </w:t>
      </w:r>
      <w:proofErr w:type="spellStart"/>
      <w:r w:rsidRPr="000C0412">
        <w:rPr>
          <w:rFonts w:ascii="Tahoma" w:hAnsi="Tahoma" w:cs="Tahoma"/>
          <w:lang w:val="x-none"/>
        </w:rPr>
        <w:t>заустване</w:t>
      </w:r>
      <w:proofErr w:type="spellEnd"/>
      <w:r w:rsidRPr="000C0412">
        <w:rPr>
          <w:rFonts w:ascii="Tahoma" w:hAnsi="Tahoma" w:cs="Tahoma"/>
          <w:lang w:val="x-none"/>
        </w:rPr>
        <w:t xml:space="preserve"> в </w:t>
      </w:r>
      <w:proofErr w:type="spellStart"/>
      <w:r w:rsidRPr="000C0412">
        <w:rPr>
          <w:rFonts w:ascii="Tahoma" w:hAnsi="Tahoma" w:cs="Tahoma"/>
          <w:lang w:val="x-none"/>
        </w:rPr>
        <w:t>канализационна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система</w:t>
      </w:r>
      <w:proofErr w:type="spellEnd"/>
      <w:r w:rsidRPr="000C0412">
        <w:rPr>
          <w:rFonts w:ascii="Tahoma" w:hAnsi="Tahoma" w:cs="Tahoma"/>
          <w:lang w:val="x-none"/>
        </w:rPr>
        <w:t>/</w:t>
      </w:r>
      <w:proofErr w:type="spellStart"/>
      <w:r w:rsidRPr="000C0412">
        <w:rPr>
          <w:rFonts w:ascii="Tahoma" w:hAnsi="Tahoma" w:cs="Tahoma"/>
          <w:lang w:val="x-none"/>
        </w:rPr>
        <w:t>повърхностен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воден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обект</w:t>
      </w:r>
      <w:proofErr w:type="spellEnd"/>
      <w:r w:rsidRPr="000C0412">
        <w:rPr>
          <w:rFonts w:ascii="Tahoma" w:hAnsi="Tahoma" w:cs="Tahoma"/>
          <w:lang w:val="x-none"/>
        </w:rPr>
        <w:t>/</w:t>
      </w:r>
      <w:proofErr w:type="spellStart"/>
      <w:r w:rsidRPr="000C0412">
        <w:rPr>
          <w:rFonts w:ascii="Tahoma" w:hAnsi="Tahoma" w:cs="Tahoma"/>
          <w:lang w:val="x-none"/>
        </w:rPr>
        <w:t>водоплътна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изгребна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яма</w:t>
      </w:r>
      <w:proofErr w:type="spellEnd"/>
      <w:r w:rsidRPr="000C0412">
        <w:rPr>
          <w:rFonts w:ascii="Tahoma" w:hAnsi="Tahoma" w:cs="Tahoma"/>
          <w:lang w:val="x-none"/>
        </w:rPr>
        <w:t xml:space="preserve"> и </w:t>
      </w:r>
      <w:proofErr w:type="spellStart"/>
      <w:r w:rsidRPr="000C0412">
        <w:rPr>
          <w:rFonts w:ascii="Tahoma" w:hAnsi="Tahoma" w:cs="Tahoma"/>
          <w:lang w:val="x-none"/>
        </w:rPr>
        <w:t>др</w:t>
      </w:r>
      <w:proofErr w:type="spellEnd"/>
      <w:r w:rsidRPr="000C0412">
        <w:rPr>
          <w:rFonts w:ascii="Tahoma" w:hAnsi="Tahoma" w:cs="Tahoma"/>
          <w:lang w:val="x-none"/>
        </w:rPr>
        <w:t>.)</w:t>
      </w:r>
    </w:p>
    <w:p w:rsidR="000A37D5" w:rsidRPr="00C47BE9" w:rsidRDefault="000A37D5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:rsidR="000A37D5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</w:rPr>
        <w:t>Битово-фекалните води</w:t>
      </w:r>
      <w:r w:rsidR="000A37D5" w:rsidRPr="00C47BE9">
        <w:rPr>
          <w:rFonts w:ascii="Tahoma" w:hAnsi="Tahoma" w:cs="Tahoma"/>
          <w:sz w:val="24"/>
          <w:szCs w:val="24"/>
        </w:rPr>
        <w:t xml:space="preserve">, </w:t>
      </w:r>
      <w:r w:rsidR="00801B21" w:rsidRPr="00C47BE9">
        <w:rPr>
          <w:rFonts w:ascii="Tahoma" w:hAnsi="Tahoma" w:cs="Tahoma"/>
          <w:sz w:val="24"/>
          <w:szCs w:val="24"/>
        </w:rPr>
        <w:t>след локално пречистване</w:t>
      </w:r>
      <w:r w:rsidR="00FE42DA" w:rsidRPr="00C47BE9">
        <w:rPr>
          <w:rFonts w:ascii="Tahoma" w:hAnsi="Tahoma" w:cs="Tahoma"/>
          <w:sz w:val="24"/>
          <w:szCs w:val="24"/>
        </w:rPr>
        <w:t xml:space="preserve"> ще се отвеждат </w:t>
      </w:r>
      <w:r w:rsidR="00472592" w:rsidRPr="00C47BE9">
        <w:rPr>
          <w:rFonts w:ascii="Tahoma" w:hAnsi="Tahoma" w:cs="Tahoma"/>
          <w:sz w:val="24"/>
          <w:szCs w:val="24"/>
        </w:rPr>
        <w:t>в оразмерен</w:t>
      </w:r>
      <w:r w:rsidR="00C47BE9" w:rsidRPr="00C47BE9">
        <w:rPr>
          <w:rFonts w:ascii="Tahoma" w:hAnsi="Tahoma" w:cs="Tahoma"/>
          <w:sz w:val="24"/>
          <w:szCs w:val="24"/>
        </w:rPr>
        <w:t>и</w:t>
      </w:r>
      <w:r w:rsidR="00472592" w:rsidRPr="00C47BE9">
        <w:rPr>
          <w:rFonts w:ascii="Tahoma" w:hAnsi="Tahoma" w:cs="Tahoma"/>
          <w:sz w:val="24"/>
          <w:szCs w:val="24"/>
        </w:rPr>
        <w:t xml:space="preserve"> водоплътн</w:t>
      </w:r>
      <w:r w:rsidR="00C47BE9" w:rsidRPr="00C47BE9">
        <w:rPr>
          <w:rFonts w:ascii="Tahoma" w:hAnsi="Tahoma" w:cs="Tahoma"/>
          <w:sz w:val="24"/>
          <w:szCs w:val="24"/>
        </w:rPr>
        <w:t>и</w:t>
      </w:r>
      <w:r w:rsidR="00472592" w:rsidRPr="00C47BE9">
        <w:rPr>
          <w:rFonts w:ascii="Tahoma" w:hAnsi="Tahoma" w:cs="Tahoma"/>
          <w:sz w:val="24"/>
          <w:szCs w:val="24"/>
        </w:rPr>
        <w:t xml:space="preserve"> ям</w:t>
      </w:r>
      <w:r w:rsidR="00C47BE9" w:rsidRPr="00C47BE9">
        <w:rPr>
          <w:rFonts w:ascii="Tahoma" w:hAnsi="Tahoma" w:cs="Tahoma"/>
          <w:sz w:val="24"/>
          <w:szCs w:val="24"/>
        </w:rPr>
        <w:t>и</w:t>
      </w:r>
      <w:r w:rsidR="00472592" w:rsidRPr="00C47BE9">
        <w:rPr>
          <w:rFonts w:ascii="Tahoma" w:hAnsi="Tahoma" w:cs="Tahoma"/>
          <w:sz w:val="24"/>
          <w:szCs w:val="24"/>
        </w:rPr>
        <w:t xml:space="preserve"> с последващо извозване до ПСОВ в региона.</w:t>
      </w:r>
    </w:p>
    <w:p w:rsidR="00472592" w:rsidRPr="00C47BE9" w:rsidRDefault="00472592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sz w:val="24"/>
          <w:szCs w:val="24"/>
          <w:lang w:val="x-none"/>
        </w:rPr>
      </w:pP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b/>
          <w:sz w:val="24"/>
          <w:szCs w:val="24"/>
          <w:lang w:val="x-none"/>
        </w:rPr>
        <w:lastRenderedPageBreak/>
        <w:t>9</w:t>
      </w:r>
      <w:r w:rsidRPr="00C47BE9">
        <w:rPr>
          <w:rFonts w:ascii="Tahoma" w:hAnsi="Tahoma" w:cs="Tahoma"/>
          <w:sz w:val="24"/>
          <w:szCs w:val="24"/>
          <w:lang w:val="x-none"/>
        </w:rPr>
        <w:t xml:space="preserve">.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Опасни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химични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вещества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които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се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очаква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да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бъдат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налични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на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площадката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на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предприятието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>/</w:t>
      </w:r>
      <w:proofErr w:type="spellStart"/>
      <w:r w:rsidRPr="00C47BE9">
        <w:rPr>
          <w:rFonts w:ascii="Tahoma" w:hAnsi="Tahoma" w:cs="Tahoma"/>
          <w:b/>
          <w:sz w:val="24"/>
          <w:szCs w:val="24"/>
          <w:lang w:val="x-none"/>
        </w:rPr>
        <w:t>съоръжението</w:t>
      </w:r>
      <w:proofErr w:type="spellEnd"/>
      <w:r w:rsidRPr="00C47BE9">
        <w:rPr>
          <w:rFonts w:ascii="Tahoma" w:hAnsi="Tahoma" w:cs="Tahoma"/>
          <w:b/>
          <w:sz w:val="24"/>
          <w:szCs w:val="24"/>
          <w:lang w:val="x-none"/>
        </w:rPr>
        <w:t>:</w:t>
      </w:r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</w:p>
    <w:p w:rsidR="00D07DAD" w:rsidRPr="000C0412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</w:rPr>
      </w:pPr>
      <w:r w:rsidRPr="000C0412">
        <w:rPr>
          <w:rFonts w:ascii="Tahoma" w:hAnsi="Tahoma" w:cs="Tahoma"/>
          <w:lang w:val="x-none"/>
        </w:rPr>
        <w:t xml:space="preserve">(в </w:t>
      </w:r>
      <w:proofErr w:type="spellStart"/>
      <w:r w:rsidRPr="000C0412">
        <w:rPr>
          <w:rFonts w:ascii="Tahoma" w:hAnsi="Tahoma" w:cs="Tahoma"/>
          <w:lang w:val="x-none"/>
        </w:rPr>
        <w:t>случаите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по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чл</w:t>
      </w:r>
      <w:proofErr w:type="spellEnd"/>
      <w:r w:rsidRPr="000C0412">
        <w:rPr>
          <w:rFonts w:ascii="Tahoma" w:hAnsi="Tahoma" w:cs="Tahoma"/>
          <w:lang w:val="x-none"/>
        </w:rPr>
        <w:t xml:space="preserve">. 99б ЗООС </w:t>
      </w:r>
      <w:proofErr w:type="spellStart"/>
      <w:r w:rsidRPr="000C0412">
        <w:rPr>
          <w:rFonts w:ascii="Tahoma" w:hAnsi="Tahoma" w:cs="Tahoma"/>
          <w:lang w:val="x-none"/>
        </w:rPr>
        <w:t>се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представя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информация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за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вида</w:t>
      </w:r>
      <w:proofErr w:type="spellEnd"/>
      <w:r w:rsidRPr="000C0412">
        <w:rPr>
          <w:rFonts w:ascii="Tahoma" w:hAnsi="Tahoma" w:cs="Tahoma"/>
          <w:lang w:val="x-none"/>
        </w:rPr>
        <w:t xml:space="preserve"> и </w:t>
      </w:r>
      <w:proofErr w:type="spellStart"/>
      <w:r w:rsidRPr="000C0412">
        <w:rPr>
          <w:rFonts w:ascii="Tahoma" w:hAnsi="Tahoma" w:cs="Tahoma"/>
          <w:lang w:val="x-none"/>
        </w:rPr>
        <w:t>количеството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на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опасните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вещества</w:t>
      </w:r>
      <w:proofErr w:type="spellEnd"/>
      <w:r w:rsidRPr="000C0412">
        <w:rPr>
          <w:rFonts w:ascii="Tahoma" w:hAnsi="Tahoma" w:cs="Tahoma"/>
          <w:lang w:val="x-none"/>
        </w:rPr>
        <w:t xml:space="preserve">, </w:t>
      </w:r>
      <w:proofErr w:type="spellStart"/>
      <w:r w:rsidRPr="000C0412">
        <w:rPr>
          <w:rFonts w:ascii="Tahoma" w:hAnsi="Tahoma" w:cs="Tahoma"/>
          <w:lang w:val="x-none"/>
        </w:rPr>
        <w:t>които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ще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са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налични</w:t>
      </w:r>
      <w:proofErr w:type="spellEnd"/>
      <w:r w:rsidRPr="000C0412">
        <w:rPr>
          <w:rFonts w:ascii="Tahoma" w:hAnsi="Tahoma" w:cs="Tahoma"/>
          <w:lang w:val="x-none"/>
        </w:rPr>
        <w:t xml:space="preserve"> в </w:t>
      </w:r>
      <w:proofErr w:type="spellStart"/>
      <w:r w:rsidRPr="000C0412">
        <w:rPr>
          <w:rFonts w:ascii="Tahoma" w:hAnsi="Tahoma" w:cs="Tahoma"/>
          <w:lang w:val="x-none"/>
        </w:rPr>
        <w:t>предприятието</w:t>
      </w:r>
      <w:proofErr w:type="spellEnd"/>
      <w:r w:rsidRPr="000C0412">
        <w:rPr>
          <w:rFonts w:ascii="Tahoma" w:hAnsi="Tahoma" w:cs="Tahoma"/>
          <w:lang w:val="x-none"/>
        </w:rPr>
        <w:t>/</w:t>
      </w:r>
      <w:proofErr w:type="spellStart"/>
      <w:r w:rsidRPr="000C0412">
        <w:rPr>
          <w:rFonts w:ascii="Tahoma" w:hAnsi="Tahoma" w:cs="Tahoma"/>
          <w:lang w:val="x-none"/>
        </w:rPr>
        <w:t>съоръжението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съгласно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приложение</w:t>
      </w:r>
      <w:proofErr w:type="spellEnd"/>
      <w:r w:rsidRPr="000C0412">
        <w:rPr>
          <w:rFonts w:ascii="Tahoma" w:hAnsi="Tahoma" w:cs="Tahoma"/>
          <w:lang w:val="x-none"/>
        </w:rPr>
        <w:t xml:space="preserve"> № 1 </w:t>
      </w:r>
      <w:proofErr w:type="spellStart"/>
      <w:r w:rsidRPr="000C0412">
        <w:rPr>
          <w:rFonts w:ascii="Tahoma" w:hAnsi="Tahoma" w:cs="Tahoma"/>
          <w:lang w:val="x-none"/>
        </w:rPr>
        <w:t>към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Наредбата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за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предотвратяване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на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големи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аварии</w:t>
      </w:r>
      <w:proofErr w:type="spellEnd"/>
      <w:r w:rsidRPr="000C0412">
        <w:rPr>
          <w:rFonts w:ascii="Tahoma" w:hAnsi="Tahoma" w:cs="Tahoma"/>
          <w:lang w:val="x-none"/>
        </w:rPr>
        <w:t xml:space="preserve"> и </w:t>
      </w:r>
      <w:proofErr w:type="spellStart"/>
      <w:r w:rsidRPr="000C0412">
        <w:rPr>
          <w:rFonts w:ascii="Tahoma" w:hAnsi="Tahoma" w:cs="Tahoma"/>
          <w:lang w:val="x-none"/>
        </w:rPr>
        <w:t>ограничаване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на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последствията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от</w:t>
      </w:r>
      <w:proofErr w:type="spellEnd"/>
      <w:r w:rsidRPr="000C0412">
        <w:rPr>
          <w:rFonts w:ascii="Tahoma" w:hAnsi="Tahoma" w:cs="Tahoma"/>
          <w:lang w:val="x-none"/>
        </w:rPr>
        <w:t xml:space="preserve"> </w:t>
      </w:r>
      <w:proofErr w:type="spellStart"/>
      <w:r w:rsidRPr="000C0412">
        <w:rPr>
          <w:rFonts w:ascii="Tahoma" w:hAnsi="Tahoma" w:cs="Tahoma"/>
          <w:lang w:val="x-none"/>
        </w:rPr>
        <w:t>тях</w:t>
      </w:r>
      <w:proofErr w:type="spellEnd"/>
      <w:r w:rsidRPr="000C0412">
        <w:rPr>
          <w:rFonts w:ascii="Tahoma" w:hAnsi="Tahoma" w:cs="Tahoma"/>
          <w:lang w:val="x-none"/>
        </w:rPr>
        <w:t>)</w:t>
      </w:r>
    </w:p>
    <w:p w:rsidR="00801B21" w:rsidRPr="00C47BE9" w:rsidRDefault="00801B21" w:rsidP="004647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:rsidR="00E4505B" w:rsidRPr="00C47BE9" w:rsidRDefault="000D18D1" w:rsidP="004647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</w:rPr>
        <w:t>Предвид характера на ИП н</w:t>
      </w:r>
      <w:r w:rsidR="00D07DAD" w:rsidRPr="00C47BE9">
        <w:rPr>
          <w:rFonts w:ascii="Tahoma" w:hAnsi="Tahoma" w:cs="Tahoma"/>
          <w:sz w:val="24"/>
          <w:szCs w:val="24"/>
        </w:rPr>
        <w:t>е се очаква наличие на опасни вещества</w:t>
      </w:r>
      <w:r w:rsidR="00E4505B" w:rsidRPr="00C47BE9">
        <w:rPr>
          <w:rFonts w:ascii="Tahoma" w:hAnsi="Tahoma" w:cs="Tahoma"/>
          <w:sz w:val="24"/>
          <w:szCs w:val="24"/>
        </w:rPr>
        <w:t xml:space="preserve"> във вид и количество </w:t>
      </w:r>
      <w:proofErr w:type="spellStart"/>
      <w:r w:rsidR="00E4505B" w:rsidRPr="00C47BE9">
        <w:rPr>
          <w:rFonts w:ascii="Tahoma" w:hAnsi="Tahoma" w:cs="Tahoma"/>
          <w:sz w:val="24"/>
          <w:szCs w:val="24"/>
          <w:lang w:val="x-none"/>
        </w:rPr>
        <w:t>съгласно</w:t>
      </w:r>
      <w:proofErr w:type="spellEnd"/>
      <w:r w:rsidR="00E4505B"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="00E4505B" w:rsidRPr="00C47BE9">
        <w:rPr>
          <w:rFonts w:ascii="Tahoma" w:hAnsi="Tahoma" w:cs="Tahoma"/>
          <w:sz w:val="24"/>
          <w:szCs w:val="24"/>
          <w:lang w:val="x-none"/>
        </w:rPr>
        <w:t>приложение</w:t>
      </w:r>
      <w:proofErr w:type="spellEnd"/>
      <w:r w:rsidR="00E4505B" w:rsidRPr="00C47BE9">
        <w:rPr>
          <w:rFonts w:ascii="Tahoma" w:hAnsi="Tahoma" w:cs="Tahoma"/>
          <w:sz w:val="24"/>
          <w:szCs w:val="24"/>
          <w:lang w:val="x-none"/>
        </w:rPr>
        <w:t xml:space="preserve"> № 1 </w:t>
      </w:r>
      <w:proofErr w:type="spellStart"/>
      <w:r w:rsidR="00E4505B" w:rsidRPr="00C47BE9">
        <w:rPr>
          <w:rFonts w:ascii="Tahoma" w:hAnsi="Tahoma" w:cs="Tahoma"/>
          <w:sz w:val="24"/>
          <w:szCs w:val="24"/>
          <w:lang w:val="x-none"/>
        </w:rPr>
        <w:t>към</w:t>
      </w:r>
      <w:proofErr w:type="spellEnd"/>
      <w:r w:rsidR="00E4505B"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="00E4505B" w:rsidRPr="00C47BE9">
        <w:rPr>
          <w:rFonts w:ascii="Tahoma" w:hAnsi="Tahoma" w:cs="Tahoma"/>
          <w:sz w:val="24"/>
          <w:szCs w:val="24"/>
          <w:lang w:val="x-none"/>
        </w:rPr>
        <w:t>Наредбата</w:t>
      </w:r>
      <w:proofErr w:type="spellEnd"/>
      <w:r w:rsidR="00E4505B"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="00E4505B" w:rsidRPr="00C47BE9">
        <w:rPr>
          <w:rFonts w:ascii="Tahoma" w:hAnsi="Tahoma" w:cs="Tahoma"/>
          <w:sz w:val="24"/>
          <w:szCs w:val="24"/>
          <w:lang w:val="x-none"/>
        </w:rPr>
        <w:t>за</w:t>
      </w:r>
      <w:proofErr w:type="spellEnd"/>
      <w:r w:rsidR="00E4505B"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="00E4505B" w:rsidRPr="00C47BE9">
        <w:rPr>
          <w:rFonts w:ascii="Tahoma" w:hAnsi="Tahoma" w:cs="Tahoma"/>
          <w:sz w:val="24"/>
          <w:szCs w:val="24"/>
          <w:lang w:val="x-none"/>
        </w:rPr>
        <w:t>предотвратяване</w:t>
      </w:r>
      <w:proofErr w:type="spellEnd"/>
      <w:r w:rsidR="00E4505B"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="00E4505B" w:rsidRPr="00C47BE9">
        <w:rPr>
          <w:rFonts w:ascii="Tahoma" w:hAnsi="Tahoma" w:cs="Tahoma"/>
          <w:sz w:val="24"/>
          <w:szCs w:val="24"/>
          <w:lang w:val="x-none"/>
        </w:rPr>
        <w:t>на</w:t>
      </w:r>
      <w:proofErr w:type="spellEnd"/>
      <w:r w:rsidR="00E4505B"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="00E4505B" w:rsidRPr="00C47BE9">
        <w:rPr>
          <w:rFonts w:ascii="Tahoma" w:hAnsi="Tahoma" w:cs="Tahoma"/>
          <w:sz w:val="24"/>
          <w:szCs w:val="24"/>
          <w:lang w:val="x-none"/>
        </w:rPr>
        <w:t>големи</w:t>
      </w:r>
      <w:proofErr w:type="spellEnd"/>
      <w:r w:rsidR="00E4505B"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="00E4505B" w:rsidRPr="00C47BE9">
        <w:rPr>
          <w:rFonts w:ascii="Tahoma" w:hAnsi="Tahoma" w:cs="Tahoma"/>
          <w:sz w:val="24"/>
          <w:szCs w:val="24"/>
          <w:lang w:val="x-none"/>
        </w:rPr>
        <w:t>аварии</w:t>
      </w:r>
      <w:proofErr w:type="spellEnd"/>
      <w:r w:rsidR="00E4505B" w:rsidRPr="00C47BE9">
        <w:rPr>
          <w:rFonts w:ascii="Tahoma" w:hAnsi="Tahoma" w:cs="Tahoma"/>
          <w:sz w:val="24"/>
          <w:szCs w:val="24"/>
          <w:lang w:val="x-none"/>
        </w:rPr>
        <w:t xml:space="preserve"> и </w:t>
      </w:r>
      <w:proofErr w:type="spellStart"/>
      <w:r w:rsidR="00E4505B" w:rsidRPr="00C47BE9">
        <w:rPr>
          <w:rFonts w:ascii="Tahoma" w:hAnsi="Tahoma" w:cs="Tahoma"/>
          <w:sz w:val="24"/>
          <w:szCs w:val="24"/>
          <w:lang w:val="x-none"/>
        </w:rPr>
        <w:t>ограничаване</w:t>
      </w:r>
      <w:proofErr w:type="spellEnd"/>
      <w:r w:rsidR="00E4505B"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="00E4505B" w:rsidRPr="00C47BE9">
        <w:rPr>
          <w:rFonts w:ascii="Tahoma" w:hAnsi="Tahoma" w:cs="Tahoma"/>
          <w:sz w:val="24"/>
          <w:szCs w:val="24"/>
          <w:lang w:val="x-none"/>
        </w:rPr>
        <w:t>на</w:t>
      </w:r>
      <w:proofErr w:type="spellEnd"/>
      <w:r w:rsidR="00E4505B"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="00E4505B" w:rsidRPr="00C47BE9">
        <w:rPr>
          <w:rFonts w:ascii="Tahoma" w:hAnsi="Tahoma" w:cs="Tahoma"/>
          <w:sz w:val="24"/>
          <w:szCs w:val="24"/>
          <w:lang w:val="x-none"/>
        </w:rPr>
        <w:t>последствията</w:t>
      </w:r>
      <w:proofErr w:type="spellEnd"/>
      <w:r w:rsidR="00E4505B"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="00E4505B" w:rsidRPr="00C47BE9">
        <w:rPr>
          <w:rFonts w:ascii="Tahoma" w:hAnsi="Tahoma" w:cs="Tahoma"/>
          <w:sz w:val="24"/>
          <w:szCs w:val="24"/>
          <w:lang w:val="x-none"/>
        </w:rPr>
        <w:t>от</w:t>
      </w:r>
      <w:proofErr w:type="spellEnd"/>
      <w:r w:rsidR="00E4505B"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="00E4505B" w:rsidRPr="00C47BE9">
        <w:rPr>
          <w:rFonts w:ascii="Tahoma" w:hAnsi="Tahoma" w:cs="Tahoma"/>
          <w:sz w:val="24"/>
          <w:szCs w:val="24"/>
          <w:lang w:val="x-none"/>
        </w:rPr>
        <w:t>тях</w:t>
      </w:r>
      <w:proofErr w:type="spellEnd"/>
      <w:r w:rsidR="00D07DAD" w:rsidRPr="00C47BE9">
        <w:rPr>
          <w:rFonts w:ascii="Tahoma" w:hAnsi="Tahoma" w:cs="Tahoma"/>
          <w:sz w:val="24"/>
          <w:szCs w:val="24"/>
        </w:rPr>
        <w:t xml:space="preserve">.  </w:t>
      </w:r>
    </w:p>
    <w:p w:rsidR="00E4505B" w:rsidRPr="00C47BE9" w:rsidRDefault="00E4505B" w:rsidP="004647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  <w:lang w:val="x-none"/>
        </w:rPr>
        <w:t xml:space="preserve">І.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Моля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да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ни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информирате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за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необходимите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действия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които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трябва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да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предприемем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по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реда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на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глава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шеста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ЗООС.</w:t>
      </w: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proofErr w:type="spellStart"/>
      <w:r w:rsidRPr="00C47BE9">
        <w:rPr>
          <w:rFonts w:ascii="Tahoma" w:hAnsi="Tahoma" w:cs="Tahoma"/>
          <w:sz w:val="24"/>
          <w:szCs w:val="24"/>
          <w:u w:val="single"/>
          <w:lang w:val="x-none"/>
        </w:rPr>
        <w:t>Прилагам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>:</w:t>
      </w: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  <w:lang w:val="x-none"/>
        </w:rPr>
        <w:t xml:space="preserve"> 1.  </w:t>
      </w:r>
      <w:r w:rsidRPr="00C47BE9">
        <w:rPr>
          <w:rFonts w:ascii="Tahoma" w:hAnsi="Tahoma" w:cs="Tahoma"/>
          <w:sz w:val="24"/>
          <w:szCs w:val="24"/>
        </w:rPr>
        <w:t>Документ за собственост на имота.</w:t>
      </w: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  <w:sz w:val="24"/>
          <w:szCs w:val="24"/>
          <w:lang w:val="x-none"/>
        </w:rPr>
      </w:pPr>
      <w:r w:rsidRPr="00C47BE9">
        <w:rPr>
          <w:rFonts w:ascii="Tahoma" w:hAnsi="Tahoma" w:cs="Tahoma"/>
          <w:sz w:val="24"/>
          <w:szCs w:val="24"/>
          <w:lang w:val="x-none"/>
        </w:rPr>
        <w:t xml:space="preserve"> 2.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картен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материал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схема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снимков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материал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,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актуална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скица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на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имота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и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др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. в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подходящ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Pr="00C47BE9">
        <w:rPr>
          <w:rFonts w:ascii="Tahoma" w:hAnsi="Tahoma" w:cs="Tahoma"/>
          <w:sz w:val="24"/>
          <w:szCs w:val="24"/>
          <w:lang w:val="x-none"/>
        </w:rPr>
        <w:t>мащаб</w:t>
      </w:r>
      <w:proofErr w:type="spellEnd"/>
      <w:r w:rsidRPr="00C47BE9">
        <w:rPr>
          <w:rFonts w:ascii="Tahoma" w:hAnsi="Tahoma" w:cs="Tahoma"/>
          <w:sz w:val="24"/>
          <w:szCs w:val="24"/>
          <w:lang w:val="x-none"/>
        </w:rPr>
        <w:t>.</w:t>
      </w:r>
    </w:p>
    <w:p w:rsidR="00C67608" w:rsidRPr="00C47BE9" w:rsidRDefault="00C67608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</w:rPr>
        <w:t xml:space="preserve">  3.Становище на „ВиК“ ЕООД Пловдив</w:t>
      </w:r>
      <w:r w:rsidR="00C47BE9" w:rsidRPr="00C47BE9">
        <w:rPr>
          <w:rFonts w:ascii="Tahoma" w:hAnsi="Tahoma" w:cs="Tahoma"/>
          <w:sz w:val="24"/>
          <w:szCs w:val="24"/>
        </w:rPr>
        <w:t xml:space="preserve"> с изх. № 28318/01.03.2022г.</w:t>
      </w:r>
    </w:p>
    <w:p w:rsidR="00D07DAD" w:rsidRPr="00C47BE9" w:rsidRDefault="00C67608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  <w:sz w:val="24"/>
          <w:szCs w:val="24"/>
        </w:rPr>
      </w:pPr>
      <w:r w:rsidRPr="00C47BE9">
        <w:rPr>
          <w:rFonts w:ascii="Tahoma" w:hAnsi="Tahoma" w:cs="Tahoma"/>
          <w:sz w:val="24"/>
          <w:szCs w:val="24"/>
        </w:rPr>
        <w:t>4</w:t>
      </w:r>
      <w:r w:rsidR="00D07DAD" w:rsidRPr="00C47BE9">
        <w:rPr>
          <w:rFonts w:ascii="Tahoma" w:hAnsi="Tahoma" w:cs="Tahoma"/>
          <w:sz w:val="24"/>
          <w:szCs w:val="24"/>
          <w:lang w:val="x-none"/>
        </w:rPr>
        <w:t xml:space="preserve">. </w:t>
      </w:r>
      <w:proofErr w:type="spellStart"/>
      <w:r w:rsidR="00D07DAD" w:rsidRPr="00C47BE9">
        <w:rPr>
          <w:rFonts w:ascii="Tahoma" w:hAnsi="Tahoma" w:cs="Tahoma"/>
          <w:sz w:val="24"/>
          <w:szCs w:val="24"/>
          <w:lang w:val="x-none"/>
        </w:rPr>
        <w:t>Електронен</w:t>
      </w:r>
      <w:proofErr w:type="spellEnd"/>
      <w:r w:rsidR="00D07DAD" w:rsidRPr="00C47BE9">
        <w:rPr>
          <w:rFonts w:ascii="Tahoma" w:hAnsi="Tahoma" w:cs="Tahoma"/>
          <w:sz w:val="24"/>
          <w:szCs w:val="24"/>
          <w:lang w:val="x-none"/>
        </w:rPr>
        <w:t xml:space="preserve"> </w:t>
      </w:r>
      <w:proofErr w:type="spellStart"/>
      <w:r w:rsidR="00D07DAD" w:rsidRPr="00C47BE9">
        <w:rPr>
          <w:rFonts w:ascii="Tahoma" w:hAnsi="Tahoma" w:cs="Tahoma"/>
          <w:sz w:val="24"/>
          <w:szCs w:val="24"/>
          <w:lang w:val="x-none"/>
        </w:rPr>
        <w:t>носител</w:t>
      </w:r>
      <w:proofErr w:type="spellEnd"/>
      <w:r w:rsidR="00D07DAD" w:rsidRPr="00C47BE9">
        <w:rPr>
          <w:rFonts w:ascii="Tahoma" w:hAnsi="Tahoma" w:cs="Tahoma"/>
          <w:sz w:val="24"/>
          <w:szCs w:val="24"/>
          <w:lang w:val="x-none"/>
        </w:rPr>
        <w:t xml:space="preserve"> – 1 </w:t>
      </w:r>
      <w:proofErr w:type="spellStart"/>
      <w:r w:rsidR="00D07DAD" w:rsidRPr="00C47BE9">
        <w:rPr>
          <w:rFonts w:ascii="Tahoma" w:hAnsi="Tahoma" w:cs="Tahoma"/>
          <w:sz w:val="24"/>
          <w:szCs w:val="24"/>
          <w:lang w:val="x-none"/>
        </w:rPr>
        <w:t>бр</w:t>
      </w:r>
      <w:proofErr w:type="spellEnd"/>
      <w:r w:rsidR="00D07DAD" w:rsidRPr="00C47BE9">
        <w:rPr>
          <w:rFonts w:ascii="Tahoma" w:hAnsi="Tahoma" w:cs="Tahoma"/>
          <w:sz w:val="24"/>
          <w:szCs w:val="24"/>
          <w:lang w:val="x-none"/>
        </w:rPr>
        <w:t>.</w:t>
      </w: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  <w:sz w:val="24"/>
          <w:szCs w:val="24"/>
        </w:rPr>
      </w:pPr>
    </w:p>
    <w:p w:rsidR="00D07DAD" w:rsidRPr="00C47BE9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:rsidR="00801B21" w:rsidRDefault="00801B21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:rsidR="000C0412" w:rsidRPr="00C47BE9" w:rsidRDefault="000C0412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:rsidR="00D07DAD" w:rsidRPr="000C0412" w:rsidRDefault="00D07DAD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0C0412">
        <w:rPr>
          <w:rFonts w:ascii="Tahoma" w:hAnsi="Tahoma" w:cs="Tahoma"/>
          <w:b/>
          <w:sz w:val="24"/>
          <w:szCs w:val="24"/>
          <w:lang w:val="x-none"/>
        </w:rPr>
        <w:t>Дата</w:t>
      </w:r>
      <w:proofErr w:type="spellEnd"/>
      <w:r w:rsidRPr="000C0412">
        <w:rPr>
          <w:rFonts w:ascii="Tahoma" w:hAnsi="Tahoma" w:cs="Tahoma"/>
          <w:b/>
          <w:sz w:val="24"/>
          <w:szCs w:val="24"/>
          <w:lang w:val="x-none"/>
        </w:rPr>
        <w:t>: …</w:t>
      </w:r>
      <w:r w:rsidR="000A37D5" w:rsidRPr="000C0412">
        <w:rPr>
          <w:rFonts w:ascii="Tahoma" w:hAnsi="Tahoma" w:cs="Tahoma"/>
          <w:b/>
          <w:sz w:val="24"/>
          <w:szCs w:val="24"/>
        </w:rPr>
        <w:t>……</w:t>
      </w:r>
      <w:r w:rsidRPr="000C0412">
        <w:rPr>
          <w:rFonts w:ascii="Tahoma" w:hAnsi="Tahoma" w:cs="Tahoma"/>
          <w:b/>
          <w:sz w:val="24"/>
          <w:szCs w:val="24"/>
        </w:rPr>
        <w:t>202</w:t>
      </w:r>
      <w:r w:rsidR="00C67608" w:rsidRPr="000C0412">
        <w:rPr>
          <w:rFonts w:ascii="Tahoma" w:hAnsi="Tahoma" w:cs="Tahoma"/>
          <w:b/>
          <w:sz w:val="24"/>
          <w:szCs w:val="24"/>
        </w:rPr>
        <w:t>2</w:t>
      </w:r>
      <w:r w:rsidRPr="000C0412">
        <w:rPr>
          <w:rFonts w:ascii="Tahoma" w:hAnsi="Tahoma" w:cs="Tahoma"/>
          <w:b/>
          <w:sz w:val="24"/>
          <w:szCs w:val="24"/>
        </w:rPr>
        <w:t>г</w:t>
      </w:r>
      <w:r w:rsidRPr="000C0412">
        <w:rPr>
          <w:rFonts w:ascii="Tahoma" w:hAnsi="Tahoma" w:cs="Tahoma"/>
          <w:b/>
          <w:sz w:val="24"/>
          <w:szCs w:val="24"/>
          <w:lang w:val="x-none"/>
        </w:rPr>
        <w:t xml:space="preserve">.  </w:t>
      </w:r>
      <w:r w:rsidRPr="000C0412">
        <w:rPr>
          <w:rFonts w:ascii="Tahoma" w:hAnsi="Tahoma" w:cs="Tahoma"/>
          <w:b/>
          <w:sz w:val="24"/>
          <w:szCs w:val="24"/>
        </w:rPr>
        <w:t xml:space="preserve">                 </w:t>
      </w:r>
      <w:r w:rsidR="0063453E" w:rsidRPr="000C0412">
        <w:rPr>
          <w:rFonts w:ascii="Tahoma" w:hAnsi="Tahoma" w:cs="Tahoma"/>
          <w:b/>
          <w:sz w:val="24"/>
          <w:szCs w:val="24"/>
        </w:rPr>
        <w:t xml:space="preserve">       </w:t>
      </w:r>
      <w:proofErr w:type="spellStart"/>
      <w:r w:rsidRPr="000C0412">
        <w:rPr>
          <w:rFonts w:ascii="Tahoma" w:hAnsi="Tahoma" w:cs="Tahoma"/>
          <w:b/>
          <w:sz w:val="24"/>
          <w:szCs w:val="24"/>
          <w:lang w:val="x-none"/>
        </w:rPr>
        <w:t>Уведомител</w:t>
      </w:r>
      <w:proofErr w:type="spellEnd"/>
      <w:r w:rsidRPr="000C0412">
        <w:rPr>
          <w:rFonts w:ascii="Tahoma" w:hAnsi="Tahoma" w:cs="Tahoma"/>
          <w:b/>
          <w:sz w:val="24"/>
          <w:szCs w:val="24"/>
          <w:lang w:val="x-none"/>
        </w:rPr>
        <w:t>: …………………</w:t>
      </w:r>
      <w:r w:rsidRPr="000C0412">
        <w:rPr>
          <w:rFonts w:ascii="Tahoma" w:hAnsi="Tahoma" w:cs="Tahoma"/>
          <w:b/>
          <w:sz w:val="24"/>
          <w:szCs w:val="24"/>
        </w:rPr>
        <w:t>…</w:t>
      </w:r>
    </w:p>
    <w:p w:rsidR="00C67608" w:rsidRPr="000C0412" w:rsidRDefault="00C67608" w:rsidP="004647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sz w:val="24"/>
          <w:szCs w:val="24"/>
        </w:rPr>
      </w:pPr>
      <w:r w:rsidRPr="000C0412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</w:t>
      </w:r>
      <w:r w:rsidR="000C0412">
        <w:rPr>
          <w:rFonts w:ascii="Tahoma" w:hAnsi="Tahoma" w:cs="Tahoma"/>
          <w:b/>
          <w:sz w:val="24"/>
          <w:szCs w:val="24"/>
        </w:rPr>
        <w:t xml:space="preserve">      </w:t>
      </w:r>
      <w:r w:rsidRPr="000C0412">
        <w:rPr>
          <w:rFonts w:ascii="Tahoma" w:hAnsi="Tahoma" w:cs="Tahoma"/>
          <w:b/>
          <w:sz w:val="24"/>
          <w:szCs w:val="24"/>
        </w:rPr>
        <w:t xml:space="preserve">  </w:t>
      </w:r>
      <w:r w:rsidR="00C47BE9" w:rsidRPr="000C0412">
        <w:rPr>
          <w:rFonts w:ascii="Tahoma" w:hAnsi="Tahoma" w:cs="Tahoma"/>
          <w:b/>
          <w:sz w:val="24"/>
          <w:szCs w:val="24"/>
        </w:rPr>
        <w:t>Ат. Ръжев</w:t>
      </w:r>
    </w:p>
    <w:sectPr w:rsidR="00C67608" w:rsidRPr="000C0412" w:rsidSect="00801B21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E652C"/>
    <w:multiLevelType w:val="hybridMultilevel"/>
    <w:tmpl w:val="DDF6A5DE"/>
    <w:lvl w:ilvl="0" w:tplc="D7E878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A7722A"/>
    <w:multiLevelType w:val="hybridMultilevel"/>
    <w:tmpl w:val="F18E8EF4"/>
    <w:lvl w:ilvl="0" w:tplc="0402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691D5CC0"/>
    <w:multiLevelType w:val="hybridMultilevel"/>
    <w:tmpl w:val="45ECEA0A"/>
    <w:lvl w:ilvl="0" w:tplc="BA5A8FE8">
      <w:start w:val="1"/>
      <w:numFmt w:val="decimal"/>
      <w:lvlText w:val="%1."/>
      <w:lvlJc w:val="left"/>
      <w:pPr>
        <w:ind w:left="2781" w:hanging="360"/>
      </w:pPr>
      <w:rPr>
        <w:rFonts w:eastAsia="Arial Unicode MS" w:hint="default"/>
        <w:b/>
        <w:color w:val="00000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3501" w:hanging="360"/>
      </w:pPr>
    </w:lvl>
    <w:lvl w:ilvl="2" w:tplc="0402001B" w:tentative="1">
      <w:start w:val="1"/>
      <w:numFmt w:val="lowerRoman"/>
      <w:lvlText w:val="%3."/>
      <w:lvlJc w:val="right"/>
      <w:pPr>
        <w:ind w:left="4221" w:hanging="180"/>
      </w:pPr>
    </w:lvl>
    <w:lvl w:ilvl="3" w:tplc="0402000F" w:tentative="1">
      <w:start w:val="1"/>
      <w:numFmt w:val="decimal"/>
      <w:lvlText w:val="%4."/>
      <w:lvlJc w:val="left"/>
      <w:pPr>
        <w:ind w:left="4941" w:hanging="360"/>
      </w:pPr>
    </w:lvl>
    <w:lvl w:ilvl="4" w:tplc="04020019" w:tentative="1">
      <w:start w:val="1"/>
      <w:numFmt w:val="lowerLetter"/>
      <w:lvlText w:val="%5."/>
      <w:lvlJc w:val="left"/>
      <w:pPr>
        <w:ind w:left="5661" w:hanging="360"/>
      </w:pPr>
    </w:lvl>
    <w:lvl w:ilvl="5" w:tplc="0402001B" w:tentative="1">
      <w:start w:val="1"/>
      <w:numFmt w:val="lowerRoman"/>
      <w:lvlText w:val="%6."/>
      <w:lvlJc w:val="right"/>
      <w:pPr>
        <w:ind w:left="6381" w:hanging="180"/>
      </w:pPr>
    </w:lvl>
    <w:lvl w:ilvl="6" w:tplc="0402000F" w:tentative="1">
      <w:start w:val="1"/>
      <w:numFmt w:val="decimal"/>
      <w:lvlText w:val="%7."/>
      <w:lvlJc w:val="left"/>
      <w:pPr>
        <w:ind w:left="7101" w:hanging="360"/>
      </w:pPr>
    </w:lvl>
    <w:lvl w:ilvl="7" w:tplc="04020019" w:tentative="1">
      <w:start w:val="1"/>
      <w:numFmt w:val="lowerLetter"/>
      <w:lvlText w:val="%8."/>
      <w:lvlJc w:val="left"/>
      <w:pPr>
        <w:ind w:left="7821" w:hanging="360"/>
      </w:pPr>
    </w:lvl>
    <w:lvl w:ilvl="8" w:tplc="0402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3">
    <w:nsid w:val="717C6D05"/>
    <w:multiLevelType w:val="hybridMultilevel"/>
    <w:tmpl w:val="871002F8"/>
    <w:lvl w:ilvl="0" w:tplc="4AB6B408">
      <w:start w:val="1"/>
      <w:numFmt w:val="decimal"/>
      <w:lvlText w:val="%1."/>
      <w:lvlJc w:val="left"/>
      <w:pPr>
        <w:ind w:left="846" w:hanging="42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7D"/>
    <w:rsid w:val="000A37D5"/>
    <w:rsid w:val="000C0412"/>
    <w:rsid w:val="000D18D1"/>
    <w:rsid w:val="00146226"/>
    <w:rsid w:val="001A1812"/>
    <w:rsid w:val="002007B3"/>
    <w:rsid w:val="002551CC"/>
    <w:rsid w:val="0031245F"/>
    <w:rsid w:val="00357163"/>
    <w:rsid w:val="004205D8"/>
    <w:rsid w:val="00464736"/>
    <w:rsid w:val="00472592"/>
    <w:rsid w:val="00574689"/>
    <w:rsid w:val="005965DF"/>
    <w:rsid w:val="0063453E"/>
    <w:rsid w:val="006A2040"/>
    <w:rsid w:val="006B280F"/>
    <w:rsid w:val="007A3C66"/>
    <w:rsid w:val="007C3108"/>
    <w:rsid w:val="007E7D55"/>
    <w:rsid w:val="00801B21"/>
    <w:rsid w:val="0084581A"/>
    <w:rsid w:val="008B7174"/>
    <w:rsid w:val="009F3015"/>
    <w:rsid w:val="00A04C7D"/>
    <w:rsid w:val="00A428E0"/>
    <w:rsid w:val="00A903A7"/>
    <w:rsid w:val="00AA7C1C"/>
    <w:rsid w:val="00AF0627"/>
    <w:rsid w:val="00B57C50"/>
    <w:rsid w:val="00C47BE9"/>
    <w:rsid w:val="00C67608"/>
    <w:rsid w:val="00D06449"/>
    <w:rsid w:val="00D07DAD"/>
    <w:rsid w:val="00DE1D53"/>
    <w:rsid w:val="00E4505B"/>
    <w:rsid w:val="00E533AA"/>
    <w:rsid w:val="00E75D22"/>
    <w:rsid w:val="00F112AD"/>
    <w:rsid w:val="00F86DCD"/>
    <w:rsid w:val="00FD7D34"/>
    <w:rsid w:val="00F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5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8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25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3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5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8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25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3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Anastasia Staneva</cp:lastModifiedBy>
  <cp:revision>3</cp:revision>
  <cp:lastPrinted>2022-11-25T12:38:00Z</cp:lastPrinted>
  <dcterms:created xsi:type="dcterms:W3CDTF">2022-10-20T14:10:00Z</dcterms:created>
  <dcterms:modified xsi:type="dcterms:W3CDTF">2022-11-25T12:41:00Z</dcterms:modified>
</cp:coreProperties>
</file>