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416A63" w:rsidRPr="001458F0" w14:paraId="0658334E" w14:textId="77777777" w:rsidTr="00416A63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0"/>
              <w:gridCol w:w="4845"/>
            </w:tblGrid>
            <w:tr w:rsidR="00416A63" w:rsidRPr="001458F0" w14:paraId="6C1A03FB" w14:textId="77777777" w:rsidTr="00EF656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0FDC8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               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4B0DA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14:paraId="4D119B2C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ДО</w:t>
                  </w:r>
                </w:p>
                <w:p w14:paraId="377ACA1E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ДИРЕКТОРА НА РИОСВ</w:t>
                  </w:r>
                  <w:r w:rsidR="004D30AD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- Пловдив</w:t>
                  </w:r>
                </w:p>
                <w:p w14:paraId="7CA8A049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1458F0" w14:paraId="34BA1A19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7B0F1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14:paraId="50EBD1A9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У В Е Д О М Л Е Н И Е</w:t>
                  </w:r>
                </w:p>
                <w:p w14:paraId="01D71E82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 инвестиционно предложение</w:t>
                  </w:r>
                </w:p>
              </w:tc>
            </w:tr>
            <w:tr w:rsidR="004438A4" w:rsidRPr="001458F0" w14:paraId="17519156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267CB" w14:textId="40308158" w:rsidR="004438A4" w:rsidRPr="001458F0" w:rsidRDefault="00731F50" w:rsidP="00A0142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b/>
                      <w:sz w:val="26"/>
                      <w:szCs w:val="26"/>
                      <w:lang w:val="bg-BG"/>
                    </w:rPr>
                    <w:t>Е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A01420" w:rsidRPr="001458F0">
                    <w:rPr>
                      <w:b/>
                      <w:sz w:val="26"/>
                      <w:szCs w:val="26"/>
                      <w:lang w:val="bg-BG"/>
                    </w:rPr>
                    <w:t>К</w:t>
                  </w:r>
                </w:p>
                <w:p w14:paraId="3B5D6930" w14:textId="69110035" w:rsidR="00A01420" w:rsidRPr="001458F0" w:rsidRDefault="00731F50" w:rsidP="00A0142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lang w:val="bg-BG"/>
                    </w:rPr>
                  </w:pPr>
                  <w:r>
                    <w:rPr>
                      <w:b/>
                      <w:sz w:val="26"/>
                      <w:szCs w:val="26"/>
                      <w:lang w:val="bg-BG"/>
                    </w:rPr>
                    <w:t>К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A01420" w:rsidRPr="001458F0">
                    <w:rPr>
                      <w:b/>
                      <w:sz w:val="26"/>
                      <w:szCs w:val="26"/>
                      <w:lang w:val="bg-BG"/>
                    </w:rPr>
                    <w:t>Т</w:t>
                  </w:r>
                </w:p>
                <w:p w14:paraId="0999232B" w14:textId="4CAC71C5" w:rsidR="00A01420" w:rsidRPr="001458F0" w:rsidRDefault="00731F50" w:rsidP="00A01420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color w:val="000000"/>
                      <w:lang w:val="bg-BG"/>
                    </w:rPr>
                  </w:pPr>
                  <w:r>
                    <w:rPr>
                      <w:b/>
                      <w:sz w:val="26"/>
                      <w:szCs w:val="26"/>
                      <w:lang w:val="bg-BG"/>
                    </w:rPr>
                    <w:t>А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A01420" w:rsidRPr="001458F0">
                    <w:rPr>
                      <w:b/>
                      <w:sz w:val="26"/>
                      <w:szCs w:val="26"/>
                      <w:lang w:val="bg-BG"/>
                    </w:rPr>
                    <w:t xml:space="preserve">Т </w:t>
                  </w:r>
                </w:p>
                <w:p w14:paraId="628805C0" w14:textId="18F39AB2" w:rsidR="00A01420" w:rsidRPr="001458F0" w:rsidRDefault="00A01420" w:rsidP="00A0142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1458F0" w14:paraId="76C130A6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4A03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1458F0" w14:paraId="5695ECF8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22DE3" w14:textId="77777777" w:rsidR="00416A63" w:rsidRPr="001458F0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bookmarkStart w:id="0" w:name="_GoBack"/>
                  <w:bookmarkEnd w:id="0"/>
                </w:p>
                <w:p w14:paraId="45974098" w14:textId="77777777" w:rsidR="00416A63" w:rsidRPr="001458F0" w:rsidRDefault="008573C6" w:rsidP="00065D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УВАЖАЕМ</w:t>
                  </w:r>
                  <w:r w:rsidR="00BE71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А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Г-</w:t>
                  </w:r>
                  <w:r w:rsidR="00BE71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ЖО</w:t>
                  </w:r>
                  <w:r w:rsidR="00416A6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ДИРЕКТОР,</w:t>
                  </w:r>
                </w:p>
              </w:tc>
            </w:tr>
            <w:tr w:rsidR="00416A63" w:rsidRPr="001458F0" w14:paraId="091BB0B7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71945" w14:textId="36C3B590" w:rsidR="00416A63" w:rsidRPr="001458F0" w:rsidRDefault="00B10A28" w:rsidP="00DA4532">
                  <w:pPr>
                    <w:spacing w:after="0" w:line="240" w:lineRule="auto"/>
                    <w:ind w:left="52"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Уведомявам</w:t>
                  </w:r>
                  <w:r w:rsidR="00A014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</w:t>
                  </w:r>
                  <w:r w:rsidR="00416A6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Ви, че 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като </w:t>
                  </w:r>
                  <w:r w:rsidR="0070076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собствени</w:t>
                  </w:r>
                  <w:r w:rsidR="00A014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ци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имот</w:t>
                  </w:r>
                  <w:r w:rsidR="0070076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 идентификатор</w:t>
                  </w:r>
                  <w:r w:rsidR="008C147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03304.1.136, </w:t>
                  </w:r>
                  <w:r w:rsidR="00C42FE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находящ се в землището на </w:t>
                  </w:r>
                  <w:r w:rsidR="008C147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с.</w:t>
                  </w:r>
                  <w:r w:rsidR="00A014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Белащица</w:t>
                  </w:r>
                  <w:r w:rsidR="00C42FE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, община „Р</w:t>
                  </w:r>
                  <w:r w:rsidR="008C147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одопи</w:t>
                  </w:r>
                  <w:r w:rsidR="00C42FE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“, област Пловдив, местност </w:t>
                  </w:r>
                  <w:r w:rsidR="002A7B9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„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Калчевица</w:t>
                  </w:r>
                  <w:r w:rsidR="002A7B9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“ </w:t>
                  </w:r>
                  <w:r w:rsidR="00416A6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има</w:t>
                  </w:r>
                  <w:r w:rsidR="005B1E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</w:t>
                  </w:r>
                  <w:r w:rsidR="00DA453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</w:t>
                  </w:r>
                  <w:r w:rsidR="00416A6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BE71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инвестиционното намерение</w:t>
                  </w:r>
                  <w:r w:rsidR="005B1E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а именно</w:t>
                  </w:r>
                  <w:r w:rsidR="00416A6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A81AE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промяна предназначението на имота</w:t>
                  </w:r>
                  <w:r w:rsidR="00BE71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като имота ще бъде разделен на 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осем</w:t>
                  </w:r>
                  <w:r w:rsidR="00BE71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УПИ </w:t>
                  </w:r>
                  <w:r w:rsidR="00DA453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жилищно застрояване с площ от 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500 до 550</w:t>
                  </w:r>
                  <w:r w:rsidR="00DA453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кв.м.</w:t>
                  </w:r>
                </w:p>
                <w:p w14:paraId="4153E354" w14:textId="77777777" w:rsidR="00DA4532" w:rsidRPr="001458F0" w:rsidRDefault="00DA4532" w:rsidP="00DA4532">
                  <w:pPr>
                    <w:spacing w:after="0" w:line="240" w:lineRule="auto"/>
                    <w:ind w:left="52" w:firstLine="709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Процедурата по промяна предназначението е с име на обекта: </w:t>
                  </w:r>
                </w:p>
                <w:p w14:paraId="41EBAB69" w14:textId="17936EBE" w:rsidR="00BE715E" w:rsidRPr="001458F0" w:rsidRDefault="00DA4532" w:rsidP="00DA4532">
                  <w:pPr>
                    <w:spacing w:after="0" w:line="240" w:lineRule="auto"/>
                    <w:ind w:left="52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 xml:space="preserve">„Промяна предназначението за неземеделски нужди на имот с идентификатор </w:t>
                  </w:r>
                  <w:r w:rsidR="00AF3ED2" w:rsidRPr="001458F0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 xml:space="preserve">03304.1.136, </w:t>
                  </w:r>
                  <w:r w:rsidRPr="001458F0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 xml:space="preserve"> местност „</w:t>
                  </w:r>
                  <w:r w:rsidR="00AF3ED2" w:rsidRPr="001458F0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Калчевица</w:t>
                  </w:r>
                  <w:r w:rsidRPr="001458F0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val="bg-BG"/>
                    </w:rPr>
                    <w:t>“, за жилищно строителство и разширение на полски пътища“.</w:t>
                  </w:r>
                </w:p>
              </w:tc>
            </w:tr>
            <w:tr w:rsidR="00416A63" w:rsidRPr="001458F0" w14:paraId="578A1EF7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2098" w14:textId="77777777" w:rsidR="00B549F9" w:rsidRPr="001458F0" w:rsidRDefault="00B549F9" w:rsidP="00CA06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8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1458F0" w14:paraId="79748065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2C8F6" w14:textId="77777777" w:rsidR="00416A63" w:rsidRPr="001458F0" w:rsidRDefault="001C4F5C" w:rsidP="00B12786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2" w:firstLine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Резюме на предложението</w:t>
                  </w:r>
                  <w:r w:rsidR="00416A6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:</w:t>
                  </w:r>
                </w:p>
              </w:tc>
            </w:tr>
            <w:tr w:rsidR="00416A63" w:rsidRPr="001458F0" w14:paraId="1A0FF15B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EACA3" w14:textId="02D6C112" w:rsidR="002A7B9C" w:rsidRPr="001458F0" w:rsidRDefault="00416A63" w:rsidP="008573C6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Резюме на предложението</w:t>
                  </w:r>
                  <w:r w:rsidR="005B1E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:</w:t>
                  </w:r>
                  <w:r w:rsidR="00B549F9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5B1E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Като собствени</w:t>
                  </w:r>
                  <w:r w:rsidR="00DA453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ци</w:t>
                  </w:r>
                  <w:r w:rsidR="005B1E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имот</w:t>
                  </w:r>
                  <w:r w:rsidR="00F81FC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 </w:t>
                  </w:r>
                  <w:r w:rsidR="008C147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номер 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03304.1.136, 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14:paraId="7A5F7652" w14:textId="0CCBAE0D" w:rsidR="00CF21AA" w:rsidRPr="001458F0" w:rsidRDefault="00DA4532" w:rsidP="00DA4532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местност „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Калчевица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“ 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по К</w:t>
                  </w:r>
                  <w:r w:rsidR="0058172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К 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 </w:t>
                  </w:r>
                  <w:r w:rsidR="0058172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с.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Белащица</w:t>
                  </w:r>
                  <w:r w:rsidR="002A7B9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C164AB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искам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</w:t>
                  </w:r>
                  <w:r w:rsidR="00456A7B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да</w:t>
                  </w:r>
                  <w:r w:rsidR="005B1E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образува</w:t>
                  </w:r>
                  <w:r w:rsidR="00C164AB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</w:t>
                  </w:r>
                  <w:r w:rsidR="00456A7B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осем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урегулиран</w:t>
                  </w:r>
                  <w:r w:rsidR="00CF21A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поземлен</w:t>
                  </w:r>
                  <w:r w:rsidR="00CF21A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</w:t>
                  </w:r>
                  <w:r w:rsidR="008573C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имот</w:t>
                  </w:r>
                  <w:r w:rsidR="00CF21A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а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 w:rsidR="00CD0D88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 площ от 500 до 550кв.м.</w:t>
                  </w:r>
                  <w:r w:rsidR="00CF21A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</w:t>
                  </w:r>
                  <w:r w:rsidR="00CF21AA" w:rsidRPr="001458F0">
                    <w:rPr>
                      <w:lang w:val="bg-BG"/>
                    </w:rPr>
                    <w:t>„</w:t>
                  </w:r>
                  <w:r w:rsidR="00CF21AA" w:rsidRPr="001458F0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жилищно </w:t>
                  </w:r>
                  <w:r w:rsidRPr="001458F0">
                    <w:rPr>
                      <w:b/>
                      <w:i/>
                      <w:sz w:val="24"/>
                      <w:szCs w:val="24"/>
                      <w:lang w:val="bg-BG"/>
                    </w:rPr>
                    <w:t>строителство</w:t>
                  </w:r>
                  <w:r w:rsidR="00CF21A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”, к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ато всеки </w:t>
                  </w:r>
                  <w:r w:rsidR="00CF21A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парцел има лице към </w:t>
                  </w:r>
                  <w:r w:rsidR="00CD0D88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нова улица тупик с широчина шест метра, която се проектира в средата на имот с идентификатор 03304.1.136. Два парцела ще имат лице освен на ново проектиранета улица тупик, а и на полски път с идентификатор 03304.1.214</w:t>
                  </w:r>
                  <w:r w:rsidR="00341B9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. 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Във всеки един парцел ще има по една ж</w:t>
                  </w:r>
                  <w:r w:rsidR="00341B9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илищната сграда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която </w:t>
                  </w:r>
                  <w:r w:rsidR="00341B9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ще бъде с кота корниз до 10метра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със застроена площ около 150кв.м.</w:t>
                  </w:r>
                  <w:r w:rsidR="00341B9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 с функции съгласно отреждането на парцела.</w:t>
                  </w:r>
                </w:p>
                <w:p w14:paraId="4F103896" w14:textId="70D63E35" w:rsidR="00CA6B34" w:rsidRPr="001458F0" w:rsidRDefault="00CA6B34" w:rsidP="00E5714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Площта и височината на проектните сгради в 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осем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те парцела ще бъде съобразена с изискванията на ЗУТ. </w:t>
                  </w:r>
                </w:p>
                <w:p w14:paraId="0B9D5D7E" w14:textId="675E2D5B" w:rsidR="00D873AB" w:rsidRPr="001458F0" w:rsidRDefault="00D873AB" w:rsidP="005A6241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Сградите в новообразуваните</w:t>
                  </w:r>
                  <w:r w:rsidR="00616E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УПИ ще бъдат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захранен</w:t>
                  </w:r>
                  <w:r w:rsidR="00616E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 вода </w:t>
                  </w:r>
                  <w:r w:rsidR="00D57585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битови нужди 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след изграждане на сондажен тръбен кладенец с дълбочина до 20м, диаметър ф160, като в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одата ще се използва </w:t>
                  </w:r>
                  <w:r w:rsidR="00616E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единствено и само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 битови нужди</w:t>
                  </w:r>
                  <w:r w:rsidR="00616E5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 питейни нужди ще се използва минерална и трапезна вода от диспенсър.</w:t>
                  </w:r>
                </w:p>
                <w:p w14:paraId="2F186392" w14:textId="1C9DA803" w:rsidR="00530E90" w:rsidRPr="001458F0" w:rsidRDefault="00530E90" w:rsidP="00E5714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Електрозахранване ще се осигури от ЕР-ЮГ чрез изграждане на нова подземна кабелна линия 1kV до ново електромерно табло на имотната граница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всеки един от новите имоти.</w:t>
                  </w:r>
                </w:p>
                <w:p w14:paraId="55B0A5BD" w14:textId="0F28B7AC" w:rsidR="00CA6B34" w:rsidRPr="001458F0" w:rsidRDefault="00CA6B34" w:rsidP="00E5714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В проекта е предвидено битовите води от санитарните възли и битовите помещения да се заустват </w:t>
                  </w:r>
                  <w:r w:rsidR="00B2275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във ЛПС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разположена в границите на 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всеки един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имот, ко</w:t>
                  </w:r>
                  <w:r w:rsidR="005A6241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то ще се почистват периодично – един два пъти месечно. </w:t>
                  </w:r>
                </w:p>
                <w:p w14:paraId="74D32B5C" w14:textId="77777777" w:rsidR="002B443A" w:rsidRPr="001458F0" w:rsidRDefault="002B443A" w:rsidP="002B443A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Сметосъбирането ще се извършва от фирмата обслужваща района съгласно договор с община Родопи. </w:t>
                  </w:r>
                </w:p>
                <w:p w14:paraId="2D1D5413" w14:textId="77777777" w:rsidR="005A6241" w:rsidRPr="001458F0" w:rsidRDefault="00CA6B34" w:rsidP="00E5714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изграждането на сградите ще са необходими следните строителни материали: бетон, армировъчно желязо, дърво, камък, пясък, чакъл, керемиди и изолационни материали.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Земните работи ще се извършват механизирано и където е необходимо – ръчно. </w:t>
                  </w:r>
                </w:p>
                <w:p w14:paraId="6433513F" w14:textId="6C121ACD" w:rsidR="00A30B2B" w:rsidRPr="001458F0" w:rsidRDefault="005A6241" w:rsidP="00E5714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Транспортния достъп ще се извършва по </w:t>
                  </w:r>
                  <w:r w:rsidR="00E23AB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новопроектирана улица тупик от полски път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път с идентификатор 03304.</w:t>
                  </w:r>
                  <w:r w:rsidR="00E23AB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1.214 и от самия полски път път с идентификатор 03304.1.214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като </w:t>
                  </w:r>
                  <w:r w:rsidR="00E23AB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полския път няма</w:t>
                  </w:r>
                  <w:r w:rsidR="00251FC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да бъде засипват с каквито и да било материали /чакъл, асфалт, камъни и т.н./ ще се ползва в състоянието, което е към момента.</w:t>
                  </w:r>
                  <w:r w:rsidR="00CA6B3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14:paraId="1FC0BC39" w14:textId="77777777" w:rsidR="002B443A" w:rsidRPr="001458F0" w:rsidRDefault="00CA6B34" w:rsidP="00A30B2B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Предвидено е ограждане на парцелите с ограда съгласно изискванията на ЗУТ, ажурна към улици и плътна до 2.2м към странична регулация, предвижда се и озеленяване на парцелите</w:t>
                  </w:r>
                  <w:r w:rsidRPr="001458F0">
                    <w:rPr>
                      <w:sz w:val="24"/>
                      <w:szCs w:val="24"/>
                      <w:lang w:val="bg-BG"/>
                    </w:rPr>
                    <w:t>.</w:t>
                  </w:r>
                </w:p>
                <w:p w14:paraId="4001A47C" w14:textId="77777777" w:rsidR="00E57147" w:rsidRPr="001458F0" w:rsidRDefault="00E57147" w:rsidP="00E57147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RPr="001458F0" w14:paraId="31DA446E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AEE65" w14:textId="77777777" w:rsidR="00556931" w:rsidRPr="001458F0" w:rsidRDefault="00556931" w:rsidP="0055693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5" w:firstLine="2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lastRenderedPageBreak/>
                    <w:t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            </w:r>
                </w:p>
                <w:p w14:paraId="68889DB0" w14:textId="77777777" w:rsidR="005B1D6E" w:rsidRPr="001458F0" w:rsidRDefault="002B443A" w:rsidP="005569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5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Изкопните работи за </w:t>
                  </w:r>
                  <w:r w:rsidR="005B1D6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строителството на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сградите ще се решат точно </w:t>
                  </w:r>
                  <w:r w:rsidR="005B1D6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при изготвянето на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работен проект</w:t>
                  </w:r>
                  <w:r w:rsidR="005B1D6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 всеки един УПИ, но те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ще са </w:t>
                  </w:r>
                  <w:r w:rsidR="005B1D6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 дълбочина от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60см до 1.5метра дълбочина, като за извършването им няма да се използват взривове. </w:t>
                  </w:r>
                  <w:r w:rsidR="008B7BF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Изкопите ще се извършват механизирано.</w:t>
                  </w:r>
                </w:p>
                <w:p w14:paraId="5F6E028C" w14:textId="6C51B229" w:rsidR="005B1D6E" w:rsidRPr="001458F0" w:rsidRDefault="005B1D6E" w:rsidP="005B1D6E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Застроената площ на жилищн</w:t>
                  </w:r>
                  <w:r w:rsidR="00315FD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</w:t>
                  </w:r>
                  <w:r w:rsidR="00315FD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сград</w:t>
                  </w:r>
                  <w:r w:rsidR="00315FD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във </w:t>
                  </w:r>
                  <w:r w:rsidR="00315FD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всяко едно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УПИ ще е около 150кв.м. и гараж /допълващо застрояване/ </w:t>
                  </w:r>
                  <w:r w:rsidR="009706D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със застроена площ около 50кв.м.</w:t>
                  </w:r>
                </w:p>
                <w:p w14:paraId="1FFF6C7A" w14:textId="10439A4C" w:rsidR="007908AA" w:rsidRPr="001458F0" w:rsidRDefault="007908AA" w:rsidP="005B1D6E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всеки един от новите 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осем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парцела се предвижда изграждане на електрозахранване.</w:t>
                  </w:r>
                </w:p>
                <w:p w14:paraId="24F13E64" w14:textId="1716187F" w:rsidR="003054A7" w:rsidRPr="001458F0" w:rsidRDefault="00315FD7" w:rsidP="005B1D6E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Водопровод и канализация няма да се изграждат поради липса на такива в близост до имотите.</w:t>
                  </w:r>
                </w:p>
                <w:p w14:paraId="55F35366" w14:textId="6C224FBA" w:rsidR="007908AA" w:rsidRPr="001458F0" w:rsidRDefault="007908AA" w:rsidP="007908AA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Входовете за парцелите ще бъдат към </w:t>
                  </w:r>
                  <w:r w:rsidR="00E23AB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новопроектирана улица тупик от полски път с идентификатор 03304.1.214, а двата парцела, които имат лице и към полския път е възможно да имат входове от самия полски път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 w:rsidR="00653379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Не се предвижда промяна в съществуващата пътна инфраструктура.</w:t>
                  </w:r>
                </w:p>
                <w:p w14:paraId="72D35E6C" w14:textId="77777777" w:rsidR="007908AA" w:rsidRPr="001458F0" w:rsidRDefault="007908AA" w:rsidP="005B1D6E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2" w:firstLine="703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1458F0" w14:paraId="2A013BD5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FF8B8" w14:textId="77777777" w:rsidR="00556931" w:rsidRPr="001458F0" w:rsidRDefault="000D1400" w:rsidP="00556931">
                  <w:pPr>
                    <w:spacing w:after="0" w:line="240" w:lineRule="auto"/>
                    <w:ind w:firstLine="395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556931"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            </w:r>
                </w:p>
                <w:p w14:paraId="51756CA1" w14:textId="77777777" w:rsidR="00556931" w:rsidRPr="001458F0" w:rsidRDefault="00556931" w:rsidP="00DC4F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right="-120" w:hanging="1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14:paraId="20D548C3" w14:textId="77777777" w:rsidR="00FE3C20" w:rsidRPr="001458F0" w:rsidRDefault="00FE3C20" w:rsidP="005569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right="-120" w:firstLine="53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Няма връзка с други съществуващи и одобрени с устройствен или друг план дейности в обхвата на въздействие на обекта на инвестиционното предложение. Няма необходимост от издаване на съгласувателни/разрешителни документи по реда на специален закон и от орга</w:t>
                  </w:r>
                  <w:r w:rsidR="00622B4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 по одобряване/разрешаване на инвестиционното предложение по реда на специален закон.</w:t>
                  </w:r>
                </w:p>
                <w:p w14:paraId="31552660" w14:textId="77777777" w:rsidR="00E4143E" w:rsidRPr="001458F0" w:rsidRDefault="000D1400" w:rsidP="00F81F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</w:t>
                  </w:r>
                  <w:r w:rsidR="0049023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ение по реда на специален закон.</w:t>
                  </w:r>
                </w:p>
                <w:p w14:paraId="2AADF9EF" w14:textId="1158C5EB" w:rsidR="004C1564" w:rsidRPr="001458F0" w:rsidRDefault="004C1564" w:rsidP="00F81F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Имотът, предмет на ИП не попада в границите на</w:t>
                  </w:r>
                  <w:r w:rsidR="00315FD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защитени територии по смисъла на ЗЗТ, както и в границите на защитени зони по смисъла на ЗБР.</w:t>
                  </w:r>
                </w:p>
                <w:p w14:paraId="6F59FD1E" w14:textId="50796F0A" w:rsidR="004C1564" w:rsidRPr="001458F0" w:rsidRDefault="004C1564" w:rsidP="00F81F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Най-близко разположената защитена зона е: </w:t>
                  </w:r>
                  <w:r w:rsidR="0043713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Брестовица (BG0001033) Защитена зона по Директива 92/43/ЕЕС за опазване на природните местообитания и на дивата флора и фауна</w:t>
                  </w:r>
                </w:p>
                <w:p w14:paraId="6A506A0C" w14:textId="77777777" w:rsidR="0049023A" w:rsidRPr="001458F0" w:rsidRDefault="0049023A" w:rsidP="00F81F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1458F0" w14:paraId="75BDF1B8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11C52" w14:textId="77777777" w:rsidR="00556931" w:rsidRPr="001458F0" w:rsidRDefault="00E4143E" w:rsidP="00556931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Местоположение:</w:t>
                  </w:r>
                  <w:r w:rsidR="00696F6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14:paraId="04882346" w14:textId="1D1F0C09" w:rsidR="0049023A" w:rsidRPr="001458F0" w:rsidRDefault="00556931" w:rsidP="00556931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5" w:firstLine="7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</w:t>
                  </w:r>
                  <w:r w:rsidR="00696F6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мот</w:t>
                  </w:r>
                  <w:r w:rsidR="00622B4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 идентификатор</w:t>
                  </w:r>
                  <w:r w:rsidR="00FE3C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D718D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03304.1.136 </w:t>
                  </w:r>
                  <w:r w:rsidR="00696F6A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се намира</w:t>
                  </w:r>
                  <w:r w:rsidR="00FE3C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в  местност „</w:t>
                  </w:r>
                  <w:r w:rsidR="00AF3ED2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Калчевица</w:t>
                  </w:r>
                  <w:r w:rsidR="00FE3C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” по К</w:t>
                  </w:r>
                  <w:r w:rsidR="009763E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</w:t>
                  </w:r>
                  <w:r w:rsidR="00FE3C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</w:t>
                  </w:r>
                  <w:r w:rsidR="009763E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>с.</w:t>
                  </w:r>
                  <w:r w:rsidR="0043713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Белащица</w:t>
                  </w:r>
                  <w:r w:rsidR="00FE3C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/ЕКАТТЕ </w:t>
                  </w:r>
                  <w:r w:rsidR="0043713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03304</w:t>
                  </w:r>
                  <w:r w:rsidR="00FE3C20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/</w:t>
                  </w:r>
                  <w:r w:rsidR="00622B43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общ.Родопи</w:t>
                  </w:r>
                  <w:r w:rsidR="00A75B0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географските координати на имота са </w:t>
                  </w:r>
                  <w:r w:rsidR="00D718D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42°05'58.817"   24°44'26.567", </w:t>
                  </w:r>
                  <w:r w:rsidR="00A75B0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а UTM координатите в зона 35 в БГС 2005 са </w:t>
                  </w:r>
                  <w:r w:rsidR="00D718D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N4663312.81 E313178.50</w:t>
                  </w:r>
                  <w:r w:rsidR="00A75B0F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. В близост до обекта няма елементи на Националната екологична мрежа (НЕМ), обекти, подлежащи на здравна защита, и територии за опазване на обектите на културното наследство. </w:t>
                  </w:r>
                  <w:r w:rsidR="0060501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Достъпа до проектни</w:t>
                  </w:r>
                  <w:r w:rsidR="00584678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те</w:t>
                  </w:r>
                  <w:r w:rsidR="0060501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УПИ ще се осъществява от</w:t>
                  </w:r>
                  <w:r w:rsidR="002654A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съществуващ</w:t>
                  </w:r>
                  <w:r w:rsidR="0043713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полски път с идентификатор </w:t>
                  </w:r>
                  <w:r w:rsidR="00D718D6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03304.1.214 </w:t>
                  </w:r>
                </w:p>
              </w:tc>
            </w:tr>
            <w:tr w:rsidR="00E4143E" w:rsidRPr="001458F0" w14:paraId="784619C7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F1004" w14:textId="77777777" w:rsidR="004C1564" w:rsidRPr="001458F0" w:rsidRDefault="00E4143E" w:rsidP="004C15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5. </w:t>
                  </w:r>
                  <w:r w:rsidR="004C1564"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Природни ресурси, предвидени за използване по време на строителството и експлоатацията:</w:t>
                  </w:r>
                </w:p>
              </w:tc>
            </w:tr>
            <w:tr w:rsidR="00E4143E" w:rsidRPr="001458F0" w14:paraId="2C419A56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7ED91" w14:textId="77777777" w:rsidR="00677FB5" w:rsidRPr="001458F0" w:rsidRDefault="00A75B0F" w:rsidP="004C15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Не </w:t>
                  </w:r>
                  <w:r w:rsidR="004C156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 по време на строителството.</w:t>
                  </w:r>
                </w:p>
              </w:tc>
            </w:tr>
            <w:tr w:rsidR="00E4143E" w:rsidRPr="001458F0" w14:paraId="55925981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A93BB" w14:textId="77777777" w:rsidR="00E4143E" w:rsidRPr="001458F0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6. </w:t>
                  </w:r>
                  <w:r w:rsidR="00677FB5"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      </w:r>
                </w:p>
              </w:tc>
            </w:tr>
            <w:tr w:rsidR="00E4143E" w:rsidRPr="001458F0" w14:paraId="1CD3104A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08B58" w14:textId="463E762C" w:rsidR="00677FB5" w:rsidRPr="001458F0" w:rsidRDefault="00677FB5" w:rsidP="0067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Предвид предлаганото строителство </w:t>
                  </w:r>
                  <w:r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 xml:space="preserve">/за жилищни нужди в </w:t>
                  </w:r>
                  <w:r w:rsidR="00AF3ED2"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>осем</w:t>
                  </w:r>
                  <w:r w:rsidR="00971125"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>те</w:t>
                  </w:r>
                  <w:r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 xml:space="preserve"> парцела /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се предполага, че извършваните строително монтажни дейности, няма да доведат до замърсяване и дискомфорт на околната среда в района, тъй като не се предвиждат дейности, при които да се отделят значителни замърсители в околната среда.</w:t>
                  </w:r>
                </w:p>
                <w:p w14:paraId="606E94DF" w14:textId="77777777" w:rsidR="00677FB5" w:rsidRPr="001458F0" w:rsidRDefault="00677FB5" w:rsidP="00677F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Реализацията на инвестиционното предложение ще бъде реализирано по класически методи за подобен тип обекти в границите на новообразуваните УПИ, без да се излиза с влиянието си извън границите им.</w:t>
                  </w:r>
                </w:p>
                <w:p w14:paraId="0D520A0E" w14:textId="77777777" w:rsidR="00677FB5" w:rsidRPr="001458F0" w:rsidRDefault="00677FB5" w:rsidP="009A2E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Не се очакват вещества, които ще бъдат емитирани от дейността, в т.ч. приоритетни и/или опасни, при които се осъществява или е възможен контакт с води.</w:t>
                  </w:r>
                </w:p>
                <w:p w14:paraId="1F5862CD" w14:textId="77777777" w:rsidR="00677FB5" w:rsidRPr="001458F0" w:rsidRDefault="00677FB5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1458F0" w14:paraId="642AB494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BB1A" w14:textId="77777777" w:rsidR="00E4143E" w:rsidRPr="001458F0" w:rsidRDefault="003A5377" w:rsidP="003A5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7. Очаквани общи емисии на вредни вещества във въздуха по замърсители:</w:t>
                  </w:r>
                </w:p>
              </w:tc>
            </w:tr>
            <w:tr w:rsidR="00E4143E" w:rsidRPr="001458F0" w14:paraId="05B2A24C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E6D54" w14:textId="77777777" w:rsidR="0049023A" w:rsidRPr="001458F0" w:rsidRDefault="00994869" w:rsidP="009948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По време на строителството се очаква генериране на с</w:t>
                  </w:r>
                  <w:r w:rsidR="00066EC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троителни отпадъци, тухли, дъски, парчета армат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ура, които ще се съхраняват в новообразувания</w:t>
                  </w:r>
                  <w:r w:rsidR="00066EC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имот по време на строителството и ще се изхвърлят на определените от община </w:t>
                  </w:r>
                  <w:r w:rsidR="003054A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Родопи</w:t>
                  </w:r>
                  <w:r w:rsidR="00066EC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места.</w:t>
                  </w:r>
                </w:p>
                <w:p w14:paraId="22950802" w14:textId="23253813" w:rsidR="005C0B3E" w:rsidRPr="001458F0" w:rsidRDefault="005C0B3E" w:rsidP="009948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 xml:space="preserve">Не се очаква отделяне на емисии вредни вещества във въздуха с огледа на класическите методи за строителство и в последствие с оглед функционалното предназначение на имотите и сградите в тях </w:t>
                  </w:r>
                  <w:r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 xml:space="preserve">/за жилищни нужди в </w:t>
                  </w:r>
                  <w:r w:rsidR="00AF3ED2"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>осем</w:t>
                  </w:r>
                  <w:r w:rsidR="00690C18"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>те</w:t>
                  </w:r>
                  <w:r w:rsidRPr="001458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 xml:space="preserve"> парцела /</w:t>
                  </w:r>
                </w:p>
                <w:p w14:paraId="4A60FC0F" w14:textId="77777777" w:rsidR="003A5377" w:rsidRPr="001458F0" w:rsidRDefault="003A5377" w:rsidP="009948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1458F0" w14:paraId="33DDBDF0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8DEBB" w14:textId="77777777" w:rsidR="00E4143E" w:rsidRPr="001458F0" w:rsidRDefault="003A5377" w:rsidP="003A5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8. Отпадъци, които се очаква да се генерират, и предвиждания за тяхното третиране:</w:t>
                  </w:r>
                </w:p>
                <w:p w14:paraId="3C556A59" w14:textId="77777777" w:rsidR="003A5377" w:rsidRPr="001458F0" w:rsidRDefault="003A5377" w:rsidP="003A537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E4143E" w:rsidRPr="001458F0" w14:paraId="5D11400C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C5F5A" w14:textId="77777777" w:rsidR="003A5377" w:rsidRPr="001458F0" w:rsidRDefault="003A5377" w:rsidP="003A53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По време на строителството се очаква генериране на строителни отпадъци, тухли, дъски, парчета арматура, които ще се съхраняват в новообразувания имот по време на строителството и ще се изхвърлят на определените от община Родопи места.</w:t>
                  </w:r>
                </w:p>
                <w:p w14:paraId="2772DE42" w14:textId="77777777" w:rsidR="0049023A" w:rsidRPr="001458F0" w:rsidRDefault="005C0B3E" w:rsidP="006434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След въвеждането в експлоатация на сградите о</w:t>
                  </w:r>
                  <w:r w:rsidR="00066EC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тпадна</w:t>
                  </w:r>
                  <w:r w:rsidR="00994869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та</w:t>
                  </w:r>
                  <w:r w:rsidR="00066EC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битова вода </w:t>
                  </w:r>
                  <w:r w:rsidR="00994869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ще се отвежда </w:t>
                  </w:r>
                  <w:r w:rsidR="002A38A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от новоизградена площадкова канализация 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всеки парцел </w:t>
                  </w:r>
                  <w:r w:rsidR="002A38A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</w:t>
                  </w:r>
                  <w:r w:rsidR="00994869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40747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новоизградена ЛПС</w:t>
                  </w:r>
                  <w:r w:rsidR="003A5377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която ще бъде изградена за всеки един парцел</w:t>
                  </w:r>
                  <w:r w:rsidR="00066ECC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14:paraId="7CC5464A" w14:textId="77777777" w:rsidR="005C0B3E" w:rsidRPr="001458F0" w:rsidRDefault="005C0B3E" w:rsidP="006434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Битовите отпадъци ще бъдат събирани в контейнер за смет или кофи за смет, които ще бъдат извозвани от лицензираната в района сметопочистваща фирма , която има сключен договор за извозване на битови отпадъци с община Родопи.</w:t>
                  </w:r>
                </w:p>
                <w:p w14:paraId="37268D8E" w14:textId="77777777" w:rsidR="00AB33B6" w:rsidRPr="001458F0" w:rsidRDefault="00AB33B6" w:rsidP="006434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1458F0" w14:paraId="499522BD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306CA" w14:textId="77777777" w:rsidR="00512CB9" w:rsidRPr="001458F0" w:rsidRDefault="00512CB9" w:rsidP="00512C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9. Отпадъчни води:</w:t>
                  </w:r>
                </w:p>
                <w:p w14:paraId="2FB86BF2" w14:textId="77777777" w:rsidR="00EC358E" w:rsidRPr="001458F0" w:rsidRDefault="00B22754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 населеното място няма изградена канализационна мрежа. Предвидено е отпадъчните води, формирани от бъдещите сгради, да се заустват в собствени водоплътни ЛПС</w:t>
                  </w:r>
                  <w:r w:rsidR="00EC358E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 които ще се почистват периодично от лицензирани фирми на база сключен договор.</w:t>
                  </w:r>
                </w:p>
                <w:p w14:paraId="5111E06E" w14:textId="77777777" w:rsidR="00512CB9" w:rsidRPr="001458F0" w:rsidRDefault="00EC358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Не се предвижда заустване на отпадъчни води в повърхностни водни обекти.</w:t>
                  </w:r>
                  <w:r w:rsidR="00B22754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14:paraId="35DBBAAC" w14:textId="77777777" w:rsidR="00AB33B6" w:rsidRPr="001458F0" w:rsidRDefault="00AB33B6" w:rsidP="002D5F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2D5FBC" w:rsidRPr="001458F0" w14:paraId="05CFE520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286B9" w14:textId="77777777" w:rsidR="002D5FBC" w:rsidRPr="001458F0" w:rsidRDefault="002D5FBC" w:rsidP="002D5FB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 xml:space="preserve">10. Опасни химични вещества, които се очаква да бъдат налични на площадката на </w:t>
                  </w: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lastRenderedPageBreak/>
                    <w:t>предприятието/съоръжението:</w:t>
                  </w:r>
                </w:p>
                <w:p w14:paraId="53D74DC8" w14:textId="77777777" w:rsidR="002D5FBC" w:rsidRPr="001458F0" w:rsidRDefault="002D5FBC" w:rsidP="00512CB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D5FBC" w:rsidRPr="001458F0" w14:paraId="700A8D31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5AC95" w14:textId="77777777" w:rsidR="002D5FBC" w:rsidRPr="001458F0" w:rsidRDefault="002D5FBC" w:rsidP="002D5FBC">
                  <w:pPr>
                    <w:spacing w:after="0" w:line="240" w:lineRule="auto"/>
                    <w:ind w:left="35" w:firstLine="480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>Реализацията и експлоатацията на ИП не е свързана с генериране на емисии и отпадъци, от които да се очаква наднормено замърсяване и дискомфорт на околната среда.</w:t>
                  </w:r>
                </w:p>
              </w:tc>
            </w:tr>
            <w:tr w:rsidR="00E4143E" w:rsidRPr="001458F0" w14:paraId="57D773AC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7926D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І. Моля да ни информирате за необходимите действия, които трябва да предприемем, по реда на глава шеста от ЗООС.</w:t>
                  </w:r>
                </w:p>
                <w:p w14:paraId="6C1942BA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</w:t>
                  </w: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</w:t>
                  </w: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Моля на основание чл. 93, ал. 9, т. 1 от ЗООС да се проведе задължителна ОВОС, без да се извършва преценка.</w:t>
                  </w:r>
                </w:p>
                <w:p w14:paraId="2021BF53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</w:t>
                  </w: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</w:t>
                  </w: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Моля, на основание чл. 94, ал. 1, т. 9 от ЗООС да се проведе процедура по ОВОС и/или процедурата по чл. 109, ал. 1 или 2 или по чл. 117, ал. 1 или 2 от ЗООС.</w:t>
                  </w:r>
                </w:p>
                <w:p w14:paraId="49B5A067" w14:textId="77777777" w:rsidR="00AB33B6" w:rsidRPr="001458F0" w:rsidRDefault="00AB33B6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1458F0" w14:paraId="09256A80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D68AB" w14:textId="77777777" w:rsidR="00E4143E" w:rsidRPr="001458F0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ІІ. Друга информация (не е задължително за попълване)</w:t>
                  </w:r>
                </w:p>
              </w:tc>
            </w:tr>
            <w:tr w:rsidR="00E4143E" w:rsidRPr="001458F0" w14:paraId="7D77333F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36612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</w:t>
                  </w: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</w:t>
                  </w:r>
                  <w:r w:rsidRPr="001458F0">
                    <w:rPr>
                      <w:rFonts w:ascii="Arial Narrow" w:hAnsi="Arial Narrow" w:cs="Arial"/>
                      <w:sz w:val="24"/>
                      <w:szCs w:val="24"/>
                      <w:lang w:val="bg-BG"/>
                    </w:rPr>
                    <w:t xml:space="preserve"> </w:t>
                  </w: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            </w:r>
                </w:p>
                <w:p w14:paraId="151FBBE0" w14:textId="77777777" w:rsidR="00E4143E" w:rsidRPr="001458F0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RPr="001458F0" w14:paraId="4454CCFA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604E6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3. Други документи по преценка на уведомителя:</w:t>
                  </w:r>
                </w:p>
                <w:p w14:paraId="5926E610" w14:textId="77777777" w:rsidR="00066ECC" w:rsidRPr="001458F0" w:rsidRDefault="00066ECC" w:rsidP="002D5F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2D5FBC" w:rsidRPr="001458F0" w14:paraId="6A5D96FA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87282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3.1. допълнителна информация/документация, поясняваща инвестиционното предложение;</w:t>
                  </w:r>
                </w:p>
              </w:tc>
            </w:tr>
            <w:tr w:rsidR="002D5FBC" w:rsidRPr="001458F0" w14:paraId="09CEA275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5E60A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3.2. картен материал, актуална скица, на имота, схема в подходящ мащаб.</w:t>
                  </w:r>
                </w:p>
                <w:p w14:paraId="7D06D2B7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D5FBC" w:rsidRPr="001458F0" w14:paraId="3FF6582A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C3D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4. Електронен носител - 1 бр.</w:t>
                  </w:r>
                </w:p>
                <w:p w14:paraId="0F5160AC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D5FBC" w:rsidRPr="001458F0" w14:paraId="6ADFA889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10724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5. </w:t>
                  </w: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</w:t>
                  </w: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 Желая писмото за определяне на необходимите действия да бъде издадено в електронна форма и изпратено на посочения адрес на електронна поща.    GEOPROEKTSTROI@MAIL.BG</w:t>
                  </w:r>
                </w:p>
                <w:p w14:paraId="049BDFA6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D5FBC" w:rsidRPr="001458F0" w14:paraId="4ED88D6F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189AE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6. </w:t>
                  </w: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</w:t>
                  </w: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 Желая да получавам електронна кореспонденция във връзка с предоставяната услуга на посочения от мен адрес на електронна поща.   GEOPROEKTSTROI@MAIL.BG</w:t>
                  </w:r>
                </w:p>
                <w:p w14:paraId="501BA011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2D5FBC" w:rsidRPr="001458F0" w14:paraId="74E9FDC0" w14:textId="77777777" w:rsidTr="00EF656E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6AC52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7. </w:t>
                  </w:r>
                  <w:r w:rsidRPr="001458F0">
                    <w:rPr>
                      <w:rFonts w:ascii="Wingdings 2" w:eastAsia="Times New Roman" w:hAnsi="Wingdings 2"/>
                      <w:lang w:val="bg-BG" w:eastAsia="bg-BG"/>
                    </w:rPr>
                    <w:t></w:t>
                  </w:r>
                  <w:r w:rsidRPr="001458F0"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  <w:t> Желая писмото за определяне на необходимите действия да бъде получено чрез лицензиран пощенски оператор.</w:t>
                  </w:r>
                </w:p>
                <w:p w14:paraId="4EFDAD31" w14:textId="77777777" w:rsidR="002D5FBC" w:rsidRPr="001458F0" w:rsidRDefault="002D5FBC" w:rsidP="002D5F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bg-BG" w:eastAsia="bg-BG"/>
                    </w:rPr>
                  </w:pPr>
                </w:p>
              </w:tc>
            </w:tr>
            <w:tr w:rsidR="00E4143E" w:rsidRPr="001458F0" w14:paraId="6948A04D" w14:textId="77777777" w:rsidTr="00EF656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89D7E" w14:textId="77777777" w:rsidR="00E4143E" w:rsidRPr="001458F0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14:paraId="787ED698" w14:textId="77777777" w:rsidR="00E4143E" w:rsidRPr="001458F0" w:rsidRDefault="00E4143E" w:rsidP="002D3F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14:paraId="34FB6DAB" w14:textId="77777777" w:rsidR="00E4143E" w:rsidRPr="001458F0" w:rsidRDefault="00E4143E" w:rsidP="002D3F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Дата: ........................................................ 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B1B0E" w14:textId="77777777" w:rsidR="006430BD" w:rsidRPr="001458F0" w:rsidRDefault="006430BD" w:rsidP="00643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14:paraId="3B39AB13" w14:textId="77777777" w:rsidR="006430BD" w:rsidRPr="001458F0" w:rsidRDefault="006430BD" w:rsidP="00643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14:paraId="2E64BA37" w14:textId="77777777" w:rsidR="00E4143E" w:rsidRPr="001458F0" w:rsidRDefault="00E4143E" w:rsidP="00643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Уведомител: ………</w:t>
                  </w:r>
                  <w:r w:rsidR="006430BD"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</w:t>
                  </w:r>
                  <w:r w:rsidRPr="001458F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</w:t>
                  </w:r>
                </w:p>
              </w:tc>
            </w:tr>
            <w:tr w:rsidR="00E4143E" w:rsidRPr="001458F0" w14:paraId="567ED2F3" w14:textId="77777777" w:rsidTr="00EF656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A9F63" w14:textId="77777777" w:rsidR="00E4143E" w:rsidRPr="001458F0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164A5" w14:textId="77777777" w:rsidR="00E4143E" w:rsidRPr="001458F0" w:rsidRDefault="00E4143E" w:rsidP="00EF65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14:paraId="5A6F9948" w14:textId="77777777" w:rsidR="00416A63" w:rsidRPr="001458F0" w:rsidRDefault="00416A63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00B4EA24" w14:textId="77777777" w:rsidR="008F6C7A" w:rsidRPr="001458F0" w:rsidRDefault="008F6C7A" w:rsidP="006868EC">
      <w:pPr>
        <w:rPr>
          <w:lang w:val="bg-BG"/>
        </w:rPr>
      </w:pPr>
    </w:p>
    <w:sectPr w:rsidR="008F6C7A" w:rsidRPr="001458F0" w:rsidSect="002F541C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DA5"/>
    <w:multiLevelType w:val="hybridMultilevel"/>
    <w:tmpl w:val="7CB839DE"/>
    <w:lvl w:ilvl="0" w:tplc="0402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232C17F0"/>
    <w:multiLevelType w:val="hybridMultilevel"/>
    <w:tmpl w:val="A94E93E0"/>
    <w:lvl w:ilvl="0" w:tplc="B2062BB8">
      <w:numFmt w:val="bullet"/>
      <w:lvlText w:val="-"/>
      <w:lvlJc w:val="left"/>
      <w:pPr>
        <w:ind w:left="1121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>
    <w:nsid w:val="273027C4"/>
    <w:multiLevelType w:val="hybridMultilevel"/>
    <w:tmpl w:val="57223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215B0"/>
    <w:multiLevelType w:val="hybridMultilevel"/>
    <w:tmpl w:val="B1CEB750"/>
    <w:lvl w:ilvl="0" w:tplc="88B87D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66718F2"/>
    <w:multiLevelType w:val="hybridMultilevel"/>
    <w:tmpl w:val="92D203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63"/>
    <w:rsid w:val="000439C9"/>
    <w:rsid w:val="00062C12"/>
    <w:rsid w:val="00065D9B"/>
    <w:rsid w:val="00066ECC"/>
    <w:rsid w:val="000B283A"/>
    <w:rsid w:val="000D1400"/>
    <w:rsid w:val="001234AA"/>
    <w:rsid w:val="001400DB"/>
    <w:rsid w:val="0014097A"/>
    <w:rsid w:val="001458F0"/>
    <w:rsid w:val="00192093"/>
    <w:rsid w:val="001C4F5C"/>
    <w:rsid w:val="001C64BD"/>
    <w:rsid w:val="001D2809"/>
    <w:rsid w:val="00206A15"/>
    <w:rsid w:val="00242EC8"/>
    <w:rsid w:val="002469CF"/>
    <w:rsid w:val="00251FC2"/>
    <w:rsid w:val="002654A4"/>
    <w:rsid w:val="002663B6"/>
    <w:rsid w:val="0026797F"/>
    <w:rsid w:val="002A38AE"/>
    <w:rsid w:val="002A5F7E"/>
    <w:rsid w:val="002A7B9C"/>
    <w:rsid w:val="002B443A"/>
    <w:rsid w:val="002D3FC8"/>
    <w:rsid w:val="002D5FBC"/>
    <w:rsid w:val="002E2FA0"/>
    <w:rsid w:val="002F541C"/>
    <w:rsid w:val="003054A7"/>
    <w:rsid w:val="00310F2E"/>
    <w:rsid w:val="00315FD7"/>
    <w:rsid w:val="0031607D"/>
    <w:rsid w:val="00335B62"/>
    <w:rsid w:val="00341B97"/>
    <w:rsid w:val="0037389A"/>
    <w:rsid w:val="00377C2D"/>
    <w:rsid w:val="00384C1F"/>
    <w:rsid w:val="003A5377"/>
    <w:rsid w:val="003C7F89"/>
    <w:rsid w:val="00406790"/>
    <w:rsid w:val="00407477"/>
    <w:rsid w:val="00411883"/>
    <w:rsid w:val="00416A63"/>
    <w:rsid w:val="0043713E"/>
    <w:rsid w:val="004438A4"/>
    <w:rsid w:val="00456A7B"/>
    <w:rsid w:val="00466CEE"/>
    <w:rsid w:val="00477524"/>
    <w:rsid w:val="0049023A"/>
    <w:rsid w:val="004A090A"/>
    <w:rsid w:val="004C1564"/>
    <w:rsid w:val="004C360F"/>
    <w:rsid w:val="004D30AD"/>
    <w:rsid w:val="00512CB9"/>
    <w:rsid w:val="00530E90"/>
    <w:rsid w:val="00556931"/>
    <w:rsid w:val="0058172A"/>
    <w:rsid w:val="005822EA"/>
    <w:rsid w:val="00584678"/>
    <w:rsid w:val="005855B2"/>
    <w:rsid w:val="005A6241"/>
    <w:rsid w:val="005B1D6E"/>
    <w:rsid w:val="005B1E20"/>
    <w:rsid w:val="005C0B3E"/>
    <w:rsid w:val="005F4659"/>
    <w:rsid w:val="006034AD"/>
    <w:rsid w:val="00605014"/>
    <w:rsid w:val="00616E5E"/>
    <w:rsid w:val="00622B43"/>
    <w:rsid w:val="00624B17"/>
    <w:rsid w:val="00642E0E"/>
    <w:rsid w:val="006430BD"/>
    <w:rsid w:val="00643466"/>
    <w:rsid w:val="00653379"/>
    <w:rsid w:val="00665B57"/>
    <w:rsid w:val="00677FB5"/>
    <w:rsid w:val="006868EC"/>
    <w:rsid w:val="00690C18"/>
    <w:rsid w:val="00690EB1"/>
    <w:rsid w:val="00694886"/>
    <w:rsid w:val="00696F6A"/>
    <w:rsid w:val="006C3778"/>
    <w:rsid w:val="006E0056"/>
    <w:rsid w:val="006F5DFD"/>
    <w:rsid w:val="00700760"/>
    <w:rsid w:val="007277A2"/>
    <w:rsid w:val="00731F50"/>
    <w:rsid w:val="00751AB5"/>
    <w:rsid w:val="00770222"/>
    <w:rsid w:val="00785B3B"/>
    <w:rsid w:val="007908AA"/>
    <w:rsid w:val="00795936"/>
    <w:rsid w:val="007B3EB3"/>
    <w:rsid w:val="007E24B1"/>
    <w:rsid w:val="008433B1"/>
    <w:rsid w:val="008573C6"/>
    <w:rsid w:val="0087408F"/>
    <w:rsid w:val="008755F4"/>
    <w:rsid w:val="008B7BFA"/>
    <w:rsid w:val="008C1474"/>
    <w:rsid w:val="008E0DA2"/>
    <w:rsid w:val="008F0DB5"/>
    <w:rsid w:val="008F6C7A"/>
    <w:rsid w:val="00905C05"/>
    <w:rsid w:val="009127EB"/>
    <w:rsid w:val="00923079"/>
    <w:rsid w:val="009460B3"/>
    <w:rsid w:val="0095599F"/>
    <w:rsid w:val="009706D7"/>
    <w:rsid w:val="00971125"/>
    <w:rsid w:val="009763EF"/>
    <w:rsid w:val="00994869"/>
    <w:rsid w:val="009A2E83"/>
    <w:rsid w:val="009B36CB"/>
    <w:rsid w:val="00A01420"/>
    <w:rsid w:val="00A30B2B"/>
    <w:rsid w:val="00A75B0F"/>
    <w:rsid w:val="00A81AEE"/>
    <w:rsid w:val="00AB33B6"/>
    <w:rsid w:val="00AF3ED2"/>
    <w:rsid w:val="00B00F14"/>
    <w:rsid w:val="00B10A28"/>
    <w:rsid w:val="00B12786"/>
    <w:rsid w:val="00B16B69"/>
    <w:rsid w:val="00B22754"/>
    <w:rsid w:val="00B549F9"/>
    <w:rsid w:val="00B62B0B"/>
    <w:rsid w:val="00BC2141"/>
    <w:rsid w:val="00BC72A0"/>
    <w:rsid w:val="00BE715E"/>
    <w:rsid w:val="00C164AB"/>
    <w:rsid w:val="00C25DEC"/>
    <w:rsid w:val="00C42FEF"/>
    <w:rsid w:val="00C51D02"/>
    <w:rsid w:val="00C649B8"/>
    <w:rsid w:val="00CA06BC"/>
    <w:rsid w:val="00CA6B34"/>
    <w:rsid w:val="00CD0D88"/>
    <w:rsid w:val="00CD3E32"/>
    <w:rsid w:val="00CF21AA"/>
    <w:rsid w:val="00D228B4"/>
    <w:rsid w:val="00D44BD2"/>
    <w:rsid w:val="00D57176"/>
    <w:rsid w:val="00D57585"/>
    <w:rsid w:val="00D718D6"/>
    <w:rsid w:val="00D873AB"/>
    <w:rsid w:val="00DA4532"/>
    <w:rsid w:val="00DC4F5C"/>
    <w:rsid w:val="00E23AB7"/>
    <w:rsid w:val="00E4143E"/>
    <w:rsid w:val="00E57147"/>
    <w:rsid w:val="00E83D32"/>
    <w:rsid w:val="00E84EF7"/>
    <w:rsid w:val="00EA0018"/>
    <w:rsid w:val="00EC358E"/>
    <w:rsid w:val="00ED09FD"/>
    <w:rsid w:val="00ED5C75"/>
    <w:rsid w:val="00EE1690"/>
    <w:rsid w:val="00EF656E"/>
    <w:rsid w:val="00F44455"/>
    <w:rsid w:val="00F81FC0"/>
    <w:rsid w:val="00FB0619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5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6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A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3C6"/>
    <w:pPr>
      <w:ind w:left="720"/>
      <w:contextualSpacing/>
    </w:pPr>
  </w:style>
  <w:style w:type="character" w:customStyle="1" w:styleId="yiv4101757262tab">
    <w:name w:val="yiv4101757262tab"/>
    <w:rsid w:val="004438A4"/>
  </w:style>
  <w:style w:type="paragraph" w:customStyle="1" w:styleId="Style">
    <w:name w:val="Style"/>
    <w:rsid w:val="00341B97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A6B3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6B3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014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4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A6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A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3C6"/>
    <w:pPr>
      <w:ind w:left="720"/>
      <w:contextualSpacing/>
    </w:pPr>
  </w:style>
  <w:style w:type="character" w:customStyle="1" w:styleId="yiv4101757262tab">
    <w:name w:val="yiv4101757262tab"/>
    <w:rsid w:val="004438A4"/>
  </w:style>
  <w:style w:type="paragraph" w:customStyle="1" w:styleId="Style">
    <w:name w:val="Style"/>
    <w:rsid w:val="00341B97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A6B3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A6B3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A0142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858F-D62A-4BA5-A8C6-0FF015F3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1584</Words>
  <Characters>9030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Staneva</dc:creator>
  <cp:lastModifiedBy>Anastasia Staneva</cp:lastModifiedBy>
  <cp:revision>17</cp:revision>
  <cp:lastPrinted>2020-06-22T13:47:00Z</cp:lastPrinted>
  <dcterms:created xsi:type="dcterms:W3CDTF">2020-06-22T13:47:00Z</dcterms:created>
  <dcterms:modified xsi:type="dcterms:W3CDTF">2020-07-08T11:59:00Z</dcterms:modified>
</cp:coreProperties>
</file>