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C1" w:rsidRPr="00EC2B14" w:rsidRDefault="00F67FC1" w:rsidP="00E900C3">
      <w:pPr>
        <w:spacing w:line="240" w:lineRule="auto"/>
        <w:jc w:val="both"/>
        <w:rPr>
          <w:rFonts w:ascii="Times New Roman" w:hAnsi="Times New Roman"/>
          <w:b/>
          <w:sz w:val="24"/>
          <w:szCs w:val="24"/>
        </w:rPr>
      </w:pPr>
      <w:bookmarkStart w:id="0" w:name="_GoBack"/>
      <w:bookmarkEnd w:id="0"/>
      <w:r w:rsidRPr="00EC2B14">
        <w:rPr>
          <w:rFonts w:ascii="Times New Roman" w:hAnsi="Times New Roman"/>
          <w:b/>
          <w:sz w:val="24"/>
          <w:szCs w:val="24"/>
        </w:rPr>
        <w:t>Приложение № 2 към чл. 6 от Наредбата за ОВОС</w:t>
      </w:r>
    </w:p>
    <w:p w:rsidR="009F0A00" w:rsidRPr="00EC2B14" w:rsidRDefault="009F0A00" w:rsidP="00E900C3">
      <w:pPr>
        <w:spacing w:before="100" w:beforeAutospacing="1" w:after="100" w:afterAutospacing="1" w:line="240" w:lineRule="auto"/>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(Изм. - ДВ, бр. 3 от 2006 г., изм. и доп. - ДВ, бр. 3 от 2011 г., изм. и доп. - ДВ, бр. 12 от 2016 г., в сила от 12.02.2016 г., изм. - ДВ, бр. 3 от 2018 г., изм. - ДВ, бр. 31 от 2019 г., в сила от 12.04.2019 г.)</w:t>
      </w:r>
    </w:p>
    <w:p w:rsidR="00F67FC1" w:rsidRPr="00EC2B14" w:rsidRDefault="00F67FC1" w:rsidP="00E900C3">
      <w:pPr>
        <w:spacing w:line="240" w:lineRule="auto"/>
        <w:jc w:val="both"/>
        <w:rPr>
          <w:rFonts w:ascii="Times New Roman" w:hAnsi="Times New Roman"/>
          <w:sz w:val="24"/>
          <w:szCs w:val="24"/>
        </w:rPr>
      </w:pPr>
    </w:p>
    <w:p w:rsidR="00E900C3" w:rsidRPr="00EC2B14" w:rsidRDefault="00E900C3" w:rsidP="00E900C3">
      <w:pPr>
        <w:spacing w:line="240" w:lineRule="auto"/>
        <w:jc w:val="both"/>
        <w:rPr>
          <w:rFonts w:ascii="Times New Roman" w:hAnsi="Times New Roman"/>
          <w:sz w:val="24"/>
          <w:szCs w:val="24"/>
        </w:rPr>
      </w:pPr>
    </w:p>
    <w:p w:rsidR="00F67FC1" w:rsidRPr="00EC2B14" w:rsidRDefault="00F67FC1" w:rsidP="00E900C3">
      <w:pPr>
        <w:spacing w:line="240" w:lineRule="auto"/>
        <w:jc w:val="both"/>
        <w:rPr>
          <w:rFonts w:ascii="Times New Roman" w:hAnsi="Times New Roman"/>
          <w:sz w:val="24"/>
          <w:szCs w:val="24"/>
        </w:rPr>
      </w:pPr>
      <w:r w:rsidRPr="00EC2B14">
        <w:rPr>
          <w:rFonts w:ascii="Times New Roman" w:hAnsi="Times New Roman"/>
          <w:b/>
          <w:sz w:val="24"/>
          <w:szCs w:val="24"/>
        </w:rPr>
        <w:t>Информация за преценяване на необходимостта от ОВОС</w:t>
      </w:r>
    </w:p>
    <w:p w:rsidR="00F67FC1" w:rsidRPr="00EC2B14" w:rsidRDefault="00F67FC1" w:rsidP="00E900C3">
      <w:pPr>
        <w:spacing w:line="240" w:lineRule="auto"/>
        <w:jc w:val="both"/>
        <w:rPr>
          <w:rFonts w:ascii="Times New Roman" w:hAnsi="Times New Roman"/>
          <w:b/>
          <w:sz w:val="24"/>
          <w:szCs w:val="24"/>
        </w:rPr>
      </w:pPr>
      <w:r w:rsidRPr="00EC2B14">
        <w:rPr>
          <w:rFonts w:ascii="Times New Roman" w:hAnsi="Times New Roman"/>
          <w:b/>
          <w:sz w:val="24"/>
          <w:szCs w:val="24"/>
        </w:rPr>
        <w:t>I. Информация за контакт с възложителя:</w:t>
      </w:r>
    </w:p>
    <w:p w:rsidR="00F67FC1" w:rsidRPr="00EC2B14" w:rsidRDefault="00F67FC1" w:rsidP="00E900C3">
      <w:pPr>
        <w:spacing w:line="240" w:lineRule="auto"/>
        <w:jc w:val="both"/>
        <w:rPr>
          <w:rFonts w:ascii="Times New Roman" w:hAnsi="Times New Roman"/>
          <w:sz w:val="24"/>
          <w:szCs w:val="24"/>
          <w:lang w:val="en-US"/>
        </w:rPr>
      </w:pPr>
      <w:r w:rsidRPr="00EC2B14">
        <w:rPr>
          <w:rFonts w:ascii="Times New Roman" w:hAnsi="Times New Roman"/>
          <w:sz w:val="24"/>
          <w:szCs w:val="24"/>
        </w:rPr>
        <w:t>1. Име, местожителство, гражданство на възложителя - физическо лице, търговско наименование, седалище и единен идентификационен номер на юридическото лице.</w:t>
      </w:r>
    </w:p>
    <w:p w:rsidR="00D32684" w:rsidRDefault="00D32684" w:rsidP="00D32684">
      <w:pPr>
        <w:spacing w:line="240" w:lineRule="auto"/>
        <w:jc w:val="both"/>
        <w:rPr>
          <w:rFonts w:ascii="Times New Roman" w:eastAsia="Times New Roman" w:hAnsi="Times New Roman"/>
          <w:sz w:val="24"/>
          <w:szCs w:val="24"/>
          <w:lang w:eastAsia="bg-BG"/>
        </w:rPr>
      </w:pPr>
      <w:r>
        <w:rPr>
          <w:rFonts w:ascii="Times New Roman" w:eastAsia="Times New Roman" w:hAnsi="Times New Roman"/>
          <w:b/>
          <w:bCs/>
          <w:kern w:val="36"/>
          <w:sz w:val="24"/>
          <w:szCs w:val="24"/>
          <w:lang w:eastAsia="bg-BG"/>
        </w:rPr>
        <w:t>А</w:t>
      </w:r>
      <w:r w:rsidR="008C4F95" w:rsidRPr="00EC2B14">
        <w:rPr>
          <w:rFonts w:ascii="Times New Roman" w:eastAsia="Times New Roman" w:hAnsi="Times New Roman"/>
          <w:b/>
          <w:bCs/>
          <w:kern w:val="36"/>
          <w:sz w:val="24"/>
          <w:szCs w:val="24"/>
          <w:lang w:eastAsia="bg-BG"/>
        </w:rPr>
        <w:t xml:space="preserve"> Стоянов</w:t>
      </w:r>
      <w:r w:rsidR="009F0A00" w:rsidRPr="00EC2B14">
        <w:rPr>
          <w:rFonts w:ascii="Times New Roman" w:eastAsia="Times New Roman" w:hAnsi="Times New Roman"/>
          <w:sz w:val="24"/>
          <w:szCs w:val="24"/>
          <w:lang w:val="en-US" w:eastAsia="bg-BG"/>
        </w:rPr>
        <w:t>,</w:t>
      </w:r>
      <w:r>
        <w:rPr>
          <w:rFonts w:ascii="Times New Roman" w:eastAsia="Times New Roman" w:hAnsi="Times New Roman"/>
          <w:sz w:val="24"/>
          <w:szCs w:val="24"/>
          <w:lang w:eastAsia="bg-BG"/>
        </w:rPr>
        <w:t xml:space="preserve"> </w:t>
      </w:r>
    </w:p>
    <w:p w:rsidR="00F67FC1" w:rsidRPr="00EC2B14" w:rsidRDefault="00F67FC1" w:rsidP="00E900C3">
      <w:pPr>
        <w:spacing w:after="120" w:line="240" w:lineRule="auto"/>
        <w:rPr>
          <w:rFonts w:ascii="Times New Roman" w:hAnsi="Times New Roman"/>
          <w:sz w:val="24"/>
          <w:szCs w:val="24"/>
          <w:lang w:val="en-US"/>
        </w:rPr>
      </w:pPr>
    </w:p>
    <w:p w:rsidR="00F67FC1" w:rsidRPr="00EC2B14" w:rsidRDefault="00F67FC1" w:rsidP="00E900C3">
      <w:pPr>
        <w:spacing w:line="240" w:lineRule="auto"/>
        <w:jc w:val="both"/>
        <w:rPr>
          <w:rFonts w:ascii="Times New Roman" w:hAnsi="Times New Roman"/>
          <w:b/>
          <w:sz w:val="24"/>
          <w:szCs w:val="24"/>
        </w:rPr>
      </w:pPr>
      <w:r w:rsidRPr="00EC2B14">
        <w:rPr>
          <w:rFonts w:ascii="Times New Roman" w:hAnsi="Times New Roman"/>
          <w:b/>
          <w:sz w:val="24"/>
          <w:szCs w:val="24"/>
        </w:rPr>
        <w:t>II. Резюме на инвестиционното предложение:</w:t>
      </w:r>
    </w:p>
    <w:p w:rsidR="00F67FC1" w:rsidRPr="00EC2B14" w:rsidRDefault="00F67FC1" w:rsidP="00E900C3">
      <w:pPr>
        <w:spacing w:line="240" w:lineRule="auto"/>
        <w:jc w:val="both"/>
        <w:rPr>
          <w:rFonts w:ascii="Times New Roman" w:hAnsi="Times New Roman"/>
          <w:sz w:val="24"/>
          <w:szCs w:val="24"/>
        </w:rPr>
      </w:pPr>
      <w:r w:rsidRPr="00EC2B14">
        <w:rPr>
          <w:rFonts w:ascii="Times New Roman" w:hAnsi="Times New Roman"/>
          <w:sz w:val="24"/>
          <w:szCs w:val="24"/>
        </w:rPr>
        <w:t>Настоящото инвестиционно предложение е изготвено на основание чл. 81, ал. 1, т.2 от Закона за опазване на околната среда (обн. ДВ, бр. 91/ 2002 г., изм.)</w:t>
      </w:r>
    </w:p>
    <w:p w:rsidR="00F67FC1" w:rsidRPr="00EC2B14" w:rsidRDefault="00F67FC1" w:rsidP="00E900C3">
      <w:pPr>
        <w:spacing w:line="240" w:lineRule="auto"/>
        <w:jc w:val="both"/>
        <w:rPr>
          <w:rFonts w:ascii="Times New Roman" w:hAnsi="Times New Roman"/>
          <w:sz w:val="24"/>
          <w:szCs w:val="24"/>
        </w:rPr>
      </w:pPr>
      <w:r w:rsidRPr="00EC2B14">
        <w:rPr>
          <w:rFonts w:ascii="Times New Roman" w:hAnsi="Times New Roman"/>
          <w:sz w:val="24"/>
          <w:szCs w:val="24"/>
        </w:rPr>
        <w:t>Съгласно писмо на РИОСВ – Пловдив,</w:t>
      </w:r>
      <w:r w:rsidR="00875113" w:rsidRPr="00EC2B14">
        <w:rPr>
          <w:rFonts w:ascii="Times New Roman" w:hAnsi="Times New Roman"/>
          <w:sz w:val="24"/>
          <w:szCs w:val="24"/>
        </w:rPr>
        <w:t xml:space="preserve"> с изх.</w:t>
      </w:r>
      <w:r w:rsidR="00875113" w:rsidRPr="00EC2B14">
        <w:rPr>
          <w:rFonts w:ascii="Times New Roman" w:hAnsi="Times New Roman"/>
          <w:bCs/>
          <w:sz w:val="24"/>
          <w:szCs w:val="24"/>
        </w:rPr>
        <w:t xml:space="preserve"> № </w:t>
      </w:r>
      <w:r w:rsidR="009F0A00" w:rsidRPr="00EC2B14">
        <w:rPr>
          <w:rFonts w:ascii="Times New Roman" w:hAnsi="Times New Roman"/>
          <w:bCs/>
          <w:sz w:val="24"/>
          <w:szCs w:val="24"/>
          <w:lang w:val="en-US"/>
        </w:rPr>
        <w:t>ОВОС</w:t>
      </w:r>
      <w:r w:rsidR="00875113" w:rsidRPr="00EC2B14">
        <w:rPr>
          <w:rFonts w:ascii="Times New Roman" w:hAnsi="Times New Roman"/>
          <w:bCs/>
          <w:sz w:val="24"/>
          <w:szCs w:val="24"/>
        </w:rPr>
        <w:t>-</w:t>
      </w:r>
      <w:r w:rsidR="002B38F4" w:rsidRPr="00EC2B14">
        <w:rPr>
          <w:rFonts w:ascii="Times New Roman" w:hAnsi="Times New Roman"/>
          <w:bCs/>
          <w:sz w:val="24"/>
          <w:szCs w:val="24"/>
        </w:rPr>
        <w:t>258</w:t>
      </w:r>
      <w:r w:rsidR="009F0A00" w:rsidRPr="00EC2B14">
        <w:rPr>
          <w:rFonts w:ascii="Times New Roman" w:hAnsi="Times New Roman"/>
          <w:bCs/>
          <w:sz w:val="24"/>
          <w:szCs w:val="24"/>
        </w:rPr>
        <w:t>-</w:t>
      </w:r>
      <w:r w:rsidR="002B38F4" w:rsidRPr="00EC2B14">
        <w:rPr>
          <w:rFonts w:ascii="Times New Roman" w:hAnsi="Times New Roman"/>
          <w:bCs/>
          <w:sz w:val="24"/>
          <w:szCs w:val="24"/>
        </w:rPr>
        <w:t>22</w:t>
      </w:r>
      <w:r w:rsidR="00875113" w:rsidRPr="00EC2B14">
        <w:rPr>
          <w:rFonts w:ascii="Times New Roman" w:hAnsi="Times New Roman"/>
          <w:bCs/>
          <w:sz w:val="24"/>
          <w:szCs w:val="24"/>
        </w:rPr>
        <w:t>/</w:t>
      </w:r>
      <w:r w:rsidR="002B38F4" w:rsidRPr="00EC2B14">
        <w:rPr>
          <w:rFonts w:ascii="Times New Roman" w:hAnsi="Times New Roman"/>
          <w:bCs/>
          <w:sz w:val="24"/>
          <w:szCs w:val="24"/>
        </w:rPr>
        <w:t>18.11.2020</w:t>
      </w:r>
      <w:r w:rsidR="00875113" w:rsidRPr="00EC2B14">
        <w:rPr>
          <w:rFonts w:ascii="Times New Roman" w:hAnsi="Times New Roman"/>
          <w:bCs/>
          <w:sz w:val="24"/>
          <w:szCs w:val="24"/>
        </w:rPr>
        <w:t>г</w:t>
      </w:r>
      <w:r w:rsidR="002B38F4" w:rsidRPr="00EC2B14">
        <w:rPr>
          <w:rFonts w:ascii="Times New Roman" w:hAnsi="Times New Roman"/>
          <w:sz w:val="24"/>
          <w:szCs w:val="24"/>
        </w:rPr>
        <w:t>.</w:t>
      </w:r>
      <w:r w:rsidRPr="00EC2B14">
        <w:rPr>
          <w:rFonts w:ascii="Times New Roman" w:hAnsi="Times New Roman"/>
          <w:sz w:val="24"/>
          <w:szCs w:val="24"/>
        </w:rPr>
        <w:t xml:space="preserve"> инвестиционното предложение подлежи на Преценяване на необходимостта от извършване на ОВОС, тъй като попада в обхвата на Приложение №2 на ЗООС, т.</w:t>
      </w:r>
      <w:r w:rsidR="002B38F4" w:rsidRPr="00EC2B14">
        <w:rPr>
          <w:rFonts w:ascii="Times New Roman" w:hAnsi="Times New Roman"/>
          <w:sz w:val="24"/>
          <w:szCs w:val="24"/>
        </w:rPr>
        <w:t>2, буква „г</w:t>
      </w:r>
      <w:r w:rsidRPr="00EC2B14">
        <w:rPr>
          <w:rFonts w:ascii="Times New Roman" w:hAnsi="Times New Roman"/>
          <w:sz w:val="24"/>
          <w:szCs w:val="24"/>
        </w:rPr>
        <w:t>”.</w:t>
      </w:r>
    </w:p>
    <w:p w:rsidR="00F67FC1" w:rsidRPr="00EC2B14" w:rsidRDefault="00F67FC1" w:rsidP="00E900C3">
      <w:pPr>
        <w:spacing w:line="240" w:lineRule="auto"/>
        <w:jc w:val="both"/>
        <w:rPr>
          <w:rFonts w:ascii="Times New Roman" w:hAnsi="Times New Roman"/>
          <w:b/>
          <w:sz w:val="24"/>
          <w:szCs w:val="24"/>
        </w:rPr>
      </w:pPr>
      <w:r w:rsidRPr="00EC2B14">
        <w:rPr>
          <w:rFonts w:ascii="Times New Roman" w:hAnsi="Times New Roman"/>
          <w:b/>
          <w:sz w:val="24"/>
          <w:szCs w:val="24"/>
        </w:rPr>
        <w:t>1. Характеристики на инвестиционното предложение:</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а) размер, засегната площ, параметри, мащабност, обем, производителност, обхват, оформление на инвестиционното предложение в неговата цялост;</w:t>
      </w:r>
    </w:p>
    <w:p w:rsidR="00520082" w:rsidRPr="00EC2B14" w:rsidRDefault="00520082" w:rsidP="00E900C3">
      <w:pPr>
        <w:spacing w:line="240" w:lineRule="auto"/>
        <w:ind w:firstLine="708"/>
        <w:jc w:val="both"/>
        <w:rPr>
          <w:rFonts w:ascii="Times New Roman" w:hAnsi="Times New Roman"/>
          <w:sz w:val="24"/>
          <w:szCs w:val="24"/>
        </w:rPr>
      </w:pPr>
      <w:r w:rsidRPr="00EC2B14">
        <w:rPr>
          <w:rFonts w:ascii="Times New Roman" w:hAnsi="Times New Roman"/>
          <w:sz w:val="24"/>
          <w:szCs w:val="24"/>
        </w:rPr>
        <w:t xml:space="preserve">Инвестиционното предложение(ИП) предвижда </w:t>
      </w:r>
      <w:r w:rsidR="00241F46" w:rsidRPr="00EC2B14">
        <w:rPr>
          <w:rFonts w:ascii="Times New Roman" w:hAnsi="Times New Roman"/>
          <w:sz w:val="24"/>
          <w:szCs w:val="24"/>
        </w:rPr>
        <w:t>изграждане на</w:t>
      </w:r>
      <w:r w:rsidR="00F01D63" w:rsidRPr="00EC2B14">
        <w:rPr>
          <w:rFonts w:ascii="Times New Roman" w:hAnsi="Times New Roman"/>
          <w:sz w:val="24"/>
          <w:szCs w:val="24"/>
        </w:rPr>
        <w:t xml:space="preserve"> нов </w:t>
      </w:r>
      <w:r w:rsidR="00241F46" w:rsidRPr="00EC2B14">
        <w:rPr>
          <w:rFonts w:ascii="Times New Roman" w:hAnsi="Times New Roman"/>
          <w:sz w:val="24"/>
          <w:szCs w:val="24"/>
        </w:rPr>
        <w:t>обект</w:t>
      </w:r>
      <w:r w:rsidR="00F01D63" w:rsidRPr="00EC2B14">
        <w:rPr>
          <w:rFonts w:ascii="Times New Roman" w:hAnsi="Times New Roman"/>
          <w:sz w:val="24"/>
          <w:szCs w:val="24"/>
        </w:rPr>
        <w:t>:</w:t>
      </w:r>
      <w:r w:rsidR="00241F46" w:rsidRPr="00EC2B14">
        <w:rPr>
          <w:rFonts w:ascii="Times New Roman" w:hAnsi="Times New Roman"/>
          <w:sz w:val="24"/>
          <w:szCs w:val="24"/>
        </w:rPr>
        <w:t xml:space="preserve"> </w:t>
      </w:r>
      <w:r w:rsidRPr="00EC2B14">
        <w:rPr>
          <w:rFonts w:ascii="Times New Roman" w:hAnsi="Times New Roman"/>
          <w:sz w:val="24"/>
          <w:szCs w:val="24"/>
        </w:rPr>
        <w:t>„</w:t>
      </w:r>
      <w:r w:rsidR="002B38F4" w:rsidRPr="00EC2B14">
        <w:rPr>
          <w:rFonts w:ascii="Times New Roman" w:hAnsi="Times New Roman"/>
          <w:sz w:val="24"/>
          <w:szCs w:val="24"/>
        </w:rPr>
        <w:t>Предприятие за производство на бетонови изделия; производство и рециклиране на инер</w:t>
      </w:r>
      <w:r w:rsidR="00E60457" w:rsidRPr="00EC2B14">
        <w:rPr>
          <w:rFonts w:ascii="Times New Roman" w:hAnsi="Times New Roman"/>
          <w:sz w:val="24"/>
          <w:szCs w:val="24"/>
        </w:rPr>
        <w:t>тни материали от скални фракции, включително изграждане на сондажен кладенец</w:t>
      </w:r>
      <w:r w:rsidRPr="00EC2B14">
        <w:rPr>
          <w:rFonts w:ascii="Times New Roman" w:hAnsi="Times New Roman"/>
          <w:sz w:val="24"/>
          <w:szCs w:val="24"/>
        </w:rPr>
        <w:t xml:space="preserve"> </w:t>
      </w:r>
      <w:r w:rsidR="00E60457" w:rsidRPr="00EC2B14">
        <w:rPr>
          <w:rFonts w:ascii="Times New Roman" w:hAnsi="Times New Roman"/>
          <w:sz w:val="24"/>
          <w:szCs w:val="24"/>
        </w:rPr>
        <w:t>с дълбочина 15 метра</w:t>
      </w:r>
      <w:r w:rsidRPr="00EC2B14">
        <w:rPr>
          <w:rFonts w:ascii="Times New Roman" w:hAnsi="Times New Roman"/>
          <w:sz w:val="24"/>
          <w:szCs w:val="24"/>
        </w:rPr>
        <w:t xml:space="preserve">„ в </w:t>
      </w:r>
      <w:r w:rsidR="00E60457" w:rsidRPr="00EC2B14">
        <w:rPr>
          <w:rFonts w:ascii="Times New Roman" w:hAnsi="Times New Roman"/>
          <w:sz w:val="24"/>
          <w:szCs w:val="24"/>
        </w:rPr>
        <w:t xml:space="preserve">имот </w:t>
      </w:r>
      <w:r w:rsidRPr="00EC2B14">
        <w:rPr>
          <w:rFonts w:ascii="Times New Roman" w:hAnsi="Times New Roman"/>
          <w:sz w:val="24"/>
          <w:szCs w:val="24"/>
        </w:rPr>
        <w:t xml:space="preserve"> </w:t>
      </w:r>
      <w:r w:rsidR="00E60457" w:rsidRPr="00EC2B14">
        <w:rPr>
          <w:rFonts w:ascii="Times New Roman" w:eastAsia="Times New Roman" w:hAnsi="Times New Roman"/>
          <w:sz w:val="24"/>
          <w:szCs w:val="24"/>
          <w:lang w:eastAsia="bg-BG"/>
        </w:rPr>
        <w:t>№</w:t>
      </w:r>
      <w:r w:rsidR="00E60457" w:rsidRPr="00EC2B14">
        <w:rPr>
          <w:rFonts w:ascii="Times New Roman" w:hAnsi="Times New Roman"/>
          <w:sz w:val="24"/>
          <w:szCs w:val="24"/>
        </w:rPr>
        <w:t>11845.53.40</w:t>
      </w:r>
      <w:r w:rsidRPr="00EC2B14">
        <w:rPr>
          <w:rFonts w:ascii="Times New Roman" w:hAnsi="Times New Roman"/>
          <w:sz w:val="24"/>
          <w:szCs w:val="24"/>
        </w:rPr>
        <w:t>,  с. Войводиново, общ. Марица, обл. Пловдив.</w:t>
      </w:r>
    </w:p>
    <w:p w:rsidR="00520082" w:rsidRPr="00EC2B14" w:rsidRDefault="00E60457" w:rsidP="00E900C3">
      <w:pPr>
        <w:spacing w:line="240" w:lineRule="auto"/>
        <w:ind w:firstLine="708"/>
        <w:jc w:val="both"/>
        <w:rPr>
          <w:rFonts w:ascii="Times New Roman" w:hAnsi="Times New Roman"/>
          <w:sz w:val="24"/>
          <w:szCs w:val="24"/>
          <w:lang w:val="en-US"/>
        </w:rPr>
      </w:pPr>
      <w:r w:rsidRPr="00EC2B14">
        <w:rPr>
          <w:rFonts w:ascii="Times New Roman" w:hAnsi="Times New Roman"/>
          <w:sz w:val="24"/>
          <w:szCs w:val="24"/>
        </w:rPr>
        <w:t>П</w:t>
      </w:r>
      <w:r w:rsidR="00520082" w:rsidRPr="00EC2B14">
        <w:rPr>
          <w:rFonts w:ascii="Times New Roman" w:hAnsi="Times New Roman"/>
          <w:sz w:val="24"/>
          <w:szCs w:val="24"/>
        </w:rPr>
        <w:t>оземлени</w:t>
      </w:r>
      <w:r w:rsidRPr="00EC2B14">
        <w:rPr>
          <w:rFonts w:ascii="Times New Roman" w:hAnsi="Times New Roman"/>
          <w:sz w:val="24"/>
          <w:szCs w:val="24"/>
        </w:rPr>
        <w:t>я имот</w:t>
      </w:r>
      <w:r w:rsidR="00520082" w:rsidRPr="00EC2B14">
        <w:rPr>
          <w:rFonts w:ascii="Times New Roman" w:hAnsi="Times New Roman"/>
          <w:sz w:val="24"/>
          <w:szCs w:val="24"/>
        </w:rPr>
        <w:t xml:space="preserve"> с идентификатор 11845.</w:t>
      </w:r>
      <w:r w:rsidRPr="00EC2B14">
        <w:rPr>
          <w:rFonts w:ascii="Times New Roman" w:hAnsi="Times New Roman"/>
          <w:sz w:val="24"/>
          <w:szCs w:val="24"/>
        </w:rPr>
        <w:t>53</w:t>
      </w:r>
      <w:r w:rsidR="00520082" w:rsidRPr="00EC2B14">
        <w:rPr>
          <w:rFonts w:ascii="Times New Roman" w:hAnsi="Times New Roman"/>
          <w:sz w:val="24"/>
          <w:szCs w:val="24"/>
        </w:rPr>
        <w:t>.</w:t>
      </w:r>
      <w:r w:rsidRPr="00EC2B14">
        <w:rPr>
          <w:rFonts w:ascii="Times New Roman" w:hAnsi="Times New Roman"/>
          <w:sz w:val="24"/>
          <w:szCs w:val="24"/>
        </w:rPr>
        <w:t>4</w:t>
      </w:r>
      <w:r w:rsidR="00520082" w:rsidRPr="00EC2B14">
        <w:rPr>
          <w:rFonts w:ascii="Times New Roman" w:hAnsi="Times New Roman"/>
          <w:sz w:val="24"/>
          <w:szCs w:val="24"/>
        </w:rPr>
        <w:t>0 по КК</w:t>
      </w:r>
      <w:r w:rsidR="00F01D63" w:rsidRPr="00EC2B14">
        <w:rPr>
          <w:rFonts w:ascii="Times New Roman" w:hAnsi="Times New Roman"/>
          <w:sz w:val="24"/>
          <w:szCs w:val="24"/>
        </w:rPr>
        <w:t>КР</w:t>
      </w:r>
      <w:r w:rsidR="00520082" w:rsidRPr="00EC2B14">
        <w:rPr>
          <w:rFonts w:ascii="Times New Roman" w:hAnsi="Times New Roman"/>
          <w:sz w:val="24"/>
          <w:szCs w:val="24"/>
        </w:rPr>
        <w:t xml:space="preserve"> на с. Войводиново, местност</w:t>
      </w:r>
      <w:r w:rsidR="00520082" w:rsidRPr="00EC2B14">
        <w:rPr>
          <w:rFonts w:ascii="Times New Roman" w:hAnsi="Times New Roman"/>
          <w:sz w:val="24"/>
          <w:szCs w:val="24"/>
          <w:lang w:val="en-US"/>
        </w:rPr>
        <w:t xml:space="preserve"> </w:t>
      </w:r>
      <w:r w:rsidR="00F01D63" w:rsidRPr="00EC2B14">
        <w:rPr>
          <w:rFonts w:ascii="Times New Roman" w:hAnsi="Times New Roman"/>
          <w:sz w:val="24"/>
          <w:szCs w:val="24"/>
        </w:rPr>
        <w:t>Дук</w:t>
      </w:r>
      <w:proofErr w:type="spellStart"/>
      <w:r w:rsidR="00520082" w:rsidRPr="00EC2B14">
        <w:rPr>
          <w:rFonts w:ascii="Times New Roman" w:hAnsi="Times New Roman"/>
          <w:sz w:val="24"/>
          <w:szCs w:val="24"/>
          <w:lang w:val="en-US"/>
        </w:rPr>
        <w:t>овица</w:t>
      </w:r>
      <w:proofErr w:type="spellEnd"/>
      <w:r w:rsidR="00520082" w:rsidRPr="00EC2B14">
        <w:rPr>
          <w:rFonts w:ascii="Times New Roman" w:hAnsi="Times New Roman"/>
          <w:sz w:val="24"/>
          <w:szCs w:val="24"/>
          <w:lang w:val="en-US"/>
        </w:rPr>
        <w:t>,</w:t>
      </w:r>
      <w:r w:rsidR="00520082" w:rsidRPr="00EC2B14">
        <w:rPr>
          <w:rFonts w:ascii="Times New Roman" w:hAnsi="Times New Roman"/>
          <w:sz w:val="24"/>
          <w:szCs w:val="24"/>
        </w:rPr>
        <w:t xml:space="preserve"> общ. Марица, обл. Пловдив, представлява</w:t>
      </w:r>
      <w:r w:rsidR="00F01D63" w:rsidRPr="00EC2B14">
        <w:rPr>
          <w:rFonts w:ascii="Times New Roman" w:hAnsi="Times New Roman"/>
          <w:sz w:val="24"/>
          <w:szCs w:val="24"/>
        </w:rPr>
        <w:t xml:space="preserve"> </w:t>
      </w:r>
      <w:r w:rsidR="00B253C0" w:rsidRPr="00EC2B14">
        <w:rPr>
          <w:rFonts w:ascii="Times New Roman" w:hAnsi="Times New Roman"/>
          <w:sz w:val="24"/>
          <w:szCs w:val="24"/>
        </w:rPr>
        <w:t>земеделска земя, с обща  площ 8</w:t>
      </w:r>
      <w:r w:rsidR="00F01D63" w:rsidRPr="00EC2B14">
        <w:rPr>
          <w:rFonts w:ascii="Times New Roman" w:hAnsi="Times New Roman"/>
          <w:sz w:val="24"/>
          <w:szCs w:val="24"/>
        </w:rPr>
        <w:t xml:space="preserve">068 кв.м.  </w:t>
      </w:r>
    </w:p>
    <w:p w:rsidR="00520082" w:rsidRPr="00EC2B14" w:rsidRDefault="00520082" w:rsidP="00CC0FC5">
      <w:pPr>
        <w:spacing w:line="240" w:lineRule="auto"/>
        <w:ind w:firstLine="708"/>
        <w:jc w:val="both"/>
        <w:rPr>
          <w:rFonts w:ascii="Times New Roman" w:hAnsi="Times New Roman"/>
          <w:sz w:val="24"/>
          <w:szCs w:val="24"/>
        </w:rPr>
      </w:pPr>
      <w:r w:rsidRPr="00EC2B14">
        <w:rPr>
          <w:rFonts w:ascii="Times New Roman" w:hAnsi="Times New Roman"/>
          <w:sz w:val="24"/>
          <w:szCs w:val="24"/>
        </w:rPr>
        <w:t>За реализиране на ИП</w:t>
      </w:r>
      <w:r w:rsidR="00F01D63" w:rsidRPr="00EC2B14">
        <w:rPr>
          <w:rFonts w:ascii="Times New Roman" w:hAnsi="Times New Roman"/>
          <w:sz w:val="24"/>
          <w:szCs w:val="24"/>
        </w:rPr>
        <w:t>:</w:t>
      </w:r>
      <w:r w:rsidRPr="00EC2B14">
        <w:rPr>
          <w:rFonts w:ascii="Times New Roman" w:hAnsi="Times New Roman"/>
          <w:sz w:val="24"/>
          <w:szCs w:val="24"/>
        </w:rPr>
        <w:t xml:space="preserve"> </w:t>
      </w:r>
      <w:r w:rsidR="00F01D63" w:rsidRPr="00EC2B14">
        <w:rPr>
          <w:rFonts w:ascii="Times New Roman" w:hAnsi="Times New Roman"/>
          <w:sz w:val="24"/>
          <w:szCs w:val="24"/>
        </w:rPr>
        <w:t xml:space="preserve">„Предприятие за производство на бетонови изделия; производство и рециклиране на инертни материали от скални фракции, включително изграждане на сондажен кладенец с дълбочина 15 метра„ </w:t>
      </w:r>
      <w:r w:rsidRPr="00EC2B14">
        <w:rPr>
          <w:rFonts w:ascii="Times New Roman" w:hAnsi="Times New Roman"/>
          <w:sz w:val="24"/>
          <w:szCs w:val="24"/>
        </w:rPr>
        <w:t>се предвижда промяна на предназначението на имот</w:t>
      </w:r>
      <w:r w:rsidR="00F01D63" w:rsidRPr="00EC2B14">
        <w:rPr>
          <w:rFonts w:ascii="Times New Roman" w:hAnsi="Times New Roman"/>
          <w:sz w:val="24"/>
          <w:szCs w:val="24"/>
        </w:rPr>
        <w:t>а</w:t>
      </w:r>
      <w:r w:rsidRPr="00EC2B14">
        <w:rPr>
          <w:rFonts w:ascii="Times New Roman" w:hAnsi="Times New Roman"/>
          <w:sz w:val="24"/>
          <w:szCs w:val="24"/>
        </w:rPr>
        <w:t xml:space="preserve"> . Същи</w:t>
      </w:r>
      <w:r w:rsidR="00F01D63" w:rsidRPr="00EC2B14">
        <w:rPr>
          <w:rFonts w:ascii="Times New Roman" w:hAnsi="Times New Roman"/>
          <w:sz w:val="24"/>
          <w:szCs w:val="24"/>
        </w:rPr>
        <w:t>ят е</w:t>
      </w:r>
      <w:r w:rsidRPr="00EC2B14">
        <w:rPr>
          <w:rFonts w:ascii="Times New Roman" w:hAnsi="Times New Roman"/>
          <w:sz w:val="24"/>
          <w:szCs w:val="24"/>
        </w:rPr>
        <w:t xml:space="preserve"> собственост на възложителя на инвестиционното предложение</w:t>
      </w:r>
      <w:r w:rsidR="00984A64" w:rsidRPr="00EC2B14">
        <w:rPr>
          <w:rFonts w:ascii="Times New Roman" w:hAnsi="Times New Roman"/>
          <w:sz w:val="24"/>
          <w:szCs w:val="24"/>
        </w:rPr>
        <w:t>,</w:t>
      </w:r>
      <w:r w:rsidR="00F01D63" w:rsidRPr="00EC2B14">
        <w:rPr>
          <w:rFonts w:ascii="Times New Roman" w:hAnsi="Times New Roman"/>
          <w:sz w:val="24"/>
          <w:szCs w:val="24"/>
        </w:rPr>
        <w:t xml:space="preserve"> съгласно нотариален акт №</w:t>
      </w:r>
      <w:r w:rsidR="00C818D5" w:rsidRPr="00EC2B14">
        <w:rPr>
          <w:rFonts w:ascii="Times New Roman" w:hAnsi="Times New Roman"/>
          <w:sz w:val="24"/>
          <w:szCs w:val="24"/>
        </w:rPr>
        <w:t>3</w:t>
      </w:r>
      <w:r w:rsidR="00F01D63" w:rsidRPr="00EC2B14">
        <w:rPr>
          <w:rFonts w:ascii="Times New Roman" w:hAnsi="Times New Roman"/>
          <w:sz w:val="24"/>
          <w:szCs w:val="24"/>
        </w:rPr>
        <w:t>1, том 33</w:t>
      </w:r>
      <w:r w:rsidR="00C818D5" w:rsidRPr="00EC2B14">
        <w:rPr>
          <w:rFonts w:ascii="Times New Roman" w:hAnsi="Times New Roman"/>
          <w:sz w:val="24"/>
          <w:szCs w:val="24"/>
        </w:rPr>
        <w:t>,</w:t>
      </w:r>
      <w:r w:rsidR="00F01D63" w:rsidRPr="00EC2B14">
        <w:rPr>
          <w:rFonts w:ascii="Times New Roman" w:hAnsi="Times New Roman"/>
          <w:sz w:val="24"/>
          <w:szCs w:val="24"/>
        </w:rPr>
        <w:t xml:space="preserve"> рег.12407,  дело 6517 от </w:t>
      </w:r>
      <w:r w:rsidR="00C818D5" w:rsidRPr="00EC2B14">
        <w:rPr>
          <w:rFonts w:ascii="Times New Roman" w:hAnsi="Times New Roman"/>
          <w:sz w:val="24"/>
          <w:szCs w:val="24"/>
        </w:rPr>
        <w:t>1</w:t>
      </w:r>
      <w:r w:rsidR="00F01D63" w:rsidRPr="00EC2B14">
        <w:rPr>
          <w:rFonts w:ascii="Times New Roman" w:hAnsi="Times New Roman"/>
          <w:sz w:val="24"/>
          <w:szCs w:val="24"/>
        </w:rPr>
        <w:t>8</w:t>
      </w:r>
      <w:r w:rsidR="00C818D5" w:rsidRPr="00EC2B14">
        <w:rPr>
          <w:rFonts w:ascii="Times New Roman" w:hAnsi="Times New Roman"/>
          <w:sz w:val="24"/>
          <w:szCs w:val="24"/>
        </w:rPr>
        <w:t>.0</w:t>
      </w:r>
      <w:r w:rsidR="00F01D63" w:rsidRPr="00EC2B14">
        <w:rPr>
          <w:rFonts w:ascii="Times New Roman" w:hAnsi="Times New Roman"/>
          <w:sz w:val="24"/>
          <w:szCs w:val="24"/>
        </w:rPr>
        <w:t>4</w:t>
      </w:r>
      <w:r w:rsidR="00C818D5" w:rsidRPr="00EC2B14">
        <w:rPr>
          <w:rFonts w:ascii="Times New Roman" w:hAnsi="Times New Roman"/>
          <w:sz w:val="24"/>
          <w:szCs w:val="24"/>
        </w:rPr>
        <w:t>.201</w:t>
      </w:r>
      <w:r w:rsidR="00F01D63" w:rsidRPr="00EC2B14">
        <w:rPr>
          <w:rFonts w:ascii="Times New Roman" w:hAnsi="Times New Roman"/>
          <w:sz w:val="24"/>
          <w:szCs w:val="24"/>
        </w:rPr>
        <w:t>8</w:t>
      </w:r>
      <w:r w:rsidR="00C818D5" w:rsidRPr="00EC2B14">
        <w:rPr>
          <w:rFonts w:ascii="Times New Roman" w:hAnsi="Times New Roman"/>
          <w:sz w:val="24"/>
          <w:szCs w:val="24"/>
        </w:rPr>
        <w:t>г,</w:t>
      </w:r>
      <w:r w:rsidR="00F01D63" w:rsidRPr="00EC2B14">
        <w:rPr>
          <w:rFonts w:ascii="Times New Roman" w:hAnsi="Times New Roman"/>
          <w:sz w:val="24"/>
          <w:szCs w:val="24"/>
        </w:rPr>
        <w:t xml:space="preserve"> издаден от службата по вписванията гр. Пловдив.</w:t>
      </w:r>
    </w:p>
    <w:p w:rsidR="00520082" w:rsidRPr="00EC2B14" w:rsidRDefault="00520082"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За имота предмет на инвестиционното предложение няма влязъл в сила ПУП – ПРЗ. </w:t>
      </w:r>
    </w:p>
    <w:p w:rsidR="005B1BF3" w:rsidRPr="00EC2B14" w:rsidRDefault="00520082" w:rsidP="006A21A4">
      <w:pPr>
        <w:spacing w:before="40" w:line="240" w:lineRule="auto"/>
        <w:ind w:firstLine="425"/>
        <w:jc w:val="both"/>
        <w:rPr>
          <w:rFonts w:ascii="Times New Roman" w:hAnsi="Times New Roman"/>
          <w:sz w:val="24"/>
          <w:szCs w:val="24"/>
        </w:rPr>
      </w:pPr>
      <w:r w:rsidRPr="00EC2B14">
        <w:rPr>
          <w:rFonts w:ascii="Times New Roman" w:hAnsi="Times New Roman"/>
          <w:sz w:val="24"/>
          <w:szCs w:val="24"/>
        </w:rPr>
        <w:lastRenderedPageBreak/>
        <w:t>След приключване на процедурата по промяна на предназначението на имот</w:t>
      </w:r>
      <w:r w:rsidR="00F01D63" w:rsidRPr="00EC2B14">
        <w:rPr>
          <w:rFonts w:ascii="Times New Roman" w:hAnsi="Times New Roman"/>
          <w:sz w:val="24"/>
          <w:szCs w:val="24"/>
        </w:rPr>
        <w:t>а</w:t>
      </w:r>
      <w:r w:rsidRPr="00EC2B14">
        <w:rPr>
          <w:rFonts w:ascii="Times New Roman" w:hAnsi="Times New Roman"/>
          <w:sz w:val="24"/>
          <w:szCs w:val="24"/>
        </w:rPr>
        <w:t xml:space="preserve"> се предвижда изграждане на нов обект  за </w:t>
      </w:r>
      <w:r w:rsidRPr="00EC2B14">
        <w:rPr>
          <w:rFonts w:ascii="Times New Roman" w:hAnsi="Times New Roman"/>
          <w:sz w:val="24"/>
          <w:szCs w:val="24"/>
          <w:lang w:val="en-US"/>
        </w:rPr>
        <w:t xml:space="preserve"> </w:t>
      </w:r>
      <w:r w:rsidR="005B1BF3" w:rsidRPr="00EC2B14">
        <w:rPr>
          <w:rFonts w:ascii="Times New Roman" w:hAnsi="Times New Roman"/>
          <w:sz w:val="24"/>
          <w:szCs w:val="24"/>
        </w:rPr>
        <w:t>п</w:t>
      </w:r>
      <w:r w:rsidRPr="00EC2B14">
        <w:rPr>
          <w:rFonts w:ascii="Times New Roman" w:hAnsi="Times New Roman"/>
          <w:sz w:val="24"/>
          <w:szCs w:val="24"/>
        </w:rPr>
        <w:t>роизводство</w:t>
      </w:r>
      <w:r w:rsidR="00CC0FC5" w:rsidRPr="00EC2B14">
        <w:rPr>
          <w:rFonts w:ascii="Times New Roman" w:hAnsi="Times New Roman"/>
          <w:sz w:val="24"/>
          <w:szCs w:val="24"/>
        </w:rPr>
        <w:t xml:space="preserve"> на бетонови изделия, което ще се извършва с Бетонов Възел </w:t>
      </w:r>
      <w:r w:rsidR="00CC0FC5" w:rsidRPr="00EC2B14">
        <w:rPr>
          <w:rFonts w:ascii="Times New Roman" w:hAnsi="Times New Roman"/>
          <w:sz w:val="24"/>
          <w:szCs w:val="24"/>
          <w:lang w:val="en-US"/>
        </w:rPr>
        <w:t>“</w:t>
      </w:r>
      <w:proofErr w:type="spellStart"/>
      <w:r w:rsidR="00CC0FC5" w:rsidRPr="00EC2B14">
        <w:rPr>
          <w:rFonts w:ascii="Times New Roman" w:hAnsi="Times New Roman"/>
          <w:sz w:val="24"/>
          <w:szCs w:val="24"/>
          <w:lang w:val="en-US"/>
        </w:rPr>
        <w:t>Euromece</w:t>
      </w:r>
      <w:proofErr w:type="spellEnd"/>
      <w:r w:rsidR="00CC0FC5" w:rsidRPr="00EC2B14">
        <w:rPr>
          <w:rFonts w:ascii="Times New Roman" w:hAnsi="Times New Roman"/>
          <w:sz w:val="24"/>
          <w:szCs w:val="24"/>
          <w:lang w:val="en-US"/>
        </w:rPr>
        <w:t xml:space="preserve"> </w:t>
      </w:r>
      <w:proofErr w:type="spellStart"/>
      <w:r w:rsidR="00CC0FC5" w:rsidRPr="00EC2B14">
        <w:rPr>
          <w:rFonts w:ascii="Times New Roman" w:hAnsi="Times New Roman"/>
          <w:sz w:val="24"/>
          <w:szCs w:val="24"/>
          <w:lang w:val="en-US"/>
        </w:rPr>
        <w:t>Fivetech</w:t>
      </w:r>
      <w:proofErr w:type="spellEnd"/>
      <w:r w:rsidR="00CC0FC5" w:rsidRPr="00EC2B14">
        <w:rPr>
          <w:rFonts w:ascii="Times New Roman" w:hAnsi="Times New Roman"/>
          <w:sz w:val="24"/>
          <w:szCs w:val="24"/>
          <w:lang w:val="en-US"/>
        </w:rPr>
        <w:t xml:space="preserve"> 2500 B”</w:t>
      </w:r>
      <w:r w:rsidR="00C105D5" w:rsidRPr="00EC2B14">
        <w:rPr>
          <w:rFonts w:ascii="Times New Roman" w:hAnsi="Times New Roman"/>
          <w:sz w:val="24"/>
          <w:szCs w:val="24"/>
          <w:lang w:val="en-US"/>
        </w:rPr>
        <w:t xml:space="preserve">. </w:t>
      </w:r>
    </w:p>
    <w:p w:rsidR="005B1BF3" w:rsidRPr="00EC2B14" w:rsidRDefault="00B253C0" w:rsidP="006A21A4">
      <w:pPr>
        <w:spacing w:before="40" w:line="240" w:lineRule="auto"/>
        <w:ind w:firstLine="425"/>
        <w:jc w:val="both"/>
        <w:rPr>
          <w:rFonts w:ascii="Times New Roman" w:hAnsi="Times New Roman"/>
          <w:sz w:val="24"/>
          <w:szCs w:val="24"/>
        </w:rPr>
      </w:pPr>
      <w:r w:rsidRPr="00EC2B14">
        <w:rPr>
          <w:rFonts w:ascii="Times New Roman" w:hAnsi="Times New Roman"/>
          <w:sz w:val="24"/>
          <w:szCs w:val="24"/>
        </w:rPr>
        <w:t>Основните процеси, които ще се извършват в имота са производство на бетонови изделия от скални фракции, които  ще се  доставят от фирми лицензирани</w:t>
      </w:r>
      <w:r w:rsidR="005A70AD" w:rsidRPr="00EC2B14">
        <w:rPr>
          <w:rFonts w:ascii="Times New Roman" w:hAnsi="Times New Roman"/>
          <w:sz w:val="24"/>
          <w:szCs w:val="24"/>
        </w:rPr>
        <w:t xml:space="preserve"> за добива им</w:t>
      </w:r>
      <w:r w:rsidRPr="00EC2B14">
        <w:rPr>
          <w:rFonts w:ascii="Times New Roman" w:hAnsi="Times New Roman"/>
          <w:sz w:val="24"/>
          <w:szCs w:val="24"/>
        </w:rPr>
        <w:t xml:space="preserve">. </w:t>
      </w:r>
      <w:r w:rsidR="005A70AD" w:rsidRPr="00EC2B14">
        <w:rPr>
          <w:rFonts w:ascii="Times New Roman" w:hAnsi="Times New Roman"/>
          <w:sz w:val="24"/>
          <w:szCs w:val="24"/>
        </w:rPr>
        <w:t>Преди да бъдат вложени  в бетона от който се произвеждат изделия, скалните фракции преминават през пред</w:t>
      </w:r>
      <w:r w:rsidR="005B1BF3" w:rsidRPr="00EC2B14">
        <w:rPr>
          <w:rFonts w:ascii="Times New Roman" w:hAnsi="Times New Roman"/>
          <w:sz w:val="24"/>
          <w:szCs w:val="24"/>
        </w:rPr>
        <w:t xml:space="preserve">варителна обработка. За целта </w:t>
      </w:r>
      <w:r w:rsidR="005A70AD" w:rsidRPr="00EC2B14">
        <w:rPr>
          <w:rFonts w:ascii="Times New Roman" w:hAnsi="Times New Roman"/>
          <w:sz w:val="24"/>
          <w:szCs w:val="24"/>
        </w:rPr>
        <w:t xml:space="preserve"> производствената площадка ще бъде </w:t>
      </w:r>
      <w:r w:rsidR="005B1BF3" w:rsidRPr="00EC2B14">
        <w:rPr>
          <w:rFonts w:ascii="Times New Roman" w:hAnsi="Times New Roman"/>
          <w:sz w:val="24"/>
          <w:szCs w:val="24"/>
        </w:rPr>
        <w:t xml:space="preserve">оборудвана с </w:t>
      </w:r>
      <w:r w:rsidR="005A70AD" w:rsidRPr="00EC2B14">
        <w:rPr>
          <w:rFonts w:ascii="Times New Roman" w:hAnsi="Times New Roman"/>
          <w:sz w:val="24"/>
          <w:szCs w:val="24"/>
        </w:rPr>
        <w:t>пресевна инсталация</w:t>
      </w:r>
      <w:r w:rsidR="00716BB0" w:rsidRPr="00EC2B14">
        <w:rPr>
          <w:rFonts w:ascii="Times New Roman" w:hAnsi="Times New Roman"/>
          <w:sz w:val="24"/>
          <w:szCs w:val="24"/>
        </w:rPr>
        <w:t xml:space="preserve"> с капацитет около 2000 куб.м. на месец</w:t>
      </w:r>
      <w:r w:rsidR="005A70AD" w:rsidRPr="00EC2B14">
        <w:rPr>
          <w:rFonts w:ascii="Times New Roman" w:hAnsi="Times New Roman"/>
          <w:sz w:val="24"/>
          <w:szCs w:val="24"/>
        </w:rPr>
        <w:t>, чрез която ще бъде отделени необходимите фракции инертен материал-филц</w:t>
      </w:r>
      <w:r w:rsidR="00D70403">
        <w:rPr>
          <w:rFonts w:ascii="Times New Roman" w:hAnsi="Times New Roman"/>
          <w:sz w:val="24"/>
          <w:szCs w:val="24"/>
        </w:rPr>
        <w:t xml:space="preserve"> </w:t>
      </w:r>
      <w:r w:rsidR="005A70AD" w:rsidRPr="00EC2B14">
        <w:rPr>
          <w:rFonts w:ascii="Times New Roman" w:hAnsi="Times New Roman"/>
          <w:sz w:val="24"/>
          <w:szCs w:val="24"/>
        </w:rPr>
        <w:t>за производството на бетон.</w:t>
      </w:r>
      <w:r w:rsidR="006A21A4" w:rsidRPr="00EC2B14">
        <w:rPr>
          <w:rFonts w:ascii="Times New Roman" w:hAnsi="Times New Roman"/>
          <w:sz w:val="24"/>
          <w:szCs w:val="24"/>
        </w:rPr>
        <w:t xml:space="preserve"> Разделените фракции ще постъпват в 4 броя бункери с обем по 15  куб.м. всеки един от тях, разпределени по два за пясък и два за филц. </w:t>
      </w:r>
    </w:p>
    <w:p w:rsidR="003239FF" w:rsidRPr="00EC2B14" w:rsidRDefault="006A21A4" w:rsidP="003B41E2">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Другата основна съставка за производството на бетон е цимента. Той ще се доставя </w:t>
      </w:r>
      <w:r w:rsidRPr="00EC2B14">
        <w:rPr>
          <w:rFonts w:ascii="Times New Roman" w:hAnsi="Times New Roman"/>
          <w:bCs/>
          <w:kern w:val="36"/>
          <w:sz w:val="24"/>
          <w:szCs w:val="24"/>
          <w:lang w:eastAsia="bg-BG"/>
        </w:rPr>
        <w:t>с циментовози, снабдени с компресор за сгъстен въздух. От автомобила, посредством херметичен тръбопровод - под налягане със сгъстен въздух се  прехвърлят в херметично затворени силози. Производствената площадка е оборудвана с два броя с</w:t>
      </w:r>
      <w:r w:rsidR="00716BB0" w:rsidRPr="00EC2B14">
        <w:rPr>
          <w:rFonts w:ascii="Times New Roman" w:hAnsi="Times New Roman"/>
          <w:bCs/>
          <w:kern w:val="36"/>
          <w:sz w:val="24"/>
          <w:szCs w:val="24"/>
          <w:lang w:eastAsia="bg-BG"/>
        </w:rPr>
        <w:t>илози за цимент с вместимост 30 куб.м.</w:t>
      </w:r>
      <w:r w:rsidRPr="00EC2B14">
        <w:rPr>
          <w:rFonts w:ascii="Times New Roman" w:hAnsi="Times New Roman"/>
          <w:bCs/>
          <w:kern w:val="36"/>
          <w:sz w:val="24"/>
          <w:szCs w:val="24"/>
          <w:lang w:eastAsia="bg-BG"/>
        </w:rPr>
        <w:t xml:space="preserve"> всеки един от тях</w:t>
      </w:r>
      <w:r w:rsidR="00716BB0" w:rsidRPr="00EC2B14">
        <w:rPr>
          <w:rFonts w:ascii="Times New Roman" w:hAnsi="Times New Roman"/>
          <w:bCs/>
          <w:kern w:val="36"/>
          <w:sz w:val="24"/>
          <w:szCs w:val="24"/>
          <w:lang w:eastAsia="bg-BG"/>
        </w:rPr>
        <w:t xml:space="preserve">. </w:t>
      </w:r>
      <w:r w:rsidRPr="00EC2B14">
        <w:rPr>
          <w:rFonts w:ascii="Times New Roman" w:hAnsi="Times New Roman"/>
          <w:sz w:val="24"/>
          <w:szCs w:val="24"/>
        </w:rPr>
        <w:t>За недопускане на прахоотделяне по време на зареждане, силозите са с монтирани филтри за улавяне на праховата емисия.</w:t>
      </w:r>
      <w:r w:rsidRPr="00EC2B14">
        <w:rPr>
          <w:rFonts w:ascii="Times New Roman" w:hAnsi="Times New Roman"/>
          <w:bCs/>
          <w:kern w:val="36"/>
          <w:sz w:val="24"/>
          <w:szCs w:val="24"/>
          <w:lang w:eastAsia="bg-BG"/>
        </w:rPr>
        <w:t xml:space="preserve"> За производството на бетони и бетонови </w:t>
      </w:r>
      <w:r w:rsidR="005B1BF3" w:rsidRPr="00EC2B14">
        <w:rPr>
          <w:rFonts w:ascii="Times New Roman" w:hAnsi="Times New Roman"/>
          <w:bCs/>
          <w:kern w:val="36"/>
          <w:sz w:val="24"/>
          <w:szCs w:val="24"/>
          <w:lang w:eastAsia="bg-BG"/>
        </w:rPr>
        <w:t xml:space="preserve">изделия </w:t>
      </w:r>
      <w:r w:rsidRPr="00EC2B14">
        <w:rPr>
          <w:rFonts w:ascii="Times New Roman" w:hAnsi="Times New Roman"/>
          <w:bCs/>
          <w:kern w:val="36"/>
          <w:sz w:val="24"/>
          <w:szCs w:val="24"/>
          <w:lang w:eastAsia="bg-BG"/>
        </w:rPr>
        <w:t xml:space="preserve">се използва бетоно смесваща машина </w:t>
      </w:r>
      <w:r w:rsidR="00716BB0" w:rsidRPr="00EC2B14">
        <w:rPr>
          <w:rFonts w:ascii="Times New Roman" w:hAnsi="Times New Roman"/>
          <w:sz w:val="24"/>
          <w:szCs w:val="24"/>
          <w:lang w:val="en-US"/>
        </w:rPr>
        <w:t>“</w:t>
      </w:r>
      <w:proofErr w:type="spellStart"/>
      <w:r w:rsidR="00716BB0" w:rsidRPr="00EC2B14">
        <w:rPr>
          <w:rFonts w:ascii="Times New Roman" w:hAnsi="Times New Roman"/>
          <w:sz w:val="24"/>
          <w:szCs w:val="24"/>
          <w:lang w:val="en-US"/>
        </w:rPr>
        <w:t>Euromece</w:t>
      </w:r>
      <w:proofErr w:type="spellEnd"/>
      <w:r w:rsidR="00716BB0" w:rsidRPr="00EC2B14">
        <w:rPr>
          <w:rFonts w:ascii="Times New Roman" w:hAnsi="Times New Roman"/>
          <w:sz w:val="24"/>
          <w:szCs w:val="24"/>
          <w:lang w:val="en-US"/>
        </w:rPr>
        <w:t xml:space="preserve"> </w:t>
      </w:r>
      <w:proofErr w:type="spellStart"/>
      <w:r w:rsidR="00716BB0" w:rsidRPr="00EC2B14">
        <w:rPr>
          <w:rFonts w:ascii="Times New Roman" w:hAnsi="Times New Roman"/>
          <w:sz w:val="24"/>
          <w:szCs w:val="24"/>
          <w:lang w:val="en-US"/>
        </w:rPr>
        <w:t>Fivetech</w:t>
      </w:r>
      <w:proofErr w:type="spellEnd"/>
      <w:r w:rsidR="00716BB0" w:rsidRPr="00EC2B14">
        <w:rPr>
          <w:rFonts w:ascii="Times New Roman" w:hAnsi="Times New Roman"/>
          <w:sz w:val="24"/>
          <w:szCs w:val="24"/>
          <w:lang w:val="en-US"/>
        </w:rPr>
        <w:t xml:space="preserve"> 2500 B”</w:t>
      </w:r>
      <w:r w:rsidR="005B1BF3" w:rsidRPr="00EC2B14">
        <w:rPr>
          <w:rFonts w:ascii="Times New Roman" w:hAnsi="Times New Roman"/>
          <w:sz w:val="24"/>
          <w:szCs w:val="24"/>
        </w:rPr>
        <w:t xml:space="preserve"> </w:t>
      </w:r>
      <w:r w:rsidRPr="00EC2B14">
        <w:rPr>
          <w:rFonts w:ascii="Times New Roman" w:hAnsi="Times New Roman"/>
          <w:bCs/>
          <w:kern w:val="36"/>
          <w:sz w:val="24"/>
          <w:szCs w:val="24"/>
          <w:lang w:eastAsia="bg-BG"/>
        </w:rPr>
        <w:t xml:space="preserve">с капацитет </w:t>
      </w:r>
      <w:r w:rsidR="00716BB0" w:rsidRPr="00EC2B14">
        <w:rPr>
          <w:rFonts w:ascii="Times New Roman" w:hAnsi="Times New Roman"/>
          <w:bCs/>
          <w:kern w:val="36"/>
          <w:sz w:val="24"/>
          <w:szCs w:val="24"/>
          <w:lang w:eastAsia="bg-BG"/>
        </w:rPr>
        <w:t xml:space="preserve"> от 13.5</w:t>
      </w:r>
      <w:r w:rsidR="00716BB0" w:rsidRPr="00EC2B14">
        <w:rPr>
          <w:rFonts w:ascii="Times New Roman" w:hAnsi="Times New Roman"/>
          <w:sz w:val="24"/>
          <w:szCs w:val="24"/>
        </w:rPr>
        <w:t xml:space="preserve"> куб.м/час</w:t>
      </w:r>
      <w:r w:rsidR="00716BB0" w:rsidRPr="00EC2B14">
        <w:rPr>
          <w:rFonts w:ascii="Times New Roman" w:hAnsi="Times New Roman"/>
          <w:bCs/>
          <w:kern w:val="36"/>
          <w:sz w:val="24"/>
          <w:szCs w:val="24"/>
          <w:lang w:eastAsia="bg-BG"/>
        </w:rPr>
        <w:t xml:space="preserve"> до 14.0 </w:t>
      </w:r>
      <w:r w:rsidRPr="00EC2B14">
        <w:rPr>
          <w:rFonts w:ascii="Times New Roman" w:hAnsi="Times New Roman"/>
          <w:sz w:val="24"/>
          <w:szCs w:val="24"/>
        </w:rPr>
        <w:t>куб.м/час</w:t>
      </w:r>
      <w:r w:rsidR="005B1BF3" w:rsidRPr="00EC2B14">
        <w:rPr>
          <w:rFonts w:ascii="Times New Roman" w:hAnsi="Times New Roman"/>
          <w:sz w:val="24"/>
          <w:szCs w:val="24"/>
        </w:rPr>
        <w:t>., като очакваното средно дневно производство е 110 куб.м. Б</w:t>
      </w:r>
      <w:r w:rsidRPr="00EC2B14">
        <w:rPr>
          <w:rFonts w:ascii="Times New Roman" w:hAnsi="Times New Roman"/>
          <w:sz w:val="24"/>
          <w:szCs w:val="24"/>
        </w:rPr>
        <w:t xml:space="preserve">етоно смесващата машина </w:t>
      </w:r>
      <w:r w:rsidR="003239FF" w:rsidRPr="00EC2B14">
        <w:rPr>
          <w:rFonts w:ascii="Times New Roman" w:hAnsi="Times New Roman"/>
          <w:sz w:val="24"/>
          <w:szCs w:val="24"/>
        </w:rPr>
        <w:t xml:space="preserve">е оборудвана с филтър  </w:t>
      </w:r>
      <w:r w:rsidR="00EF2C4D" w:rsidRPr="00EC2B14">
        <w:rPr>
          <w:rFonts w:ascii="Times New Roman" w:hAnsi="Times New Roman"/>
          <w:sz w:val="24"/>
          <w:szCs w:val="24"/>
        </w:rPr>
        <w:t>с 12 куб</w:t>
      </w:r>
      <w:r w:rsidR="003239FF" w:rsidRPr="00EC2B14">
        <w:rPr>
          <w:rFonts w:ascii="Times New Roman" w:hAnsi="Times New Roman"/>
          <w:sz w:val="24"/>
          <w:szCs w:val="24"/>
        </w:rPr>
        <w:t xml:space="preserve">.м. филтрираща повърхност и процеса на дозиране и зареждане </w:t>
      </w:r>
      <w:r w:rsidRPr="00EC2B14">
        <w:rPr>
          <w:rFonts w:ascii="Times New Roman" w:hAnsi="Times New Roman"/>
          <w:sz w:val="24"/>
          <w:szCs w:val="24"/>
        </w:rPr>
        <w:t xml:space="preserve">е </w:t>
      </w:r>
      <w:r w:rsidR="003239FF" w:rsidRPr="00EC2B14">
        <w:rPr>
          <w:rFonts w:ascii="Times New Roman" w:hAnsi="Times New Roman"/>
          <w:sz w:val="24"/>
          <w:szCs w:val="24"/>
        </w:rPr>
        <w:t>изцяло автоматизиран.</w:t>
      </w:r>
      <w:r w:rsidR="005B1BF3" w:rsidRPr="00EC2B14">
        <w:rPr>
          <w:rFonts w:ascii="Times New Roman" w:hAnsi="Times New Roman"/>
          <w:sz w:val="24"/>
          <w:szCs w:val="24"/>
        </w:rPr>
        <w:t xml:space="preserve"> </w:t>
      </w:r>
      <w:r w:rsidR="003239FF" w:rsidRPr="00EC2B14">
        <w:rPr>
          <w:rFonts w:ascii="Times New Roman" w:hAnsi="Times New Roman"/>
          <w:sz w:val="24"/>
          <w:szCs w:val="24"/>
        </w:rPr>
        <w:t xml:space="preserve"> </w:t>
      </w:r>
    </w:p>
    <w:p w:rsidR="003B41E2" w:rsidRPr="00EC2B14" w:rsidRDefault="003239FF" w:rsidP="003B41E2">
      <w:pPr>
        <w:widowControl w:val="0"/>
        <w:autoSpaceDE w:val="0"/>
        <w:autoSpaceDN w:val="0"/>
        <w:adjustRightInd w:val="0"/>
        <w:spacing w:after="0" w:line="240" w:lineRule="auto"/>
        <w:ind w:firstLine="480"/>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Производството на бетони и бетонови изделия</w:t>
      </w:r>
      <w:r w:rsidR="00DE3ED7" w:rsidRPr="00EC2B14">
        <w:rPr>
          <w:rFonts w:ascii="Times New Roman" w:eastAsia="Times New Roman" w:hAnsi="Times New Roman"/>
          <w:sz w:val="24"/>
          <w:szCs w:val="24"/>
          <w:lang w:eastAsia="bg-BG"/>
        </w:rPr>
        <w:t xml:space="preserve"> е свързано с използване на вода за технологични нужди. </w:t>
      </w:r>
    </w:p>
    <w:p w:rsidR="003B41E2" w:rsidRPr="00EC2B14" w:rsidRDefault="003B41E2" w:rsidP="003B41E2">
      <w:pPr>
        <w:widowControl w:val="0"/>
        <w:autoSpaceDE w:val="0"/>
        <w:autoSpaceDN w:val="0"/>
        <w:adjustRightInd w:val="0"/>
        <w:spacing w:after="0" w:line="240" w:lineRule="auto"/>
        <w:ind w:firstLine="480"/>
        <w:jc w:val="both"/>
        <w:rPr>
          <w:rFonts w:ascii="Times New Roman" w:hAnsi="Times New Roman"/>
          <w:sz w:val="24"/>
          <w:szCs w:val="24"/>
        </w:rPr>
      </w:pPr>
      <w:r w:rsidRPr="00EC2B14">
        <w:rPr>
          <w:rFonts w:ascii="Times New Roman" w:hAnsi="Times New Roman"/>
          <w:sz w:val="24"/>
          <w:szCs w:val="24"/>
        </w:rPr>
        <w:t xml:space="preserve">На този етап не се предвижда присъединяване и включване към  ВиК мрежа, т.к.  в близост до имота, предмет на цитираното ИП, няма изградена такава. </w:t>
      </w:r>
    </w:p>
    <w:p w:rsidR="003B41E2" w:rsidRPr="00EC2B14" w:rsidRDefault="003B41E2" w:rsidP="003B41E2">
      <w:pPr>
        <w:pStyle w:val="BodyText"/>
        <w:spacing w:after="120"/>
        <w:ind w:firstLine="708"/>
        <w:rPr>
          <w:sz w:val="24"/>
          <w:szCs w:val="24"/>
          <w:lang w:val="en-US" w:eastAsia="bg-BG"/>
        </w:rPr>
      </w:pPr>
      <w:r w:rsidRPr="00EC2B14">
        <w:rPr>
          <w:b/>
          <w:i/>
          <w:sz w:val="24"/>
          <w:szCs w:val="24"/>
          <w:lang w:eastAsia="bg-BG"/>
        </w:rPr>
        <w:t>Водата за питейни нужди</w:t>
      </w:r>
      <w:r w:rsidRPr="00EC2B14">
        <w:rPr>
          <w:sz w:val="24"/>
          <w:szCs w:val="24"/>
          <w:lang w:eastAsia="bg-BG"/>
        </w:rPr>
        <w:t xml:space="preserve"> ще бъде бутилирана и ще се доставя от търговската мрежа.</w:t>
      </w:r>
    </w:p>
    <w:p w:rsidR="003B7430" w:rsidRPr="00EC2B14" w:rsidRDefault="00DE3ED7" w:rsidP="003B41E2">
      <w:pPr>
        <w:pStyle w:val="BodyTextIndent"/>
        <w:spacing w:before="60" w:line="240" w:lineRule="auto"/>
        <w:ind w:left="0" w:firstLine="578"/>
        <w:jc w:val="both"/>
        <w:rPr>
          <w:rFonts w:ascii="Times New Roman" w:eastAsia="Times New Roman" w:hAnsi="Times New Roman" w:cs="Times New Roman"/>
          <w:sz w:val="24"/>
          <w:szCs w:val="24"/>
          <w:lang w:eastAsia="bg-BG"/>
        </w:rPr>
      </w:pPr>
      <w:r w:rsidRPr="00EC2B14">
        <w:rPr>
          <w:rFonts w:ascii="Times New Roman" w:eastAsia="Times New Roman" w:hAnsi="Times New Roman" w:cs="Times New Roman"/>
          <w:sz w:val="24"/>
          <w:szCs w:val="24"/>
          <w:lang w:eastAsia="bg-BG"/>
        </w:rPr>
        <w:t>За осигуряване на н</w:t>
      </w:r>
      <w:r w:rsidRPr="00EC2B14">
        <w:rPr>
          <w:rFonts w:ascii="Times New Roman" w:hAnsi="Times New Roman" w:cs="Times New Roman"/>
          <w:sz w:val="24"/>
          <w:szCs w:val="24"/>
        </w:rPr>
        <w:t>еобходимите водни количества</w:t>
      </w:r>
      <w:r w:rsidR="0036256E" w:rsidRPr="00EC2B14">
        <w:rPr>
          <w:rFonts w:ascii="Times New Roman" w:hAnsi="Times New Roman" w:cs="Times New Roman"/>
          <w:sz w:val="24"/>
          <w:szCs w:val="24"/>
        </w:rPr>
        <w:t xml:space="preserve"> за обслужване на производствената дейност</w:t>
      </w:r>
      <w:r w:rsidRPr="00EC2B14">
        <w:rPr>
          <w:rFonts w:ascii="Times New Roman" w:hAnsi="Times New Roman" w:cs="Times New Roman"/>
          <w:sz w:val="24"/>
          <w:szCs w:val="24"/>
        </w:rPr>
        <w:t xml:space="preserve"> </w:t>
      </w:r>
      <w:r w:rsidRPr="00EC2B14">
        <w:rPr>
          <w:rFonts w:ascii="Times New Roman" w:eastAsia="Times New Roman" w:hAnsi="Times New Roman" w:cs="Times New Roman"/>
          <w:sz w:val="24"/>
          <w:szCs w:val="24"/>
          <w:lang w:eastAsia="bg-BG"/>
        </w:rPr>
        <w:t>на бетоновия център</w:t>
      </w:r>
      <w:r w:rsidR="0036256E" w:rsidRPr="00EC2B14">
        <w:rPr>
          <w:rFonts w:ascii="Times New Roman" w:eastAsia="Times New Roman" w:hAnsi="Times New Roman" w:cs="Times New Roman"/>
          <w:sz w:val="24"/>
          <w:szCs w:val="24"/>
          <w:lang w:eastAsia="bg-BG"/>
        </w:rPr>
        <w:t xml:space="preserve">, включително и вода за хигиенно битови нужди на обслужващия </w:t>
      </w:r>
      <w:r w:rsidRPr="00EC2B14">
        <w:rPr>
          <w:rFonts w:ascii="Times New Roman" w:eastAsia="Times New Roman" w:hAnsi="Times New Roman" w:cs="Times New Roman"/>
          <w:sz w:val="24"/>
          <w:szCs w:val="24"/>
          <w:lang w:eastAsia="bg-BG"/>
        </w:rPr>
        <w:t xml:space="preserve"> </w:t>
      </w:r>
      <w:r w:rsidR="0036256E" w:rsidRPr="00EC2B14">
        <w:rPr>
          <w:rFonts w:ascii="Times New Roman" w:eastAsia="Times New Roman" w:hAnsi="Times New Roman" w:cs="Times New Roman"/>
          <w:sz w:val="24"/>
          <w:szCs w:val="24"/>
          <w:lang w:eastAsia="bg-BG"/>
        </w:rPr>
        <w:t xml:space="preserve">персонал; напояване и ППН </w:t>
      </w:r>
      <w:r w:rsidRPr="00EC2B14">
        <w:rPr>
          <w:rFonts w:ascii="Times New Roman" w:eastAsia="Times New Roman" w:hAnsi="Times New Roman" w:cs="Times New Roman"/>
          <w:sz w:val="24"/>
          <w:szCs w:val="24"/>
          <w:lang w:eastAsia="bg-BG"/>
        </w:rPr>
        <w:t>е предвидено да се изгради  собствен водоизточник- сондажен кладенец с проектна дълбочина 15м.</w:t>
      </w:r>
      <w:r w:rsidR="0036256E" w:rsidRPr="00EC2B14">
        <w:rPr>
          <w:rFonts w:ascii="Times New Roman" w:eastAsia="Times New Roman" w:hAnsi="Times New Roman" w:cs="Times New Roman"/>
          <w:sz w:val="24"/>
          <w:szCs w:val="24"/>
          <w:lang w:eastAsia="bg-BG"/>
        </w:rPr>
        <w:t xml:space="preserve"> </w:t>
      </w:r>
    </w:p>
    <w:p w:rsidR="003B7430" w:rsidRPr="00EC2B14" w:rsidRDefault="001A2C74" w:rsidP="003B7430">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М</w:t>
      </w:r>
      <w:r w:rsidR="003B7430" w:rsidRPr="00EC2B14">
        <w:rPr>
          <w:rFonts w:ascii="Times New Roman" w:eastAsia="Times New Roman" w:hAnsi="Times New Roman"/>
          <w:sz w:val="24"/>
          <w:szCs w:val="24"/>
          <w:lang w:eastAsia="bg-BG"/>
        </w:rPr>
        <w:t xml:space="preserve">аксимален дебит- </w:t>
      </w:r>
      <w:r w:rsidR="003B7430" w:rsidRPr="00EC2B14">
        <w:rPr>
          <w:rFonts w:ascii="Times New Roman" w:eastAsia="Times New Roman" w:hAnsi="Times New Roman"/>
          <w:sz w:val="24"/>
          <w:szCs w:val="24"/>
          <w:lang w:val="en-US" w:eastAsia="bg-BG"/>
        </w:rPr>
        <w:t>Q</w:t>
      </w:r>
      <w:r w:rsidR="003B7430" w:rsidRPr="00EC2B14">
        <w:rPr>
          <w:rFonts w:ascii="Times New Roman" w:eastAsia="Times New Roman" w:hAnsi="Times New Roman"/>
          <w:sz w:val="24"/>
          <w:szCs w:val="24"/>
          <w:lang w:eastAsia="bg-BG"/>
        </w:rPr>
        <w:t>макс: 1.5 л./сек.</w:t>
      </w:r>
    </w:p>
    <w:p w:rsidR="003B7430" w:rsidRPr="00EC2B14" w:rsidRDefault="003B7430" w:rsidP="003B7430">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Общ  годишен воден обем  </w:t>
      </w:r>
      <w:r w:rsidR="001A2C74" w:rsidRPr="00EC2B14">
        <w:rPr>
          <w:rFonts w:ascii="Times New Roman" w:eastAsia="Times New Roman" w:hAnsi="Times New Roman"/>
          <w:sz w:val="24"/>
          <w:szCs w:val="24"/>
          <w:lang w:eastAsia="bg-BG"/>
        </w:rPr>
        <w:t>5</w:t>
      </w:r>
      <w:r w:rsidR="00951108" w:rsidRPr="00EC2B14">
        <w:rPr>
          <w:rFonts w:ascii="Times New Roman" w:eastAsia="Times New Roman" w:hAnsi="Times New Roman"/>
          <w:sz w:val="24"/>
          <w:szCs w:val="24"/>
          <w:lang w:eastAsia="bg-BG"/>
        </w:rPr>
        <w:t>42</w:t>
      </w:r>
      <w:r w:rsidR="001A2C74" w:rsidRPr="00EC2B14">
        <w:rPr>
          <w:rFonts w:ascii="Times New Roman" w:eastAsia="Times New Roman" w:hAnsi="Times New Roman"/>
          <w:sz w:val="24"/>
          <w:szCs w:val="24"/>
          <w:lang w:eastAsia="bg-BG"/>
        </w:rPr>
        <w:t>0</w:t>
      </w:r>
      <w:r w:rsidR="003B41E2" w:rsidRPr="00EC2B14">
        <w:rPr>
          <w:rFonts w:ascii="Times New Roman" w:eastAsia="Times New Roman" w:hAnsi="Times New Roman"/>
          <w:sz w:val="24"/>
          <w:szCs w:val="24"/>
          <w:lang w:eastAsia="bg-BG"/>
        </w:rPr>
        <w:t xml:space="preserve"> куб.м.</w:t>
      </w:r>
    </w:p>
    <w:p w:rsidR="003B41E2" w:rsidRPr="00EC2B14" w:rsidRDefault="003B41E2" w:rsidP="003B7430">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Необходимите водни количества са разпределени както следва:</w:t>
      </w:r>
    </w:p>
    <w:p w:rsidR="003B7430" w:rsidRPr="00EC2B14" w:rsidRDefault="003B7430" w:rsidP="003B7430">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w:t>
      </w:r>
      <w:r w:rsidRPr="00EC2B14">
        <w:rPr>
          <w:rFonts w:ascii="Times New Roman" w:eastAsia="Times New Roman" w:hAnsi="Times New Roman"/>
          <w:b/>
          <w:i/>
          <w:sz w:val="24"/>
          <w:szCs w:val="24"/>
          <w:lang w:eastAsia="bg-BG"/>
        </w:rPr>
        <w:t>за промишлено водоснабдяване</w:t>
      </w:r>
      <w:r w:rsidRPr="00EC2B14">
        <w:rPr>
          <w:rFonts w:ascii="Times New Roman" w:eastAsia="Times New Roman" w:hAnsi="Times New Roman"/>
          <w:sz w:val="24"/>
          <w:szCs w:val="24"/>
          <w:lang w:eastAsia="bg-BG"/>
        </w:rPr>
        <w:t>-производство на бетон : до 4320 куб.м./годишно</w:t>
      </w:r>
    </w:p>
    <w:p w:rsidR="003B41E2" w:rsidRPr="00EC2B14" w:rsidRDefault="003B41E2" w:rsidP="003B41E2">
      <w:pPr>
        <w:pStyle w:val="ListParagraph"/>
        <w:numPr>
          <w:ilvl w:val="0"/>
          <w:numId w:val="17"/>
        </w:num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Разходна норма за производство на 1 куб.м. бетон -  0.2 куб.м. вода  </w:t>
      </w:r>
    </w:p>
    <w:p w:rsidR="003B41E2" w:rsidRPr="00EC2B14" w:rsidRDefault="003B41E2" w:rsidP="003B41E2">
      <w:pPr>
        <w:pStyle w:val="ListParagraph"/>
        <w:numPr>
          <w:ilvl w:val="0"/>
          <w:numId w:val="17"/>
        </w:num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Дневен разход за 110 куб.м. – 22 куб.м. вода  </w:t>
      </w:r>
    </w:p>
    <w:p w:rsidR="003B41E2" w:rsidRPr="00EC2B14" w:rsidRDefault="003B41E2" w:rsidP="003B41E2">
      <w:pPr>
        <w:pStyle w:val="ListParagraph"/>
        <w:numPr>
          <w:ilvl w:val="0"/>
          <w:numId w:val="17"/>
        </w:num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Средно месечен разход </w:t>
      </w:r>
      <w:r w:rsidRPr="00EC2B14">
        <w:rPr>
          <w:rFonts w:ascii="Times New Roman" w:eastAsia="Times New Roman" w:hAnsi="Times New Roman"/>
          <w:i/>
          <w:sz w:val="24"/>
          <w:szCs w:val="24"/>
          <w:lang w:eastAsia="bg-BG"/>
        </w:rPr>
        <w:t>/за около 18 раб.дни/</w:t>
      </w:r>
      <w:r w:rsidRPr="00EC2B14">
        <w:rPr>
          <w:rFonts w:ascii="Times New Roman" w:eastAsia="Times New Roman" w:hAnsi="Times New Roman"/>
          <w:sz w:val="24"/>
          <w:szCs w:val="24"/>
          <w:lang w:eastAsia="bg-BG"/>
        </w:rPr>
        <w:t xml:space="preserve"> - 360 куб.м. вода  </w:t>
      </w:r>
    </w:p>
    <w:p w:rsidR="003B41E2" w:rsidRPr="00EC2B14" w:rsidRDefault="003B41E2" w:rsidP="003B7430">
      <w:pPr>
        <w:pStyle w:val="ListParagraph"/>
        <w:numPr>
          <w:ilvl w:val="0"/>
          <w:numId w:val="17"/>
        </w:num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Годишен разход </w:t>
      </w:r>
      <w:r w:rsidRPr="00EC2B14">
        <w:rPr>
          <w:rFonts w:ascii="Times New Roman" w:eastAsia="Times New Roman" w:hAnsi="Times New Roman"/>
          <w:i/>
          <w:sz w:val="24"/>
          <w:szCs w:val="24"/>
          <w:lang w:eastAsia="bg-BG"/>
        </w:rPr>
        <w:t xml:space="preserve">/ 12 месеца/ </w:t>
      </w:r>
      <w:r w:rsidRPr="00EC2B14">
        <w:rPr>
          <w:rFonts w:ascii="Times New Roman" w:eastAsia="Times New Roman" w:hAnsi="Times New Roman"/>
          <w:sz w:val="24"/>
          <w:szCs w:val="24"/>
          <w:lang w:eastAsia="bg-BG"/>
        </w:rPr>
        <w:t xml:space="preserve">4320  куб.м. вода  </w:t>
      </w:r>
    </w:p>
    <w:p w:rsidR="003B7430" w:rsidRPr="00EC2B14" w:rsidRDefault="003B7430" w:rsidP="003B7430">
      <w:pPr>
        <w:spacing w:line="240" w:lineRule="auto"/>
        <w:jc w:val="both"/>
        <w:rPr>
          <w:rFonts w:ascii="Times New Roman" w:eastAsia="Times New Roman" w:hAnsi="Times New Roman"/>
          <w:i/>
          <w:sz w:val="24"/>
          <w:szCs w:val="24"/>
          <w:lang w:eastAsia="bg-BG"/>
        </w:rPr>
      </w:pPr>
      <w:r w:rsidRPr="00EC2B14">
        <w:rPr>
          <w:rFonts w:ascii="Times New Roman" w:eastAsia="Times New Roman" w:hAnsi="Times New Roman"/>
          <w:sz w:val="24"/>
          <w:szCs w:val="24"/>
          <w:lang w:eastAsia="bg-BG"/>
        </w:rPr>
        <w:t>-</w:t>
      </w:r>
      <w:r w:rsidRPr="00EC2B14">
        <w:rPr>
          <w:rFonts w:ascii="Times New Roman" w:eastAsia="Times New Roman" w:hAnsi="Times New Roman"/>
          <w:b/>
          <w:i/>
          <w:sz w:val="24"/>
          <w:szCs w:val="24"/>
          <w:lang w:eastAsia="bg-BG"/>
        </w:rPr>
        <w:t xml:space="preserve">за </w:t>
      </w:r>
      <w:r w:rsidR="00915F24" w:rsidRPr="00EC2B14">
        <w:rPr>
          <w:rFonts w:ascii="Times New Roman" w:eastAsia="Times New Roman" w:hAnsi="Times New Roman"/>
          <w:b/>
          <w:i/>
          <w:sz w:val="24"/>
          <w:szCs w:val="24"/>
          <w:lang w:eastAsia="bg-BG"/>
        </w:rPr>
        <w:t>оросяване на зелени площи</w:t>
      </w:r>
      <w:r w:rsidR="00915F24" w:rsidRPr="00EC2B14">
        <w:rPr>
          <w:rFonts w:ascii="Times New Roman" w:eastAsia="Times New Roman" w:hAnsi="Times New Roman"/>
          <w:sz w:val="24"/>
          <w:szCs w:val="24"/>
          <w:lang w:eastAsia="bg-BG"/>
        </w:rPr>
        <w:t>/</w:t>
      </w:r>
      <w:r w:rsidRPr="00EC2B14">
        <w:rPr>
          <w:rFonts w:ascii="Times New Roman" w:eastAsia="Times New Roman" w:hAnsi="Times New Roman"/>
          <w:sz w:val="24"/>
          <w:szCs w:val="24"/>
          <w:lang w:eastAsia="bg-BG"/>
        </w:rPr>
        <w:t>напояване</w:t>
      </w:r>
      <w:r w:rsidR="00915F24" w:rsidRPr="00EC2B14">
        <w:rPr>
          <w:rFonts w:ascii="Times New Roman" w:eastAsia="Times New Roman" w:hAnsi="Times New Roman"/>
          <w:sz w:val="24"/>
          <w:szCs w:val="24"/>
          <w:lang w:eastAsia="bg-BG"/>
        </w:rPr>
        <w:t xml:space="preserve"> на земеделски култури </w:t>
      </w:r>
      <w:r w:rsidRPr="00EC2B14">
        <w:rPr>
          <w:rFonts w:ascii="Times New Roman" w:eastAsia="Times New Roman" w:hAnsi="Times New Roman"/>
          <w:sz w:val="24"/>
          <w:szCs w:val="24"/>
          <w:lang w:eastAsia="bg-BG"/>
        </w:rPr>
        <w:t xml:space="preserve"> -  </w:t>
      </w:r>
      <w:r w:rsidR="00915F24" w:rsidRPr="00EC2B14">
        <w:rPr>
          <w:rFonts w:ascii="Times New Roman" w:eastAsia="Times New Roman" w:hAnsi="Times New Roman"/>
          <w:sz w:val="24"/>
          <w:szCs w:val="24"/>
          <w:lang w:eastAsia="bg-BG"/>
        </w:rPr>
        <w:t>9</w:t>
      </w:r>
      <w:r w:rsidRPr="00EC2B14">
        <w:rPr>
          <w:rFonts w:ascii="Times New Roman" w:eastAsia="Times New Roman" w:hAnsi="Times New Roman"/>
          <w:sz w:val="24"/>
          <w:szCs w:val="24"/>
          <w:lang w:eastAsia="bg-BG"/>
        </w:rPr>
        <w:t>00 куб.м./годишно</w:t>
      </w:r>
      <w:r w:rsidR="00915F24" w:rsidRPr="00EC2B14">
        <w:rPr>
          <w:rFonts w:ascii="Times New Roman" w:eastAsia="Times New Roman" w:hAnsi="Times New Roman"/>
          <w:sz w:val="24"/>
          <w:szCs w:val="24"/>
          <w:lang w:eastAsia="bg-BG"/>
        </w:rPr>
        <w:t xml:space="preserve"> </w:t>
      </w:r>
      <w:r w:rsidR="00915F24" w:rsidRPr="00EC2B14">
        <w:rPr>
          <w:rFonts w:ascii="Times New Roman" w:eastAsia="Times New Roman" w:hAnsi="Times New Roman"/>
          <w:i/>
          <w:sz w:val="24"/>
          <w:szCs w:val="24"/>
          <w:lang w:eastAsia="bg-BG"/>
        </w:rPr>
        <w:t>( до 200 дни годишно</w:t>
      </w:r>
      <w:r w:rsidR="009E333F" w:rsidRPr="00EC2B14">
        <w:rPr>
          <w:rFonts w:ascii="Times New Roman" w:eastAsia="Times New Roman" w:hAnsi="Times New Roman"/>
          <w:i/>
          <w:sz w:val="24"/>
          <w:szCs w:val="24"/>
          <w:lang w:eastAsia="bg-BG"/>
        </w:rPr>
        <w:t>-месеците от април до септември вкл.</w:t>
      </w:r>
      <w:r w:rsidR="00915F24" w:rsidRPr="00EC2B14">
        <w:rPr>
          <w:rFonts w:ascii="Times New Roman" w:eastAsia="Times New Roman" w:hAnsi="Times New Roman"/>
          <w:i/>
          <w:sz w:val="24"/>
          <w:szCs w:val="24"/>
          <w:lang w:eastAsia="bg-BG"/>
        </w:rPr>
        <w:t>)</w:t>
      </w:r>
    </w:p>
    <w:p w:rsidR="00915F24" w:rsidRPr="00EC2B14" w:rsidRDefault="00915F24" w:rsidP="003B7430">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lastRenderedPageBreak/>
        <w:t>-</w:t>
      </w:r>
      <w:r w:rsidRPr="00EC2B14">
        <w:rPr>
          <w:rFonts w:ascii="Times New Roman" w:eastAsia="Times New Roman" w:hAnsi="Times New Roman"/>
          <w:b/>
          <w:sz w:val="24"/>
          <w:szCs w:val="24"/>
          <w:lang w:eastAsia="bg-BG"/>
        </w:rPr>
        <w:t>за санитарни цели</w:t>
      </w:r>
      <w:r w:rsidRPr="00EC2B14">
        <w:rPr>
          <w:rFonts w:ascii="Times New Roman" w:eastAsia="Times New Roman" w:hAnsi="Times New Roman"/>
          <w:sz w:val="24"/>
          <w:szCs w:val="24"/>
          <w:lang w:eastAsia="bg-BG"/>
        </w:rPr>
        <w:t>-</w:t>
      </w:r>
      <w:r w:rsidR="009E333F" w:rsidRPr="00EC2B14">
        <w:rPr>
          <w:rFonts w:ascii="Times New Roman" w:hAnsi="Times New Roman"/>
          <w:sz w:val="24"/>
          <w:szCs w:val="24"/>
        </w:rPr>
        <w:t xml:space="preserve"> при експлоатацията на обекта за хигиенно-битови нужди ще се необходими  </w:t>
      </w:r>
      <w:r w:rsidR="00951108" w:rsidRPr="00EC2B14">
        <w:rPr>
          <w:rFonts w:ascii="Times New Roman" w:hAnsi="Times New Roman"/>
          <w:sz w:val="24"/>
          <w:szCs w:val="24"/>
        </w:rPr>
        <w:t>20</w:t>
      </w:r>
      <w:r w:rsidR="001A2C74" w:rsidRPr="00EC2B14">
        <w:rPr>
          <w:rFonts w:ascii="Times New Roman" w:hAnsi="Times New Roman"/>
          <w:sz w:val="24"/>
          <w:szCs w:val="24"/>
        </w:rPr>
        <w:t xml:space="preserve">0 </w:t>
      </w:r>
      <w:r w:rsidR="001A2C74" w:rsidRPr="00EC2B14">
        <w:rPr>
          <w:rFonts w:ascii="Times New Roman" w:eastAsia="Times New Roman" w:hAnsi="Times New Roman"/>
          <w:sz w:val="24"/>
          <w:szCs w:val="24"/>
          <w:lang w:eastAsia="bg-BG"/>
        </w:rPr>
        <w:t>куб.м./годишно</w:t>
      </w:r>
      <w:r w:rsidR="009E333F" w:rsidRPr="00EC2B14">
        <w:rPr>
          <w:rFonts w:ascii="Times New Roman" w:hAnsi="Times New Roman"/>
          <w:sz w:val="24"/>
          <w:szCs w:val="24"/>
        </w:rPr>
        <w:t xml:space="preserve"> </w:t>
      </w:r>
      <w:r w:rsidR="001A2C74" w:rsidRPr="00EC2B14">
        <w:rPr>
          <w:rFonts w:ascii="Times New Roman" w:hAnsi="Times New Roman"/>
          <w:sz w:val="24"/>
          <w:szCs w:val="24"/>
        </w:rPr>
        <w:t xml:space="preserve"> </w:t>
      </w:r>
      <w:r w:rsidR="001A2C74" w:rsidRPr="00EC2B14">
        <w:rPr>
          <w:rFonts w:ascii="Times New Roman" w:hAnsi="Times New Roman"/>
          <w:i/>
          <w:sz w:val="24"/>
          <w:szCs w:val="24"/>
        </w:rPr>
        <w:t xml:space="preserve">(до </w:t>
      </w:r>
      <w:r w:rsidR="00951108" w:rsidRPr="00EC2B14">
        <w:rPr>
          <w:rFonts w:ascii="Times New Roman" w:hAnsi="Times New Roman"/>
          <w:i/>
          <w:sz w:val="24"/>
          <w:szCs w:val="24"/>
        </w:rPr>
        <w:t>0.8</w:t>
      </w:r>
      <w:r w:rsidR="009E333F" w:rsidRPr="00EC2B14">
        <w:rPr>
          <w:rFonts w:ascii="Times New Roman" w:hAnsi="Times New Roman"/>
          <w:i/>
          <w:sz w:val="24"/>
          <w:szCs w:val="24"/>
        </w:rPr>
        <w:t xml:space="preserve"> куб.м на ден </w:t>
      </w:r>
      <w:r w:rsidR="001A2C74" w:rsidRPr="00EC2B14">
        <w:rPr>
          <w:rFonts w:ascii="Times New Roman" w:hAnsi="Times New Roman"/>
          <w:i/>
          <w:sz w:val="24"/>
          <w:szCs w:val="24"/>
        </w:rPr>
        <w:t>за 15 чов</w:t>
      </w:r>
      <w:r w:rsidR="00951108" w:rsidRPr="00EC2B14">
        <w:rPr>
          <w:rFonts w:ascii="Times New Roman" w:hAnsi="Times New Roman"/>
          <w:i/>
          <w:sz w:val="24"/>
          <w:szCs w:val="24"/>
        </w:rPr>
        <w:t>ека обслужващ персонал, около 25</w:t>
      </w:r>
      <w:r w:rsidR="001A2C74" w:rsidRPr="00EC2B14">
        <w:rPr>
          <w:rFonts w:ascii="Times New Roman" w:hAnsi="Times New Roman"/>
          <w:i/>
          <w:sz w:val="24"/>
          <w:szCs w:val="24"/>
        </w:rPr>
        <w:t>0 работни дни годишно)</w:t>
      </w:r>
    </w:p>
    <w:p w:rsidR="00C105D5" w:rsidRPr="00EC2B14" w:rsidRDefault="003B7430" w:rsidP="006C4B57">
      <w:pPr>
        <w:spacing w:line="240" w:lineRule="auto"/>
        <w:jc w:val="both"/>
        <w:rPr>
          <w:rFonts w:ascii="Times New Roman" w:hAnsi="Times New Roman"/>
          <w:sz w:val="24"/>
          <w:szCs w:val="24"/>
        </w:rPr>
      </w:pPr>
      <w:r w:rsidRPr="00EC2B14">
        <w:rPr>
          <w:rFonts w:ascii="Times New Roman" w:eastAsia="Times New Roman" w:hAnsi="Times New Roman"/>
          <w:sz w:val="24"/>
          <w:szCs w:val="24"/>
          <w:lang w:eastAsia="bg-BG"/>
        </w:rPr>
        <w:t>-</w:t>
      </w:r>
      <w:r w:rsidRPr="00EC2B14">
        <w:rPr>
          <w:rFonts w:ascii="Times New Roman" w:eastAsia="Times New Roman" w:hAnsi="Times New Roman"/>
          <w:b/>
          <w:sz w:val="24"/>
          <w:szCs w:val="24"/>
          <w:lang w:eastAsia="bg-BG"/>
        </w:rPr>
        <w:t>за ПП нужди в случай на пожар</w:t>
      </w:r>
      <w:r w:rsidRPr="00EC2B14">
        <w:rPr>
          <w:rFonts w:ascii="Times New Roman" w:eastAsia="Times New Roman" w:hAnsi="Times New Roman"/>
          <w:sz w:val="24"/>
          <w:szCs w:val="24"/>
          <w:lang w:eastAsia="bg-BG"/>
        </w:rPr>
        <w:t>-без ограничение</w:t>
      </w:r>
    </w:p>
    <w:p w:rsidR="00520082" w:rsidRPr="00EC2B14" w:rsidRDefault="00520082" w:rsidP="00CC0FC5">
      <w:pPr>
        <w:spacing w:before="40" w:line="240" w:lineRule="auto"/>
        <w:ind w:firstLine="425"/>
        <w:jc w:val="both"/>
        <w:rPr>
          <w:rFonts w:ascii="Times New Roman" w:hAnsi="Times New Roman"/>
          <w:sz w:val="24"/>
          <w:szCs w:val="24"/>
          <w:lang w:val="en-US"/>
        </w:rPr>
      </w:pPr>
      <w:r w:rsidRPr="00EC2B14">
        <w:rPr>
          <w:rFonts w:ascii="Times New Roman" w:hAnsi="Times New Roman"/>
          <w:sz w:val="24"/>
          <w:szCs w:val="24"/>
        </w:rPr>
        <w:t xml:space="preserve"> Използваемата площ за производств</w:t>
      </w:r>
      <w:proofErr w:type="spellStart"/>
      <w:r w:rsidRPr="00EC2B14">
        <w:rPr>
          <w:rFonts w:ascii="Times New Roman" w:hAnsi="Times New Roman"/>
          <w:sz w:val="24"/>
          <w:szCs w:val="24"/>
          <w:lang w:val="en-US"/>
        </w:rPr>
        <w:t>eни</w:t>
      </w:r>
      <w:proofErr w:type="spellEnd"/>
      <w:r w:rsidRPr="00EC2B14">
        <w:rPr>
          <w:rFonts w:ascii="Times New Roman" w:hAnsi="Times New Roman"/>
          <w:sz w:val="24"/>
          <w:szCs w:val="24"/>
        </w:rPr>
        <w:t xml:space="preserve">; складови и търговски дейности включително  за спомагателно и поддържащи обществено-обслужващи дейности е около </w:t>
      </w:r>
      <w:r w:rsidR="006C4B57" w:rsidRPr="00EC2B14">
        <w:rPr>
          <w:rFonts w:ascii="Times New Roman" w:hAnsi="Times New Roman"/>
          <w:sz w:val="24"/>
          <w:szCs w:val="24"/>
        </w:rPr>
        <w:t>68</w:t>
      </w:r>
      <w:r w:rsidRPr="00EC2B14">
        <w:rPr>
          <w:rFonts w:ascii="Times New Roman" w:hAnsi="Times New Roman"/>
          <w:sz w:val="24"/>
          <w:szCs w:val="24"/>
        </w:rPr>
        <w:t>00 кв.м.</w:t>
      </w:r>
    </w:p>
    <w:p w:rsidR="006C4B57" w:rsidRPr="00EC2B14" w:rsidRDefault="00DE1FAE" w:rsidP="006C4B57">
      <w:pPr>
        <w:spacing w:line="240" w:lineRule="auto"/>
        <w:ind w:firstLine="708"/>
        <w:jc w:val="both"/>
        <w:rPr>
          <w:rFonts w:ascii="Times New Roman" w:hAnsi="Times New Roman"/>
          <w:sz w:val="24"/>
          <w:szCs w:val="24"/>
        </w:rPr>
      </w:pPr>
      <w:r w:rsidRPr="00EC2B14">
        <w:rPr>
          <w:rFonts w:ascii="Times New Roman" w:hAnsi="Times New Roman"/>
          <w:sz w:val="24"/>
          <w:szCs w:val="24"/>
        </w:rPr>
        <w:t>От реализаци</w:t>
      </w:r>
      <w:r w:rsidR="000610F1" w:rsidRPr="00EC2B14">
        <w:rPr>
          <w:rFonts w:ascii="Times New Roman" w:hAnsi="Times New Roman"/>
          <w:sz w:val="24"/>
          <w:szCs w:val="24"/>
        </w:rPr>
        <w:t xml:space="preserve">ята на ИП се засяга единствено </w:t>
      </w:r>
      <w:r w:rsidR="006C4B57" w:rsidRPr="00EC2B14">
        <w:rPr>
          <w:rFonts w:ascii="Times New Roman" w:hAnsi="Times New Roman"/>
          <w:sz w:val="24"/>
          <w:szCs w:val="24"/>
        </w:rPr>
        <w:t xml:space="preserve">производствената </w:t>
      </w:r>
      <w:r w:rsidR="000610F1" w:rsidRPr="00EC2B14">
        <w:rPr>
          <w:rFonts w:ascii="Times New Roman" w:hAnsi="Times New Roman"/>
          <w:sz w:val="24"/>
          <w:szCs w:val="24"/>
        </w:rPr>
        <w:t xml:space="preserve">площадката  с обща площ </w:t>
      </w:r>
      <w:r w:rsidR="00E15C76" w:rsidRPr="00EC2B14">
        <w:rPr>
          <w:rFonts w:ascii="Times New Roman" w:hAnsi="Times New Roman"/>
          <w:sz w:val="24"/>
          <w:szCs w:val="24"/>
        </w:rPr>
        <w:t>80</w:t>
      </w:r>
      <w:r w:rsidR="006C4B57" w:rsidRPr="00EC2B14">
        <w:rPr>
          <w:rFonts w:ascii="Times New Roman" w:hAnsi="Times New Roman"/>
          <w:sz w:val="24"/>
          <w:szCs w:val="24"/>
        </w:rPr>
        <w:t>6</w:t>
      </w:r>
      <w:r w:rsidR="00E15C76" w:rsidRPr="00EC2B14">
        <w:rPr>
          <w:rFonts w:ascii="Times New Roman" w:hAnsi="Times New Roman"/>
          <w:sz w:val="24"/>
          <w:szCs w:val="24"/>
        </w:rPr>
        <w:t>8</w:t>
      </w:r>
      <w:r w:rsidR="000610F1" w:rsidRPr="00EC2B14">
        <w:rPr>
          <w:rFonts w:ascii="Times New Roman" w:hAnsi="Times New Roman"/>
          <w:sz w:val="24"/>
          <w:szCs w:val="24"/>
        </w:rPr>
        <w:t xml:space="preserve"> кв.м. и отреждане „</w:t>
      </w:r>
      <w:r w:rsidR="006C4B57" w:rsidRPr="00EC2B14">
        <w:rPr>
          <w:rFonts w:ascii="Times New Roman" w:hAnsi="Times New Roman"/>
          <w:sz w:val="24"/>
          <w:szCs w:val="24"/>
        </w:rPr>
        <w:t>за производствени и складови дейности</w:t>
      </w:r>
      <w:r w:rsidR="000610F1" w:rsidRPr="00EC2B14">
        <w:rPr>
          <w:rFonts w:ascii="Times New Roman" w:hAnsi="Times New Roman"/>
          <w:sz w:val="24"/>
          <w:szCs w:val="24"/>
        </w:rPr>
        <w:t xml:space="preserve">”, сформираната след смяна преназначението на  земеделска земя  </w:t>
      </w:r>
      <w:r w:rsidR="006C4B57" w:rsidRPr="00EC2B14">
        <w:rPr>
          <w:rFonts w:ascii="Times New Roman" w:hAnsi="Times New Roman"/>
          <w:sz w:val="24"/>
          <w:szCs w:val="24"/>
        </w:rPr>
        <w:t xml:space="preserve">имот  </w:t>
      </w:r>
      <w:r w:rsidR="006C4B57" w:rsidRPr="00EC2B14">
        <w:rPr>
          <w:rFonts w:ascii="Times New Roman" w:eastAsia="Times New Roman" w:hAnsi="Times New Roman"/>
          <w:sz w:val="24"/>
          <w:szCs w:val="24"/>
          <w:lang w:eastAsia="bg-BG"/>
        </w:rPr>
        <w:t>№</w:t>
      </w:r>
      <w:r w:rsidR="006C4B57" w:rsidRPr="00EC2B14">
        <w:rPr>
          <w:rFonts w:ascii="Times New Roman" w:hAnsi="Times New Roman"/>
          <w:sz w:val="24"/>
          <w:szCs w:val="24"/>
        </w:rPr>
        <w:t>11845.53.40,  с. Войводиново, общ. Марица, обл. Пловдив.</w:t>
      </w:r>
    </w:p>
    <w:p w:rsidR="007301BC" w:rsidRPr="00EC2B14" w:rsidRDefault="00DE1FAE" w:rsidP="00E900C3">
      <w:pPr>
        <w:spacing w:after="120" w:line="240" w:lineRule="auto"/>
        <w:ind w:firstLine="708"/>
        <w:jc w:val="both"/>
        <w:rPr>
          <w:rFonts w:ascii="Times New Roman" w:hAnsi="Times New Roman"/>
          <w:sz w:val="24"/>
          <w:szCs w:val="24"/>
        </w:rPr>
      </w:pPr>
      <w:r w:rsidRPr="00EC2B14">
        <w:rPr>
          <w:rFonts w:ascii="Times New Roman" w:hAnsi="Times New Roman"/>
          <w:sz w:val="24"/>
          <w:szCs w:val="24"/>
        </w:rPr>
        <w:t>Всички дейности по реализирането и последващата експлоатация на инвестиционното предложение, ще се извършват пряко на гореупоменатия имот, без да с</w:t>
      </w:r>
      <w:r w:rsidR="00BA1857" w:rsidRPr="00EC2B14">
        <w:rPr>
          <w:rFonts w:ascii="Times New Roman" w:hAnsi="Times New Roman"/>
          <w:sz w:val="24"/>
          <w:szCs w:val="24"/>
        </w:rPr>
        <w:t xml:space="preserve">а необходими допълнителни площи </w:t>
      </w:r>
      <w:r w:rsidR="00BA1857" w:rsidRPr="00EC2B14">
        <w:rPr>
          <w:rFonts w:ascii="Times New Roman" w:hAnsi="Times New Roman"/>
          <w:bCs/>
          <w:sz w:val="24"/>
          <w:szCs w:val="24"/>
        </w:rPr>
        <w:t xml:space="preserve"> </w:t>
      </w:r>
    </w:p>
    <w:p w:rsidR="00984A64" w:rsidRPr="00EC2B14" w:rsidRDefault="00984A64" w:rsidP="00E900C3">
      <w:pPr>
        <w:spacing w:line="240" w:lineRule="auto"/>
        <w:jc w:val="both"/>
        <w:rPr>
          <w:rFonts w:ascii="Times New Roman" w:hAnsi="Times New Roman"/>
          <w:sz w:val="24"/>
          <w:szCs w:val="24"/>
        </w:rPr>
      </w:pPr>
      <w:r w:rsidRPr="00EC2B14">
        <w:rPr>
          <w:rFonts w:ascii="Times New Roman" w:hAnsi="Times New Roman"/>
          <w:sz w:val="24"/>
          <w:szCs w:val="24"/>
        </w:rPr>
        <w:t xml:space="preserve">            При </w:t>
      </w:r>
      <w:r w:rsidR="007301BC" w:rsidRPr="00EC2B14">
        <w:rPr>
          <w:rFonts w:ascii="Times New Roman" w:hAnsi="Times New Roman"/>
          <w:sz w:val="24"/>
          <w:szCs w:val="24"/>
        </w:rPr>
        <w:t xml:space="preserve"> извършване на СМР, те ще са съобразени със строителните нормативни документи, актуални спрямо нашата нормативна уредба. </w:t>
      </w:r>
    </w:p>
    <w:p w:rsidR="00984A64" w:rsidRPr="00EC2B14" w:rsidRDefault="00984A64"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      В населеното място няма изградена канализационна мрежа. Предвидено е отпадните води да се заустват във водоплътна изгребна яма, която ще се почиства периодично от лицензирана фирма на база сключен договор. Дъждовните отпадни води са условно чисти и се оттичат в зелените площи на площадката.</w:t>
      </w:r>
    </w:p>
    <w:p w:rsidR="009848FE" w:rsidRPr="00EC2B14" w:rsidRDefault="007301BC" w:rsidP="00E900C3">
      <w:pPr>
        <w:spacing w:after="120" w:line="240" w:lineRule="auto"/>
        <w:ind w:firstLine="708"/>
        <w:jc w:val="both"/>
        <w:rPr>
          <w:rFonts w:ascii="Times New Roman" w:hAnsi="Times New Roman"/>
          <w:sz w:val="24"/>
          <w:szCs w:val="24"/>
        </w:rPr>
      </w:pPr>
      <w:r w:rsidRPr="00EC2B14">
        <w:rPr>
          <w:rFonts w:ascii="Times New Roman" w:hAnsi="Times New Roman"/>
          <w:sz w:val="24"/>
          <w:szCs w:val="24"/>
        </w:rPr>
        <w:t>За осъществяване на инвестиционното предложение ще се използва съществуваща пътна инфраструктура, без нужда от промяна и без необходимост от изграждане на нова.</w:t>
      </w:r>
    </w:p>
    <w:p w:rsidR="00984A64" w:rsidRPr="00EC2B14" w:rsidRDefault="0003458A"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lang w:val="en-US"/>
        </w:rPr>
        <w:t xml:space="preserve">     </w:t>
      </w:r>
      <w:r w:rsidR="00984A64" w:rsidRPr="00EC2B14">
        <w:rPr>
          <w:rFonts w:ascii="Times New Roman" w:hAnsi="Times New Roman"/>
          <w:sz w:val="24"/>
          <w:szCs w:val="24"/>
        </w:rPr>
        <w:t xml:space="preserve">В производствените  и складовите помещения няма да се съхраняват опасни химични вещества. </w:t>
      </w:r>
    </w:p>
    <w:p w:rsidR="00DE1FAE" w:rsidRPr="00EC2B14" w:rsidRDefault="00DE1FAE" w:rsidP="00E900C3">
      <w:pPr>
        <w:spacing w:after="0" w:line="240" w:lineRule="auto"/>
        <w:ind w:firstLine="709"/>
        <w:jc w:val="both"/>
        <w:rPr>
          <w:rFonts w:ascii="Times New Roman" w:hAnsi="Times New Roman"/>
          <w:sz w:val="24"/>
          <w:szCs w:val="24"/>
        </w:rPr>
      </w:pP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б) взаимовръзка и кумулиране с други съществуващи и/или одобрени инвестиционни предложения;</w:t>
      </w:r>
    </w:p>
    <w:p w:rsidR="00E15C76" w:rsidRPr="00EC2B14" w:rsidRDefault="00520082" w:rsidP="00E15C76">
      <w:pPr>
        <w:spacing w:line="240" w:lineRule="auto"/>
        <w:ind w:firstLine="708"/>
        <w:jc w:val="both"/>
        <w:rPr>
          <w:rFonts w:ascii="Times New Roman" w:hAnsi="Times New Roman"/>
          <w:sz w:val="24"/>
          <w:szCs w:val="24"/>
        </w:rPr>
      </w:pPr>
      <w:r w:rsidRPr="00EC2B14">
        <w:rPr>
          <w:rFonts w:ascii="Times New Roman" w:hAnsi="Times New Roman"/>
          <w:sz w:val="24"/>
          <w:szCs w:val="24"/>
        </w:rPr>
        <w:t xml:space="preserve">Инвестиционното предложение ще се реализира след </w:t>
      </w:r>
      <w:r w:rsidR="00B47B0C" w:rsidRPr="00EC2B14">
        <w:rPr>
          <w:rFonts w:ascii="Times New Roman" w:hAnsi="Times New Roman"/>
          <w:sz w:val="24"/>
          <w:szCs w:val="24"/>
        </w:rPr>
        <w:t>смяна на предназначението на земеделска земя-</w:t>
      </w:r>
      <w:r w:rsidR="00E15C76" w:rsidRPr="00EC2B14">
        <w:rPr>
          <w:rFonts w:ascii="Times New Roman" w:hAnsi="Times New Roman"/>
          <w:sz w:val="24"/>
          <w:szCs w:val="24"/>
        </w:rPr>
        <w:t xml:space="preserve"> имот  </w:t>
      </w:r>
      <w:r w:rsidR="00E15C76" w:rsidRPr="00EC2B14">
        <w:rPr>
          <w:rFonts w:ascii="Times New Roman" w:eastAsia="Times New Roman" w:hAnsi="Times New Roman"/>
          <w:sz w:val="24"/>
          <w:szCs w:val="24"/>
          <w:lang w:eastAsia="bg-BG"/>
        </w:rPr>
        <w:t>№</w:t>
      </w:r>
      <w:r w:rsidR="00E15C76" w:rsidRPr="00EC2B14">
        <w:rPr>
          <w:rFonts w:ascii="Times New Roman" w:hAnsi="Times New Roman"/>
          <w:sz w:val="24"/>
          <w:szCs w:val="24"/>
        </w:rPr>
        <w:t xml:space="preserve">11845.53.40, с  площ 8068 кв.м.   с. Войводиново, общ. Марица, обл. Пловдив и одобрен  ПУП-ПРЗ за имота от община Марица </w:t>
      </w:r>
      <w:r w:rsidR="00E15C76" w:rsidRPr="00EC2B14">
        <w:rPr>
          <w:rFonts w:ascii="Times New Roman" w:hAnsi="Times New Roman"/>
          <w:b/>
          <w:sz w:val="24"/>
          <w:szCs w:val="24"/>
        </w:rPr>
        <w:t xml:space="preserve">с отреждане: </w:t>
      </w:r>
      <w:r w:rsidR="00E15C76" w:rsidRPr="00EC2B14">
        <w:rPr>
          <w:rFonts w:ascii="Times New Roman" w:hAnsi="Times New Roman"/>
          <w:sz w:val="24"/>
          <w:szCs w:val="24"/>
        </w:rPr>
        <w:t>„за производствени и складови дейности”.</w:t>
      </w:r>
    </w:p>
    <w:p w:rsidR="00DE1FAE" w:rsidRPr="00EC2B14" w:rsidRDefault="00984A64" w:rsidP="00E900C3">
      <w:pPr>
        <w:spacing w:after="120" w:line="240" w:lineRule="auto"/>
        <w:ind w:firstLine="708"/>
        <w:jc w:val="both"/>
        <w:rPr>
          <w:rFonts w:ascii="Times New Roman" w:hAnsi="Times New Roman"/>
          <w:sz w:val="24"/>
          <w:szCs w:val="24"/>
          <w:lang w:val="en-US"/>
        </w:rPr>
      </w:pPr>
      <w:r w:rsidRPr="00EC2B14">
        <w:rPr>
          <w:rFonts w:ascii="Times New Roman" w:hAnsi="Times New Roman"/>
          <w:sz w:val="24"/>
          <w:szCs w:val="24"/>
        </w:rPr>
        <w:t>В  близост до имота предмет на инвестиционното предложение  няма други инвестиционни предложения от този тип и затова не се очакват кумулативни въздействия.</w:t>
      </w:r>
      <w:r w:rsidR="0003458A" w:rsidRPr="00EC2B14">
        <w:rPr>
          <w:rFonts w:ascii="Times New Roman" w:hAnsi="Times New Roman"/>
          <w:sz w:val="24"/>
          <w:szCs w:val="24"/>
          <w:lang w:val="en-US"/>
        </w:rPr>
        <w:t xml:space="preserve"> </w:t>
      </w:r>
      <w:r w:rsidRPr="00EC2B14">
        <w:rPr>
          <w:rFonts w:ascii="Times New Roman" w:hAnsi="Times New Roman"/>
          <w:sz w:val="24"/>
          <w:szCs w:val="24"/>
          <w:lang w:val="ru-RU"/>
        </w:rPr>
        <w:t>Инвестиционния проект е съобразен и с наличието на инфраструкторните мрежи и връзки в района.</w:t>
      </w:r>
    </w:p>
    <w:p w:rsidR="00DE1FAE" w:rsidRPr="00EC2B14" w:rsidRDefault="00DE1FAE" w:rsidP="00E900C3">
      <w:pPr>
        <w:spacing w:line="240" w:lineRule="auto"/>
        <w:jc w:val="both"/>
        <w:rPr>
          <w:rFonts w:ascii="Times New Roman" w:hAnsi="Times New Roman"/>
          <w:sz w:val="24"/>
          <w:szCs w:val="24"/>
        </w:rPr>
      </w:pPr>
      <w:r w:rsidRPr="00EC2B14">
        <w:rPr>
          <w:rFonts w:ascii="Times New Roman" w:hAnsi="Times New Roman"/>
          <w:b/>
          <w:sz w:val="24"/>
          <w:szCs w:val="24"/>
        </w:rPr>
        <w:t>в) използване на природни ресурси по време на строителството и експлоатацията на земните недра, почвите, водите и на биологичното разнообразие</w:t>
      </w:r>
      <w:r w:rsidRPr="00EC2B14">
        <w:rPr>
          <w:rFonts w:ascii="Times New Roman" w:hAnsi="Times New Roman"/>
          <w:sz w:val="24"/>
          <w:szCs w:val="24"/>
        </w:rPr>
        <w:t>;</w:t>
      </w:r>
    </w:p>
    <w:p w:rsidR="00BC44A0" w:rsidRPr="00EC2B14" w:rsidRDefault="00984A64"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Реализацията на инвестиционното предложение е свързана с използване на земеделска земя за неземеделски цели –</w:t>
      </w:r>
      <w:r w:rsidR="00E15C76" w:rsidRPr="00EC2B14">
        <w:rPr>
          <w:rFonts w:ascii="Times New Roman" w:hAnsi="Times New Roman"/>
          <w:sz w:val="24"/>
          <w:szCs w:val="24"/>
        </w:rPr>
        <w:t>„за производствени и складови дейности”</w:t>
      </w:r>
      <w:r w:rsidRPr="00EC2B14">
        <w:rPr>
          <w:rFonts w:ascii="Times New Roman" w:hAnsi="Times New Roman"/>
          <w:sz w:val="24"/>
          <w:szCs w:val="24"/>
        </w:rPr>
        <w:t xml:space="preserve">-на площ от </w:t>
      </w:r>
      <w:r w:rsidR="00E15C76" w:rsidRPr="00EC2B14">
        <w:rPr>
          <w:rFonts w:ascii="Times New Roman" w:hAnsi="Times New Roman"/>
          <w:sz w:val="24"/>
          <w:szCs w:val="24"/>
        </w:rPr>
        <w:t>8068</w:t>
      </w:r>
      <w:r w:rsidR="00BC44A0" w:rsidRPr="00EC2B14">
        <w:rPr>
          <w:rFonts w:ascii="Times New Roman" w:hAnsi="Times New Roman"/>
          <w:sz w:val="24"/>
          <w:szCs w:val="24"/>
        </w:rPr>
        <w:t xml:space="preserve"> кв.м. </w:t>
      </w:r>
    </w:p>
    <w:p w:rsidR="002A29EC" w:rsidRPr="00EC2B14" w:rsidRDefault="002A29EC" w:rsidP="002A29EC">
      <w:pPr>
        <w:spacing w:after="120" w:line="240" w:lineRule="auto"/>
        <w:ind w:firstLine="708"/>
        <w:jc w:val="both"/>
        <w:rPr>
          <w:rFonts w:ascii="Times New Roman" w:hAnsi="Times New Roman"/>
          <w:sz w:val="24"/>
          <w:szCs w:val="24"/>
        </w:rPr>
      </w:pPr>
      <w:r w:rsidRPr="00EC2B14">
        <w:rPr>
          <w:rFonts w:ascii="Times New Roman" w:hAnsi="Times New Roman"/>
          <w:sz w:val="24"/>
          <w:szCs w:val="24"/>
        </w:rPr>
        <w:lastRenderedPageBreak/>
        <w:t xml:space="preserve">Всички дейности по реализирането и последващата експлоатация на инвестиционното предложение, ще се извършват пряко на гореупоменатия имот, без да са необходими допълнителни площи </w:t>
      </w:r>
      <w:r w:rsidRPr="00EC2B14">
        <w:rPr>
          <w:rFonts w:ascii="Times New Roman" w:hAnsi="Times New Roman"/>
          <w:bCs/>
          <w:sz w:val="24"/>
          <w:szCs w:val="24"/>
        </w:rPr>
        <w:t xml:space="preserve"> </w:t>
      </w:r>
    </w:p>
    <w:p w:rsidR="002A29EC" w:rsidRPr="00EC2B14" w:rsidRDefault="002A29EC" w:rsidP="002A29EC">
      <w:pPr>
        <w:spacing w:line="240" w:lineRule="auto"/>
        <w:jc w:val="both"/>
        <w:rPr>
          <w:rFonts w:ascii="Times New Roman" w:hAnsi="Times New Roman"/>
          <w:sz w:val="24"/>
          <w:szCs w:val="24"/>
        </w:rPr>
      </w:pPr>
      <w:r w:rsidRPr="00EC2B14">
        <w:rPr>
          <w:rFonts w:ascii="Times New Roman" w:hAnsi="Times New Roman"/>
          <w:sz w:val="24"/>
          <w:szCs w:val="24"/>
        </w:rPr>
        <w:t xml:space="preserve">            При  извършване на СМР, те ще са съобразени със строителните нормативни документи, актуални спрямо нашата нормативна уредба. </w:t>
      </w:r>
    </w:p>
    <w:p w:rsidR="002A29EC" w:rsidRPr="00EC2B14" w:rsidRDefault="002A29EC" w:rsidP="002A29EC">
      <w:pPr>
        <w:pStyle w:val="BodyTextIndent"/>
        <w:spacing w:before="40" w:line="300" w:lineRule="exact"/>
        <w:ind w:left="0" w:firstLine="578"/>
        <w:jc w:val="both"/>
        <w:rPr>
          <w:rFonts w:ascii="Times New Roman" w:hAnsi="Times New Roman" w:cs="Times New Roman"/>
          <w:sz w:val="24"/>
          <w:szCs w:val="24"/>
          <w:lang w:val="ru-RU"/>
        </w:rPr>
      </w:pPr>
      <w:r w:rsidRPr="00EC2B14">
        <w:rPr>
          <w:rFonts w:ascii="Times New Roman" w:hAnsi="Times New Roman" w:cs="Times New Roman"/>
          <w:sz w:val="24"/>
          <w:szCs w:val="24"/>
          <w:lang w:val="ru-RU"/>
        </w:rPr>
        <w:t xml:space="preserve">   При реализацията на инвестиционното предложение по време на строителството ще се  използват  инертни/строителни / материали.</w:t>
      </w:r>
    </w:p>
    <w:p w:rsidR="002A29EC" w:rsidRPr="00EC2B14" w:rsidRDefault="002A29EC" w:rsidP="002A29EC">
      <w:pPr>
        <w:pStyle w:val="BodyText"/>
        <w:spacing w:after="120"/>
        <w:rPr>
          <w:sz w:val="24"/>
          <w:szCs w:val="24"/>
          <w:lang w:val="ru-RU"/>
        </w:rPr>
      </w:pPr>
      <w:r w:rsidRPr="00EC2B14">
        <w:rPr>
          <w:sz w:val="24"/>
          <w:szCs w:val="24"/>
        </w:rPr>
        <w:t xml:space="preserve">Природните ресурси предвидени по време на експлоатацията са вода за </w:t>
      </w:r>
      <w:r w:rsidRPr="00EC2B14">
        <w:rPr>
          <w:b/>
          <w:i/>
          <w:sz w:val="24"/>
          <w:szCs w:val="24"/>
        </w:rPr>
        <w:t xml:space="preserve">питейно – битови нужди, </w:t>
      </w:r>
      <w:r w:rsidRPr="00EC2B14">
        <w:rPr>
          <w:sz w:val="24"/>
          <w:szCs w:val="24"/>
        </w:rPr>
        <w:t xml:space="preserve">която </w:t>
      </w:r>
      <w:r w:rsidRPr="00EC2B14">
        <w:rPr>
          <w:sz w:val="24"/>
          <w:szCs w:val="24"/>
          <w:lang w:val="ru-RU"/>
        </w:rPr>
        <w:t>ще се осигурява на база сключен абонаментен договор  за доставка на минерална вода и ползване на диспенсери.</w:t>
      </w:r>
    </w:p>
    <w:p w:rsidR="002A29EC" w:rsidRPr="00EC2B14" w:rsidRDefault="002A29EC" w:rsidP="002A29EC">
      <w:pPr>
        <w:widowControl w:val="0"/>
        <w:autoSpaceDE w:val="0"/>
        <w:autoSpaceDN w:val="0"/>
        <w:adjustRightInd w:val="0"/>
        <w:spacing w:after="0" w:line="240" w:lineRule="auto"/>
        <w:ind w:firstLine="480"/>
        <w:jc w:val="both"/>
        <w:rPr>
          <w:rFonts w:ascii="Times New Roman" w:eastAsia="Times New Roman" w:hAnsi="Times New Roman"/>
          <w:b/>
          <w:i/>
          <w:sz w:val="24"/>
          <w:szCs w:val="24"/>
          <w:lang w:eastAsia="bg-BG"/>
        </w:rPr>
      </w:pPr>
      <w:r w:rsidRPr="00EC2B14">
        <w:rPr>
          <w:rFonts w:ascii="Times New Roman" w:eastAsia="Times New Roman" w:hAnsi="Times New Roman"/>
          <w:sz w:val="24"/>
          <w:szCs w:val="24"/>
          <w:lang w:eastAsia="bg-BG"/>
        </w:rPr>
        <w:t xml:space="preserve">Производството на бетони и бетонови изделия е свързано с използване на </w:t>
      </w:r>
      <w:r w:rsidRPr="00EC2B14">
        <w:rPr>
          <w:rFonts w:ascii="Times New Roman" w:eastAsia="Times New Roman" w:hAnsi="Times New Roman"/>
          <w:b/>
          <w:i/>
          <w:sz w:val="24"/>
          <w:szCs w:val="24"/>
          <w:lang w:eastAsia="bg-BG"/>
        </w:rPr>
        <w:t xml:space="preserve">вода за технологични нужди. </w:t>
      </w:r>
    </w:p>
    <w:p w:rsidR="002A29EC" w:rsidRPr="00EC2B14" w:rsidRDefault="002A29EC" w:rsidP="002A29EC">
      <w:pPr>
        <w:widowControl w:val="0"/>
        <w:autoSpaceDE w:val="0"/>
        <w:autoSpaceDN w:val="0"/>
        <w:adjustRightInd w:val="0"/>
        <w:spacing w:after="0" w:line="240" w:lineRule="auto"/>
        <w:ind w:firstLine="480"/>
        <w:jc w:val="both"/>
        <w:rPr>
          <w:rFonts w:ascii="Times New Roman" w:hAnsi="Times New Roman"/>
          <w:sz w:val="24"/>
          <w:szCs w:val="24"/>
        </w:rPr>
      </w:pPr>
      <w:r w:rsidRPr="00EC2B14">
        <w:rPr>
          <w:rFonts w:ascii="Times New Roman" w:hAnsi="Times New Roman"/>
          <w:sz w:val="24"/>
          <w:szCs w:val="24"/>
        </w:rPr>
        <w:t xml:space="preserve">На този етап не се предвижда присъединяване и включване към  ВиК мрежа, т.к.  в близост до имота, предмет на цитираното ИП, няма изградена такава. </w:t>
      </w:r>
    </w:p>
    <w:p w:rsidR="002A29EC" w:rsidRPr="00EC2B14" w:rsidRDefault="002A29EC" w:rsidP="002A29EC">
      <w:pPr>
        <w:pStyle w:val="BodyTextIndent"/>
        <w:spacing w:before="60" w:line="240" w:lineRule="auto"/>
        <w:ind w:left="0" w:firstLine="578"/>
        <w:jc w:val="both"/>
        <w:rPr>
          <w:rFonts w:ascii="Times New Roman" w:eastAsia="Times New Roman" w:hAnsi="Times New Roman" w:cs="Times New Roman"/>
          <w:sz w:val="24"/>
          <w:szCs w:val="24"/>
          <w:lang w:eastAsia="bg-BG"/>
        </w:rPr>
      </w:pPr>
      <w:r w:rsidRPr="00EC2B14">
        <w:rPr>
          <w:rFonts w:ascii="Times New Roman" w:eastAsia="Times New Roman" w:hAnsi="Times New Roman" w:cs="Times New Roman"/>
          <w:sz w:val="24"/>
          <w:szCs w:val="24"/>
          <w:lang w:eastAsia="bg-BG"/>
        </w:rPr>
        <w:t>За осигуряване на н</w:t>
      </w:r>
      <w:r w:rsidRPr="00EC2B14">
        <w:rPr>
          <w:rFonts w:ascii="Times New Roman" w:hAnsi="Times New Roman" w:cs="Times New Roman"/>
          <w:sz w:val="24"/>
          <w:szCs w:val="24"/>
        </w:rPr>
        <w:t xml:space="preserve">еобходимите водни количества за обслужване на производствената дейност </w:t>
      </w:r>
      <w:r w:rsidRPr="00EC2B14">
        <w:rPr>
          <w:rFonts w:ascii="Times New Roman" w:eastAsia="Times New Roman" w:hAnsi="Times New Roman" w:cs="Times New Roman"/>
          <w:sz w:val="24"/>
          <w:szCs w:val="24"/>
          <w:lang w:eastAsia="bg-BG"/>
        </w:rPr>
        <w:t xml:space="preserve">на бетоновия център, включително и вода за хигиенно битови нужди на обслужващия  персонал; напояване и ППН е предвидено да се изгради  собствен водоизточник- сондажен кладенец с проектна дълбочина 15м. </w:t>
      </w:r>
    </w:p>
    <w:p w:rsidR="002A29EC" w:rsidRPr="00EC2B14" w:rsidRDefault="002A29EC" w:rsidP="002A29EC">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Максимален дебит- </w:t>
      </w:r>
      <w:r w:rsidRPr="00EC2B14">
        <w:rPr>
          <w:rFonts w:ascii="Times New Roman" w:eastAsia="Times New Roman" w:hAnsi="Times New Roman"/>
          <w:sz w:val="24"/>
          <w:szCs w:val="24"/>
          <w:lang w:val="en-US" w:eastAsia="bg-BG"/>
        </w:rPr>
        <w:t>Q</w:t>
      </w:r>
      <w:r w:rsidRPr="00EC2B14">
        <w:rPr>
          <w:rFonts w:ascii="Times New Roman" w:eastAsia="Times New Roman" w:hAnsi="Times New Roman"/>
          <w:sz w:val="24"/>
          <w:szCs w:val="24"/>
          <w:lang w:eastAsia="bg-BG"/>
        </w:rPr>
        <w:t>макс: 1.5 л./сек.</w:t>
      </w:r>
    </w:p>
    <w:p w:rsidR="002A29EC" w:rsidRPr="00EC2B14" w:rsidRDefault="002A29EC" w:rsidP="002A29EC">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Общ  годишен воден обем  </w:t>
      </w:r>
      <w:r w:rsidR="00951108" w:rsidRPr="00EC2B14">
        <w:rPr>
          <w:rFonts w:ascii="Times New Roman" w:eastAsia="Times New Roman" w:hAnsi="Times New Roman"/>
          <w:sz w:val="24"/>
          <w:szCs w:val="24"/>
          <w:lang w:eastAsia="bg-BG"/>
        </w:rPr>
        <w:t>542</w:t>
      </w:r>
      <w:r w:rsidRPr="00EC2B14">
        <w:rPr>
          <w:rFonts w:ascii="Times New Roman" w:eastAsia="Times New Roman" w:hAnsi="Times New Roman"/>
          <w:sz w:val="24"/>
          <w:szCs w:val="24"/>
          <w:lang w:eastAsia="bg-BG"/>
        </w:rPr>
        <w:t>0 куб.м.</w:t>
      </w:r>
    </w:p>
    <w:p w:rsidR="002A29EC" w:rsidRPr="00EC2B14" w:rsidRDefault="002A29EC" w:rsidP="002A29EC">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Необходимите водни количества са разпределени както следва:</w:t>
      </w:r>
    </w:p>
    <w:p w:rsidR="002A29EC" w:rsidRPr="00EC2B14" w:rsidRDefault="002A29EC" w:rsidP="002A29EC">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w:t>
      </w:r>
      <w:r w:rsidRPr="00EC2B14">
        <w:rPr>
          <w:rFonts w:ascii="Times New Roman" w:eastAsia="Times New Roman" w:hAnsi="Times New Roman"/>
          <w:b/>
          <w:i/>
          <w:sz w:val="24"/>
          <w:szCs w:val="24"/>
          <w:lang w:eastAsia="bg-BG"/>
        </w:rPr>
        <w:t>за промишлено водоснабдяване</w:t>
      </w:r>
      <w:r w:rsidRPr="00EC2B14">
        <w:rPr>
          <w:rFonts w:ascii="Times New Roman" w:eastAsia="Times New Roman" w:hAnsi="Times New Roman"/>
          <w:sz w:val="24"/>
          <w:szCs w:val="24"/>
          <w:lang w:eastAsia="bg-BG"/>
        </w:rPr>
        <w:t>-производство на бетон : до 4320 куб.м./годишно</w:t>
      </w:r>
    </w:p>
    <w:p w:rsidR="002A29EC" w:rsidRPr="00EC2B14" w:rsidRDefault="002A29EC" w:rsidP="002A29EC">
      <w:pPr>
        <w:pStyle w:val="ListParagraph"/>
        <w:numPr>
          <w:ilvl w:val="0"/>
          <w:numId w:val="17"/>
        </w:num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Разходна норма за производство на 1 куб.м. бетон -  0.2 куб.м. вода  </w:t>
      </w:r>
    </w:p>
    <w:p w:rsidR="002A29EC" w:rsidRPr="00EC2B14" w:rsidRDefault="002A29EC" w:rsidP="002A29EC">
      <w:pPr>
        <w:pStyle w:val="ListParagraph"/>
        <w:numPr>
          <w:ilvl w:val="0"/>
          <w:numId w:val="17"/>
        </w:num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Дневен разход за 110 куб.м. – 22 куб.м. вода  </w:t>
      </w:r>
    </w:p>
    <w:p w:rsidR="002A29EC" w:rsidRPr="00EC2B14" w:rsidRDefault="002A29EC" w:rsidP="002A29EC">
      <w:pPr>
        <w:pStyle w:val="ListParagraph"/>
        <w:numPr>
          <w:ilvl w:val="0"/>
          <w:numId w:val="17"/>
        </w:num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Средно месечен разход </w:t>
      </w:r>
      <w:r w:rsidRPr="00EC2B14">
        <w:rPr>
          <w:rFonts w:ascii="Times New Roman" w:eastAsia="Times New Roman" w:hAnsi="Times New Roman"/>
          <w:i/>
          <w:sz w:val="24"/>
          <w:szCs w:val="24"/>
          <w:lang w:eastAsia="bg-BG"/>
        </w:rPr>
        <w:t>/за около 18 раб.дни/</w:t>
      </w:r>
      <w:r w:rsidRPr="00EC2B14">
        <w:rPr>
          <w:rFonts w:ascii="Times New Roman" w:eastAsia="Times New Roman" w:hAnsi="Times New Roman"/>
          <w:sz w:val="24"/>
          <w:szCs w:val="24"/>
          <w:lang w:eastAsia="bg-BG"/>
        </w:rPr>
        <w:t xml:space="preserve"> - 360 куб.м. вода  </w:t>
      </w:r>
    </w:p>
    <w:p w:rsidR="002A29EC" w:rsidRPr="00EC2B14" w:rsidRDefault="002A29EC" w:rsidP="002A29EC">
      <w:pPr>
        <w:pStyle w:val="ListParagraph"/>
        <w:numPr>
          <w:ilvl w:val="0"/>
          <w:numId w:val="17"/>
        </w:num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Годишен разход </w:t>
      </w:r>
      <w:r w:rsidRPr="00EC2B14">
        <w:rPr>
          <w:rFonts w:ascii="Times New Roman" w:eastAsia="Times New Roman" w:hAnsi="Times New Roman"/>
          <w:i/>
          <w:sz w:val="24"/>
          <w:szCs w:val="24"/>
          <w:lang w:eastAsia="bg-BG"/>
        </w:rPr>
        <w:t xml:space="preserve">/ 12 месеца/ </w:t>
      </w:r>
      <w:r w:rsidRPr="00EC2B14">
        <w:rPr>
          <w:rFonts w:ascii="Times New Roman" w:eastAsia="Times New Roman" w:hAnsi="Times New Roman"/>
          <w:sz w:val="24"/>
          <w:szCs w:val="24"/>
          <w:lang w:eastAsia="bg-BG"/>
        </w:rPr>
        <w:t xml:space="preserve">4320  куб.м. вода  </w:t>
      </w:r>
    </w:p>
    <w:p w:rsidR="002A29EC" w:rsidRPr="00EC2B14" w:rsidRDefault="002A29EC" w:rsidP="002A29EC">
      <w:pPr>
        <w:spacing w:line="240" w:lineRule="auto"/>
        <w:jc w:val="both"/>
        <w:rPr>
          <w:rFonts w:ascii="Times New Roman" w:eastAsia="Times New Roman" w:hAnsi="Times New Roman"/>
          <w:i/>
          <w:sz w:val="24"/>
          <w:szCs w:val="24"/>
          <w:lang w:eastAsia="bg-BG"/>
        </w:rPr>
      </w:pPr>
      <w:r w:rsidRPr="00EC2B14">
        <w:rPr>
          <w:rFonts w:ascii="Times New Roman" w:eastAsia="Times New Roman" w:hAnsi="Times New Roman"/>
          <w:sz w:val="24"/>
          <w:szCs w:val="24"/>
          <w:lang w:eastAsia="bg-BG"/>
        </w:rPr>
        <w:t>-</w:t>
      </w:r>
      <w:r w:rsidRPr="00EC2B14">
        <w:rPr>
          <w:rFonts w:ascii="Times New Roman" w:eastAsia="Times New Roman" w:hAnsi="Times New Roman"/>
          <w:b/>
          <w:i/>
          <w:sz w:val="24"/>
          <w:szCs w:val="24"/>
          <w:lang w:eastAsia="bg-BG"/>
        </w:rPr>
        <w:t>за оросяване на зелени площи</w:t>
      </w:r>
      <w:r w:rsidRPr="00EC2B14">
        <w:rPr>
          <w:rFonts w:ascii="Times New Roman" w:eastAsia="Times New Roman" w:hAnsi="Times New Roman"/>
          <w:sz w:val="24"/>
          <w:szCs w:val="24"/>
          <w:lang w:eastAsia="bg-BG"/>
        </w:rPr>
        <w:t xml:space="preserve">/напояване на земеделски култури  -  900 куб.м./годишно </w:t>
      </w:r>
      <w:r w:rsidRPr="00EC2B14">
        <w:rPr>
          <w:rFonts w:ascii="Times New Roman" w:eastAsia="Times New Roman" w:hAnsi="Times New Roman"/>
          <w:i/>
          <w:sz w:val="24"/>
          <w:szCs w:val="24"/>
          <w:lang w:eastAsia="bg-BG"/>
        </w:rPr>
        <w:t>( до 200 дни годишно-месеците от април до септември вкл.)</w:t>
      </w:r>
    </w:p>
    <w:p w:rsidR="002A29EC" w:rsidRPr="00EC2B14" w:rsidRDefault="002A29EC" w:rsidP="002A29EC">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w:t>
      </w:r>
      <w:r w:rsidRPr="00EC2B14">
        <w:rPr>
          <w:rFonts w:ascii="Times New Roman" w:eastAsia="Times New Roman" w:hAnsi="Times New Roman"/>
          <w:b/>
          <w:sz w:val="24"/>
          <w:szCs w:val="24"/>
          <w:lang w:eastAsia="bg-BG"/>
        </w:rPr>
        <w:t>за санитарни цели</w:t>
      </w:r>
      <w:r w:rsidRPr="00EC2B14">
        <w:rPr>
          <w:rFonts w:ascii="Times New Roman" w:eastAsia="Times New Roman" w:hAnsi="Times New Roman"/>
          <w:sz w:val="24"/>
          <w:szCs w:val="24"/>
          <w:lang w:eastAsia="bg-BG"/>
        </w:rPr>
        <w:t>-</w:t>
      </w:r>
      <w:r w:rsidRPr="00EC2B14">
        <w:rPr>
          <w:rFonts w:ascii="Times New Roman" w:hAnsi="Times New Roman"/>
          <w:sz w:val="24"/>
          <w:szCs w:val="24"/>
        </w:rPr>
        <w:t xml:space="preserve"> при експлоатацията на обекта за хигиенно-битови нужди ще се необходими  </w:t>
      </w:r>
      <w:r w:rsidR="00951108" w:rsidRPr="00EC2B14">
        <w:rPr>
          <w:rFonts w:ascii="Times New Roman" w:hAnsi="Times New Roman"/>
          <w:sz w:val="24"/>
          <w:szCs w:val="24"/>
        </w:rPr>
        <w:t>200</w:t>
      </w:r>
      <w:r w:rsidRPr="00EC2B14">
        <w:rPr>
          <w:rFonts w:ascii="Times New Roman" w:hAnsi="Times New Roman"/>
          <w:sz w:val="24"/>
          <w:szCs w:val="24"/>
        </w:rPr>
        <w:t xml:space="preserve"> </w:t>
      </w:r>
      <w:r w:rsidRPr="00EC2B14">
        <w:rPr>
          <w:rFonts w:ascii="Times New Roman" w:eastAsia="Times New Roman" w:hAnsi="Times New Roman"/>
          <w:sz w:val="24"/>
          <w:szCs w:val="24"/>
          <w:lang w:eastAsia="bg-BG"/>
        </w:rPr>
        <w:t>куб.м./годишно</w:t>
      </w:r>
      <w:r w:rsidRPr="00EC2B14">
        <w:rPr>
          <w:rFonts w:ascii="Times New Roman" w:hAnsi="Times New Roman"/>
          <w:sz w:val="24"/>
          <w:szCs w:val="24"/>
        </w:rPr>
        <w:t xml:space="preserve">  </w:t>
      </w:r>
      <w:r w:rsidRPr="00EC2B14">
        <w:rPr>
          <w:rFonts w:ascii="Times New Roman" w:hAnsi="Times New Roman"/>
          <w:i/>
          <w:sz w:val="24"/>
          <w:szCs w:val="24"/>
        </w:rPr>
        <w:t xml:space="preserve">(до </w:t>
      </w:r>
      <w:r w:rsidR="00951108" w:rsidRPr="00EC2B14">
        <w:rPr>
          <w:rFonts w:ascii="Times New Roman" w:hAnsi="Times New Roman"/>
          <w:i/>
          <w:sz w:val="24"/>
          <w:szCs w:val="24"/>
        </w:rPr>
        <w:t>0.8</w:t>
      </w:r>
      <w:r w:rsidRPr="00EC2B14">
        <w:rPr>
          <w:rFonts w:ascii="Times New Roman" w:hAnsi="Times New Roman"/>
          <w:i/>
          <w:sz w:val="24"/>
          <w:szCs w:val="24"/>
        </w:rPr>
        <w:t xml:space="preserve"> куб.м на ден за 15 чов</w:t>
      </w:r>
      <w:r w:rsidR="00951108" w:rsidRPr="00EC2B14">
        <w:rPr>
          <w:rFonts w:ascii="Times New Roman" w:hAnsi="Times New Roman"/>
          <w:i/>
          <w:sz w:val="24"/>
          <w:szCs w:val="24"/>
        </w:rPr>
        <w:t>ека обслужващ персонал, около 25</w:t>
      </w:r>
      <w:r w:rsidRPr="00EC2B14">
        <w:rPr>
          <w:rFonts w:ascii="Times New Roman" w:hAnsi="Times New Roman"/>
          <w:i/>
          <w:sz w:val="24"/>
          <w:szCs w:val="24"/>
        </w:rPr>
        <w:t>0 работни дни годишно)</w:t>
      </w:r>
    </w:p>
    <w:p w:rsidR="002A29EC" w:rsidRPr="00EC2B14" w:rsidRDefault="002A29EC" w:rsidP="002A29EC">
      <w:pPr>
        <w:spacing w:line="240" w:lineRule="auto"/>
        <w:jc w:val="both"/>
        <w:rPr>
          <w:rFonts w:ascii="Times New Roman" w:hAnsi="Times New Roman"/>
          <w:sz w:val="24"/>
          <w:szCs w:val="24"/>
        </w:rPr>
      </w:pPr>
      <w:r w:rsidRPr="00EC2B14">
        <w:rPr>
          <w:rFonts w:ascii="Times New Roman" w:eastAsia="Times New Roman" w:hAnsi="Times New Roman"/>
          <w:sz w:val="24"/>
          <w:szCs w:val="24"/>
          <w:lang w:eastAsia="bg-BG"/>
        </w:rPr>
        <w:t>-</w:t>
      </w:r>
      <w:r w:rsidRPr="00EC2B14">
        <w:rPr>
          <w:rFonts w:ascii="Times New Roman" w:eastAsia="Times New Roman" w:hAnsi="Times New Roman"/>
          <w:b/>
          <w:sz w:val="24"/>
          <w:szCs w:val="24"/>
          <w:lang w:eastAsia="bg-BG"/>
        </w:rPr>
        <w:t>за ПП нужди в случай на пожар</w:t>
      </w:r>
      <w:r w:rsidRPr="00EC2B14">
        <w:rPr>
          <w:rFonts w:ascii="Times New Roman" w:eastAsia="Times New Roman" w:hAnsi="Times New Roman"/>
          <w:sz w:val="24"/>
          <w:szCs w:val="24"/>
          <w:lang w:eastAsia="bg-BG"/>
        </w:rPr>
        <w:t>-без ограничение</w:t>
      </w:r>
    </w:p>
    <w:p w:rsidR="002A29EC" w:rsidRPr="00EC2B14" w:rsidRDefault="002A29EC" w:rsidP="002A29EC">
      <w:pPr>
        <w:pStyle w:val="BodyText"/>
        <w:spacing w:after="120"/>
        <w:rPr>
          <w:sz w:val="24"/>
          <w:szCs w:val="24"/>
        </w:rPr>
      </w:pPr>
      <w:r w:rsidRPr="00EC2B14">
        <w:rPr>
          <w:sz w:val="24"/>
          <w:szCs w:val="24"/>
          <w:lang w:val="ru-RU"/>
        </w:rPr>
        <w:t xml:space="preserve">            </w:t>
      </w:r>
      <w:r w:rsidRPr="00EC2B14">
        <w:rPr>
          <w:sz w:val="24"/>
          <w:szCs w:val="24"/>
        </w:rPr>
        <w:t xml:space="preserve">При получаване на </w:t>
      </w:r>
      <w:r w:rsidRPr="00EC2B14">
        <w:rPr>
          <w:sz w:val="24"/>
          <w:szCs w:val="24"/>
          <w:lang w:eastAsia="bg-BG"/>
        </w:rPr>
        <w:t>разрешително за водовземане</w:t>
      </w:r>
      <w:r w:rsidR="00D70403">
        <w:rPr>
          <w:sz w:val="24"/>
          <w:szCs w:val="24"/>
          <w:lang w:eastAsia="bg-BG"/>
        </w:rPr>
        <w:t xml:space="preserve"> от подземни води, чрез съществу</w:t>
      </w:r>
      <w:r w:rsidRPr="00EC2B14">
        <w:rPr>
          <w:sz w:val="24"/>
          <w:szCs w:val="24"/>
          <w:lang w:eastAsia="bg-BG"/>
        </w:rPr>
        <w:t xml:space="preserve">ващи водовземни съоръжения </w:t>
      </w:r>
      <w:r w:rsidRPr="00EC2B14">
        <w:rPr>
          <w:sz w:val="24"/>
          <w:szCs w:val="24"/>
        </w:rPr>
        <w:t>от Басейнова дирекция Пловдив и след реализиране на Инвестиционното предложение- ще се използват подземни води от кватернерния водоносен хоризонт. За целта при изготвянето на проекта ще се направи оценка на характеристиките на подземните води и експлоатационния воден ресурс.</w:t>
      </w:r>
    </w:p>
    <w:p w:rsidR="004804FF" w:rsidRPr="00EC2B14" w:rsidRDefault="00464B91"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Поземления имот с идентификатор</w:t>
      </w:r>
      <w:r w:rsidR="00BC44A0" w:rsidRPr="00EC2B14">
        <w:rPr>
          <w:rFonts w:ascii="Times New Roman" w:hAnsi="Times New Roman"/>
          <w:sz w:val="24"/>
          <w:szCs w:val="24"/>
        </w:rPr>
        <w:t xml:space="preserve"> </w:t>
      </w:r>
      <w:r w:rsidRPr="00EC2B14">
        <w:rPr>
          <w:rFonts w:ascii="Times New Roman" w:eastAsia="Times New Roman" w:hAnsi="Times New Roman"/>
          <w:sz w:val="24"/>
          <w:szCs w:val="24"/>
          <w:lang w:eastAsia="bg-BG"/>
        </w:rPr>
        <w:t>№</w:t>
      </w:r>
      <w:r w:rsidRPr="00EC2B14">
        <w:rPr>
          <w:rFonts w:ascii="Times New Roman" w:hAnsi="Times New Roman"/>
          <w:sz w:val="24"/>
          <w:szCs w:val="24"/>
        </w:rPr>
        <w:t>11845.53.40</w:t>
      </w:r>
      <w:r w:rsidR="00BC44A0" w:rsidRPr="00EC2B14">
        <w:rPr>
          <w:rFonts w:ascii="Times New Roman" w:hAnsi="Times New Roman"/>
          <w:sz w:val="24"/>
          <w:szCs w:val="24"/>
        </w:rPr>
        <w:t xml:space="preserve"> с площ </w:t>
      </w:r>
      <w:r w:rsidRPr="00EC2B14">
        <w:rPr>
          <w:rFonts w:ascii="Times New Roman" w:hAnsi="Times New Roman"/>
          <w:sz w:val="24"/>
          <w:szCs w:val="24"/>
        </w:rPr>
        <w:t>8068</w:t>
      </w:r>
      <w:r w:rsidR="00BC44A0" w:rsidRPr="00EC2B14">
        <w:rPr>
          <w:rFonts w:ascii="Times New Roman" w:hAnsi="Times New Roman"/>
          <w:sz w:val="24"/>
          <w:szCs w:val="24"/>
        </w:rPr>
        <w:t xml:space="preserve"> кв.м.  по КК на с. Войводиново, местност</w:t>
      </w:r>
      <w:r w:rsidRPr="00EC2B14">
        <w:rPr>
          <w:rFonts w:ascii="Times New Roman" w:hAnsi="Times New Roman"/>
          <w:sz w:val="24"/>
          <w:szCs w:val="24"/>
          <w:lang w:val="en-US"/>
        </w:rPr>
        <w:t xml:space="preserve"> </w:t>
      </w:r>
      <w:r w:rsidRPr="00EC2B14">
        <w:rPr>
          <w:rFonts w:ascii="Times New Roman" w:hAnsi="Times New Roman"/>
          <w:sz w:val="24"/>
          <w:szCs w:val="24"/>
        </w:rPr>
        <w:t>Дук</w:t>
      </w:r>
      <w:proofErr w:type="spellStart"/>
      <w:r w:rsidR="00BC44A0" w:rsidRPr="00EC2B14">
        <w:rPr>
          <w:rFonts w:ascii="Times New Roman" w:hAnsi="Times New Roman"/>
          <w:sz w:val="24"/>
          <w:szCs w:val="24"/>
          <w:lang w:val="en-US"/>
        </w:rPr>
        <w:t>овица</w:t>
      </w:r>
      <w:proofErr w:type="spellEnd"/>
      <w:r w:rsidR="00BC44A0" w:rsidRPr="00EC2B14">
        <w:rPr>
          <w:rFonts w:ascii="Times New Roman" w:hAnsi="Times New Roman"/>
          <w:sz w:val="24"/>
          <w:szCs w:val="24"/>
          <w:lang w:val="en-US"/>
        </w:rPr>
        <w:t>,</w:t>
      </w:r>
      <w:r w:rsidR="00BC44A0" w:rsidRPr="00EC2B14">
        <w:rPr>
          <w:rFonts w:ascii="Times New Roman" w:hAnsi="Times New Roman"/>
          <w:sz w:val="24"/>
          <w:szCs w:val="24"/>
        </w:rPr>
        <w:t xml:space="preserve"> общ. Марица, обл. Пловдив,</w:t>
      </w:r>
      <w:r w:rsidRPr="00EC2B14">
        <w:rPr>
          <w:rFonts w:ascii="Times New Roman" w:hAnsi="Times New Roman"/>
          <w:sz w:val="24"/>
          <w:szCs w:val="24"/>
        </w:rPr>
        <w:t xml:space="preserve"> в който се предвижда да се реализира инвестиционното предложение  /представляващ земеделска земя/</w:t>
      </w:r>
      <w:r w:rsidR="00BC44A0" w:rsidRPr="00EC2B14">
        <w:rPr>
          <w:rFonts w:ascii="Times New Roman" w:hAnsi="Times New Roman"/>
          <w:sz w:val="24"/>
          <w:szCs w:val="24"/>
        </w:rPr>
        <w:t xml:space="preserve"> </w:t>
      </w:r>
      <w:r w:rsidRPr="00EC2B14">
        <w:rPr>
          <w:rFonts w:ascii="Times New Roman" w:hAnsi="Times New Roman"/>
          <w:sz w:val="24"/>
          <w:szCs w:val="24"/>
        </w:rPr>
        <w:t>не попада</w:t>
      </w:r>
      <w:r w:rsidR="00BC44A0" w:rsidRPr="00EC2B14">
        <w:rPr>
          <w:rFonts w:ascii="Times New Roman" w:hAnsi="Times New Roman"/>
          <w:sz w:val="24"/>
          <w:szCs w:val="24"/>
        </w:rPr>
        <w:t xml:space="preserve"> в границите на защитени зони от мрежата НАТУРА 2000 и в защитени </w:t>
      </w:r>
      <w:r w:rsidR="00BC44A0" w:rsidRPr="00EC2B14">
        <w:rPr>
          <w:rFonts w:ascii="Times New Roman" w:hAnsi="Times New Roman"/>
          <w:sz w:val="24"/>
          <w:szCs w:val="24"/>
        </w:rPr>
        <w:lastRenderedPageBreak/>
        <w:t xml:space="preserve">територии, съгласно Закона за защитените територии. Най-близо до местоположението на предвиденото за реализиране инвестиционно предложение е защитена зона: BG 0002016 „Рибарници Пловдив“ </w:t>
      </w:r>
      <w:r w:rsidR="009923B0" w:rsidRPr="00EC2B14">
        <w:rPr>
          <w:rFonts w:ascii="Times New Roman" w:hAnsi="Times New Roman"/>
          <w:sz w:val="24"/>
          <w:szCs w:val="24"/>
        </w:rPr>
        <w:t>-Защитена зона по Директива 79/409/EEC за опазване на дивите птици-</w:t>
      </w:r>
      <w:r w:rsidR="00BC44A0" w:rsidRPr="00EC2B14">
        <w:rPr>
          <w:rFonts w:ascii="Times New Roman" w:hAnsi="Times New Roman"/>
          <w:sz w:val="24"/>
          <w:szCs w:val="24"/>
        </w:rPr>
        <w:t>обявена със Заповед №РД-8</w:t>
      </w:r>
      <w:r w:rsidR="009923B0" w:rsidRPr="00EC2B14">
        <w:rPr>
          <w:rFonts w:ascii="Times New Roman" w:hAnsi="Times New Roman"/>
          <w:sz w:val="24"/>
          <w:szCs w:val="24"/>
        </w:rPr>
        <w:t>1</w:t>
      </w:r>
      <w:r w:rsidR="00BC44A0" w:rsidRPr="00EC2B14">
        <w:rPr>
          <w:rFonts w:ascii="Times New Roman" w:hAnsi="Times New Roman"/>
          <w:sz w:val="24"/>
          <w:szCs w:val="24"/>
        </w:rPr>
        <w:t>/</w:t>
      </w:r>
      <w:r w:rsidR="009923B0" w:rsidRPr="00EC2B14">
        <w:rPr>
          <w:rFonts w:ascii="Times New Roman" w:hAnsi="Times New Roman"/>
          <w:sz w:val="24"/>
          <w:szCs w:val="24"/>
        </w:rPr>
        <w:t>03.02.2009г</w:t>
      </w:r>
      <w:r w:rsidR="00BC44A0" w:rsidRPr="00EC2B14">
        <w:rPr>
          <w:rFonts w:ascii="Times New Roman" w:hAnsi="Times New Roman"/>
          <w:sz w:val="24"/>
          <w:szCs w:val="24"/>
        </w:rPr>
        <w:t xml:space="preserve"> (ДВ бр.</w:t>
      </w:r>
      <w:r w:rsidR="009923B0" w:rsidRPr="00EC2B14">
        <w:rPr>
          <w:rFonts w:ascii="Times New Roman" w:hAnsi="Times New Roman"/>
          <w:sz w:val="24"/>
          <w:szCs w:val="24"/>
        </w:rPr>
        <w:t>14</w:t>
      </w:r>
      <w:r w:rsidR="00BC44A0" w:rsidRPr="00EC2B14">
        <w:rPr>
          <w:rFonts w:ascii="Times New Roman" w:hAnsi="Times New Roman"/>
          <w:sz w:val="24"/>
          <w:szCs w:val="24"/>
        </w:rPr>
        <w:t>/200</w:t>
      </w:r>
      <w:r w:rsidR="009923B0" w:rsidRPr="00EC2B14">
        <w:rPr>
          <w:rFonts w:ascii="Times New Roman" w:hAnsi="Times New Roman"/>
          <w:sz w:val="24"/>
          <w:szCs w:val="24"/>
        </w:rPr>
        <w:t>9</w:t>
      </w:r>
      <w:r w:rsidR="00BC44A0" w:rsidRPr="00EC2B14">
        <w:rPr>
          <w:rFonts w:ascii="Times New Roman" w:hAnsi="Times New Roman"/>
          <w:sz w:val="24"/>
          <w:szCs w:val="24"/>
        </w:rPr>
        <w:t xml:space="preserve"> г.) на Министъра на околната среда и водите.</w:t>
      </w:r>
    </w:p>
    <w:p w:rsidR="0003458A" w:rsidRPr="00EC2B14" w:rsidRDefault="0003458A" w:rsidP="00E900C3">
      <w:pPr>
        <w:spacing w:before="40" w:line="240" w:lineRule="auto"/>
        <w:ind w:firstLine="425"/>
        <w:jc w:val="both"/>
        <w:rPr>
          <w:rFonts w:ascii="Times New Roman" w:hAnsi="Times New Roman"/>
          <w:sz w:val="24"/>
          <w:szCs w:val="24"/>
          <w:lang w:val="en-US"/>
        </w:rPr>
      </w:pPr>
      <w:r w:rsidRPr="00EC2B14">
        <w:rPr>
          <w:rFonts w:ascii="Times New Roman" w:hAnsi="Times New Roman"/>
          <w:sz w:val="24"/>
          <w:szCs w:val="24"/>
        </w:rPr>
        <w:t>Имотът се намира на знач</w:t>
      </w:r>
      <w:r w:rsidR="00D70403">
        <w:rPr>
          <w:rFonts w:ascii="Times New Roman" w:hAnsi="Times New Roman"/>
          <w:sz w:val="24"/>
          <w:szCs w:val="24"/>
        </w:rPr>
        <w:t>ително разстояние от границите и</w:t>
      </w:r>
      <w:r w:rsidRPr="00EC2B14">
        <w:rPr>
          <w:rFonts w:ascii="Times New Roman" w:hAnsi="Times New Roman"/>
          <w:sz w:val="24"/>
          <w:szCs w:val="24"/>
        </w:rPr>
        <w:t xml:space="preserve">, поради което не се очаква реализацията на инвестиционното предложение да окаже негативно влияние върху предмета на опазване в защитената зона.   </w:t>
      </w:r>
    </w:p>
    <w:p w:rsidR="00DE1FAE" w:rsidRPr="00EC2B14" w:rsidRDefault="00DE1FAE" w:rsidP="00E900C3">
      <w:pPr>
        <w:spacing w:before="40" w:line="240" w:lineRule="auto"/>
        <w:ind w:firstLine="425"/>
        <w:jc w:val="both"/>
        <w:rPr>
          <w:rFonts w:ascii="Times New Roman" w:hAnsi="Times New Roman"/>
          <w:sz w:val="24"/>
          <w:szCs w:val="24"/>
          <w:lang w:val="en-US"/>
        </w:rPr>
      </w:pPr>
      <w:r w:rsidRPr="00EC2B14">
        <w:rPr>
          <w:rFonts w:ascii="Times New Roman" w:hAnsi="Times New Roman"/>
          <w:b/>
          <w:sz w:val="24"/>
          <w:szCs w:val="24"/>
        </w:rPr>
        <w:t>г) генериране на отпадъци - видове, количества и начин на третиране, и отпадъчни води;</w:t>
      </w:r>
    </w:p>
    <w:p w:rsidR="004804FF" w:rsidRPr="00EC2B14" w:rsidRDefault="004804FF" w:rsidP="00E900C3">
      <w:pPr>
        <w:spacing w:before="100" w:beforeAutospacing="1" w:after="100" w:afterAutospacing="1" w:line="240" w:lineRule="auto"/>
        <w:jc w:val="both"/>
        <w:rPr>
          <w:rFonts w:ascii="Times New Roman" w:hAnsi="Times New Roman"/>
          <w:sz w:val="24"/>
          <w:szCs w:val="24"/>
          <w:u w:val="single"/>
        </w:rPr>
      </w:pPr>
      <w:r w:rsidRPr="00EC2B14">
        <w:rPr>
          <w:rFonts w:ascii="Times New Roman" w:hAnsi="Times New Roman"/>
          <w:sz w:val="24"/>
          <w:szCs w:val="24"/>
          <w:u w:val="single"/>
        </w:rPr>
        <w:t>По време на реализиране на ИП извършване на СМР:</w:t>
      </w:r>
    </w:p>
    <w:p w:rsidR="00EB55B1" w:rsidRPr="00EC2B14" w:rsidRDefault="00EB55B1" w:rsidP="00E900C3">
      <w:pPr>
        <w:pStyle w:val="Title1"/>
        <w:jc w:val="both"/>
        <w:rPr>
          <w:i/>
        </w:rPr>
      </w:pPr>
      <w:r w:rsidRPr="00EC2B14">
        <w:t>По време на фазата на строителството основният вид отпадъци, които ще се образуват са строителните.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Закона за управление на отпадъците и Наредба за управление на строителните отпадъци и за влагане на рециклирани строителни материали</w:t>
      </w:r>
      <w:r w:rsidR="0091332E" w:rsidRPr="00EC2B14">
        <w:t xml:space="preserve"> (НУСОВРСМ) </w:t>
      </w:r>
      <w:r w:rsidRPr="00EC2B14">
        <w:t>/</w:t>
      </w:r>
      <w:r w:rsidRPr="00EC2B14">
        <w:rPr>
          <w:i/>
        </w:rPr>
        <w:t>Приета с ПМС № 267 от 05.12.2017 г.; Обн. ДВ. бр.98 от 8 Декември 2017г./</w:t>
      </w:r>
    </w:p>
    <w:p w:rsidR="0091332E" w:rsidRPr="00EC2B14" w:rsidRDefault="00E807BD" w:rsidP="00E900C3">
      <w:pPr>
        <w:spacing w:after="0" w:line="240" w:lineRule="auto"/>
        <w:jc w:val="both"/>
        <w:rPr>
          <w:rFonts w:ascii="Times New Roman" w:eastAsia="Times New Roman" w:hAnsi="Times New Roman"/>
          <w:sz w:val="24"/>
          <w:szCs w:val="24"/>
          <w:lang w:eastAsia="bg-BG"/>
        </w:rPr>
      </w:pPr>
      <w:r w:rsidRPr="00EC2B14">
        <w:rPr>
          <w:rFonts w:ascii="Times New Roman" w:hAnsi="Times New Roman"/>
          <w:sz w:val="24"/>
          <w:szCs w:val="24"/>
        </w:rPr>
        <w:t xml:space="preserve">Съгласно </w:t>
      </w:r>
      <w:r w:rsidR="000D6575" w:rsidRPr="00EC2B14">
        <w:rPr>
          <w:rFonts w:ascii="Times New Roman" w:hAnsi="Times New Roman"/>
          <w:sz w:val="24"/>
          <w:szCs w:val="24"/>
        </w:rPr>
        <w:t xml:space="preserve"> </w:t>
      </w:r>
      <w:r w:rsidR="0091332E" w:rsidRPr="00EC2B14">
        <w:rPr>
          <w:rFonts w:ascii="Times New Roman" w:eastAsia="Times New Roman" w:hAnsi="Times New Roman"/>
          <w:bCs/>
          <w:sz w:val="24"/>
          <w:szCs w:val="24"/>
          <w:lang w:eastAsia="bg-BG"/>
        </w:rPr>
        <w:t>Чл. 7.</w:t>
      </w:r>
      <w:r w:rsidR="0091332E" w:rsidRPr="00EC2B14">
        <w:rPr>
          <w:rFonts w:ascii="Times New Roman" w:eastAsia="Times New Roman" w:hAnsi="Times New Roman"/>
          <w:sz w:val="24"/>
          <w:szCs w:val="24"/>
          <w:lang w:eastAsia="bg-BG"/>
        </w:rPr>
        <w:t xml:space="preserve">  от </w:t>
      </w:r>
      <w:r w:rsidR="0091332E" w:rsidRPr="00EC2B14">
        <w:rPr>
          <w:rFonts w:ascii="Times New Roman" w:hAnsi="Times New Roman"/>
          <w:sz w:val="24"/>
          <w:szCs w:val="24"/>
        </w:rPr>
        <w:t>НУСОВРСМ</w:t>
      </w:r>
      <w:r w:rsidR="0091332E" w:rsidRPr="00EC2B14">
        <w:rPr>
          <w:rFonts w:ascii="Times New Roman" w:eastAsia="Times New Roman" w:hAnsi="Times New Roman"/>
          <w:sz w:val="24"/>
          <w:szCs w:val="24"/>
          <w:lang w:eastAsia="bg-BG"/>
        </w:rPr>
        <w:t xml:space="preserve"> -Предаването и приемането на СО се извършва само въз основа на писмен договор между възложителя на СМР или възложителя на премахването на строежи с лица, които имат право да извършват дейности по третиране на СО съгласно чл. 35 ЗУО, със съответния код по Наредба № 2 от 2014 г. за класификация на отпадъците (</w:t>
      </w:r>
      <w:r w:rsidR="0091332E" w:rsidRPr="00EC2B14">
        <w:rPr>
          <w:rFonts w:ascii="Times New Roman" w:eastAsia="Times New Roman" w:hAnsi="Times New Roman"/>
          <w:i/>
          <w:sz w:val="24"/>
          <w:szCs w:val="24"/>
          <w:lang w:eastAsia="bg-BG"/>
        </w:rPr>
        <w:t>обн., ДВ, бр. 66 от 2014 г.; изм. и доп., бр. 32 от 2017 г</w:t>
      </w:r>
      <w:r w:rsidR="0091332E" w:rsidRPr="00EC2B14">
        <w:rPr>
          <w:rFonts w:ascii="Times New Roman" w:eastAsia="Times New Roman" w:hAnsi="Times New Roman"/>
          <w:sz w:val="24"/>
          <w:szCs w:val="24"/>
          <w:lang w:eastAsia="bg-BG"/>
        </w:rPr>
        <w:t>.) с цел осигуряване постигането на целите за материално оползотворяване на СО.</w:t>
      </w:r>
    </w:p>
    <w:p w:rsidR="00951108" w:rsidRPr="00EC2B14" w:rsidRDefault="004804FF" w:rsidP="00E900C3">
      <w:pPr>
        <w:spacing w:before="100" w:beforeAutospacing="1" w:after="100" w:afterAutospacing="1" w:line="240" w:lineRule="auto"/>
        <w:jc w:val="both"/>
        <w:rPr>
          <w:rFonts w:ascii="Times New Roman" w:hAnsi="Times New Roman"/>
          <w:sz w:val="24"/>
          <w:szCs w:val="24"/>
          <w:u w:val="single"/>
        </w:rPr>
      </w:pPr>
      <w:r w:rsidRPr="00EC2B14">
        <w:rPr>
          <w:rFonts w:ascii="Times New Roman" w:hAnsi="Times New Roman"/>
          <w:sz w:val="24"/>
          <w:szCs w:val="24"/>
        </w:rPr>
        <w:t xml:space="preserve">   </w:t>
      </w:r>
      <w:r w:rsidR="00815CD4" w:rsidRPr="00EC2B14">
        <w:rPr>
          <w:rFonts w:ascii="Times New Roman" w:hAnsi="Times New Roman"/>
          <w:sz w:val="24"/>
          <w:szCs w:val="24"/>
          <w:u w:val="single"/>
        </w:rPr>
        <w:t xml:space="preserve">При експлоатация на площадка като обект за производство </w:t>
      </w:r>
      <w:r w:rsidR="00464B91" w:rsidRPr="00EC2B14">
        <w:rPr>
          <w:rFonts w:ascii="Times New Roman" w:hAnsi="Times New Roman"/>
          <w:sz w:val="24"/>
          <w:szCs w:val="24"/>
          <w:u w:val="single"/>
        </w:rPr>
        <w:t>за производство на бетонови изделия; производство и рециклиране на инертни материали от скални фракции</w:t>
      </w:r>
      <w:r w:rsidR="00951108" w:rsidRPr="00EC2B14">
        <w:rPr>
          <w:rFonts w:ascii="Times New Roman" w:hAnsi="Times New Roman"/>
          <w:sz w:val="24"/>
          <w:szCs w:val="24"/>
          <w:u w:val="single"/>
        </w:rPr>
        <w:t>:</w:t>
      </w:r>
    </w:p>
    <w:p w:rsidR="00815CD4" w:rsidRPr="00EC2B14" w:rsidRDefault="00815CD4" w:rsidP="00E900C3">
      <w:pPr>
        <w:spacing w:before="100" w:beforeAutospacing="1" w:after="100" w:afterAutospacing="1" w:line="240" w:lineRule="auto"/>
        <w:jc w:val="both"/>
        <w:rPr>
          <w:rFonts w:ascii="Times New Roman" w:hAnsi="Times New Roman"/>
          <w:sz w:val="24"/>
          <w:szCs w:val="24"/>
        </w:rPr>
      </w:pPr>
      <w:r w:rsidRPr="00EC2B14">
        <w:rPr>
          <w:rFonts w:ascii="Times New Roman" w:hAnsi="Times New Roman"/>
          <w:sz w:val="24"/>
          <w:szCs w:val="24"/>
        </w:rPr>
        <w:t>Битови отпадъци с код 20 03 01- от администрати</w:t>
      </w:r>
      <w:r w:rsidR="00D70403">
        <w:rPr>
          <w:rFonts w:ascii="Times New Roman" w:hAnsi="Times New Roman"/>
          <w:sz w:val="24"/>
          <w:szCs w:val="24"/>
        </w:rPr>
        <w:t>вно битовата дейност на обслужв</w:t>
      </w:r>
      <w:r w:rsidRPr="00EC2B14">
        <w:rPr>
          <w:rFonts w:ascii="Times New Roman" w:hAnsi="Times New Roman"/>
          <w:sz w:val="24"/>
          <w:szCs w:val="24"/>
        </w:rPr>
        <w:t>ащия персонал- ще се събират на обособено за целта място и ще се предават на сметосъбиращата фирма в община Марица.</w:t>
      </w:r>
    </w:p>
    <w:p w:rsidR="00815CD4" w:rsidRPr="00EC2B14" w:rsidRDefault="00815CD4" w:rsidP="00E900C3">
      <w:pPr>
        <w:spacing w:before="100" w:beforeAutospacing="1" w:after="100" w:afterAutospacing="1" w:line="240" w:lineRule="auto"/>
        <w:jc w:val="both"/>
        <w:rPr>
          <w:rFonts w:ascii="Times New Roman" w:hAnsi="Times New Roman"/>
          <w:i/>
          <w:sz w:val="24"/>
          <w:szCs w:val="24"/>
          <w:u w:val="single"/>
        </w:rPr>
      </w:pPr>
      <w:r w:rsidRPr="00EC2B14">
        <w:rPr>
          <w:rFonts w:ascii="Times New Roman" w:hAnsi="Times New Roman"/>
          <w:i/>
          <w:sz w:val="24"/>
          <w:szCs w:val="24"/>
          <w:u w:val="single"/>
        </w:rPr>
        <w:t>Производствени отпадъци:</w:t>
      </w:r>
    </w:p>
    <w:p w:rsidR="00815CD4" w:rsidRPr="00EC2B14" w:rsidRDefault="00815CD4" w:rsidP="00E900C3">
      <w:pPr>
        <w:spacing w:before="100" w:beforeAutospacing="1" w:after="100" w:afterAutospacing="1" w:line="240" w:lineRule="auto"/>
        <w:jc w:val="both"/>
        <w:rPr>
          <w:rFonts w:ascii="Times New Roman" w:hAnsi="Times New Roman"/>
          <w:bCs/>
          <w:sz w:val="24"/>
          <w:szCs w:val="24"/>
          <w:lang w:val="en-US" w:eastAsia="bg-BG"/>
        </w:rPr>
      </w:pPr>
      <w:r w:rsidRPr="00EC2B14">
        <w:rPr>
          <w:rFonts w:ascii="Times New Roman" w:hAnsi="Times New Roman"/>
          <w:sz w:val="24"/>
          <w:szCs w:val="24"/>
        </w:rPr>
        <w:t>Отпадъци от различни видове масла-ще се формират при обслужване/смяна/ на техническите съоръжения на площадката-</w:t>
      </w:r>
      <w:r w:rsidRPr="00EC2B14">
        <w:rPr>
          <w:rFonts w:ascii="Times New Roman" w:hAnsi="Times New Roman"/>
          <w:bCs/>
          <w:sz w:val="24"/>
          <w:szCs w:val="24"/>
          <w:lang w:eastAsia="bg-BG"/>
        </w:rPr>
        <w:t>Нехлорирани моторни, с</w:t>
      </w:r>
      <w:r w:rsidR="00D70403">
        <w:rPr>
          <w:rFonts w:ascii="Times New Roman" w:hAnsi="Times New Roman"/>
          <w:bCs/>
          <w:sz w:val="24"/>
          <w:szCs w:val="24"/>
          <w:lang w:eastAsia="bg-BG"/>
        </w:rPr>
        <w:t>м</w:t>
      </w:r>
      <w:r w:rsidRPr="00EC2B14">
        <w:rPr>
          <w:rFonts w:ascii="Times New Roman" w:hAnsi="Times New Roman"/>
          <w:bCs/>
          <w:sz w:val="24"/>
          <w:szCs w:val="24"/>
          <w:lang w:eastAsia="bg-BG"/>
        </w:rPr>
        <w:t>азочни и масла за зъбни предавки на минерална основа с код 13 02 05* и   Нехлорирани хидравлични масла на минерална основа с код 13 01 10*.</w:t>
      </w:r>
    </w:p>
    <w:p w:rsidR="00815CD4" w:rsidRPr="00EC2B14" w:rsidRDefault="00815CD4" w:rsidP="00E900C3">
      <w:pPr>
        <w:spacing w:line="240" w:lineRule="auto"/>
        <w:jc w:val="both"/>
        <w:rPr>
          <w:rFonts w:ascii="Times New Roman" w:hAnsi="Times New Roman"/>
          <w:sz w:val="24"/>
          <w:szCs w:val="24"/>
        </w:rPr>
      </w:pPr>
      <w:r w:rsidRPr="00EC2B14">
        <w:rPr>
          <w:rFonts w:ascii="Times New Roman" w:hAnsi="Times New Roman"/>
          <w:sz w:val="24"/>
          <w:szCs w:val="24"/>
        </w:rPr>
        <w:t>Абсорбенти, филтърни материали, кърпи за изтриване и предпазни облекла, замърсени с опасни вещества</w:t>
      </w:r>
      <w:r w:rsidRPr="00EC2B14">
        <w:rPr>
          <w:rFonts w:ascii="Times New Roman" w:hAnsi="Times New Roman"/>
          <w:sz w:val="24"/>
          <w:szCs w:val="24"/>
          <w:lang w:val="en-US"/>
        </w:rPr>
        <w:t xml:space="preserve"> с </w:t>
      </w:r>
      <w:proofErr w:type="spellStart"/>
      <w:r w:rsidRPr="00EC2B14">
        <w:rPr>
          <w:rFonts w:ascii="Times New Roman" w:hAnsi="Times New Roman"/>
          <w:sz w:val="24"/>
          <w:szCs w:val="24"/>
          <w:lang w:val="en-US"/>
        </w:rPr>
        <w:t>код</w:t>
      </w:r>
      <w:proofErr w:type="spellEnd"/>
      <w:r w:rsidRPr="00EC2B14">
        <w:rPr>
          <w:rFonts w:ascii="Times New Roman" w:hAnsi="Times New Roman"/>
          <w:sz w:val="24"/>
          <w:szCs w:val="24"/>
          <w:lang w:val="en-US"/>
        </w:rPr>
        <w:t xml:space="preserve"> </w:t>
      </w:r>
      <w:r w:rsidRPr="00EC2B14">
        <w:rPr>
          <w:rFonts w:ascii="Times New Roman" w:hAnsi="Times New Roman"/>
          <w:sz w:val="24"/>
          <w:szCs w:val="24"/>
          <w:lang w:eastAsia="bg-BG"/>
        </w:rPr>
        <w:t>15 0</w:t>
      </w:r>
      <w:r w:rsidRPr="00EC2B14">
        <w:rPr>
          <w:rFonts w:ascii="Times New Roman" w:hAnsi="Times New Roman"/>
          <w:sz w:val="24"/>
          <w:szCs w:val="24"/>
          <w:lang w:val="en-US" w:eastAsia="bg-BG"/>
        </w:rPr>
        <w:t>2 02*</w:t>
      </w:r>
      <w:r w:rsidRPr="00EC2B14">
        <w:rPr>
          <w:rFonts w:ascii="Times New Roman" w:hAnsi="Times New Roman"/>
          <w:sz w:val="24"/>
          <w:szCs w:val="24"/>
          <w:lang w:eastAsia="bg-BG"/>
        </w:rPr>
        <w:t>.</w:t>
      </w:r>
    </w:p>
    <w:p w:rsidR="00E43F4A" w:rsidRPr="00EC2B14" w:rsidRDefault="00E43F4A" w:rsidP="00E900C3">
      <w:pPr>
        <w:spacing w:before="100" w:beforeAutospacing="1" w:after="100" w:afterAutospacing="1" w:line="240" w:lineRule="auto"/>
        <w:jc w:val="both"/>
        <w:rPr>
          <w:rFonts w:ascii="Times New Roman" w:hAnsi="Times New Roman"/>
          <w:sz w:val="24"/>
          <w:szCs w:val="24"/>
        </w:rPr>
      </w:pPr>
      <w:r w:rsidRPr="00EC2B14">
        <w:rPr>
          <w:rFonts w:ascii="Times New Roman" w:hAnsi="Times New Roman"/>
          <w:sz w:val="24"/>
          <w:szCs w:val="24"/>
        </w:rPr>
        <w:t>Дружеството ще проведе процедура за</w:t>
      </w:r>
      <w:r w:rsidRPr="00EC2B14">
        <w:rPr>
          <w:rFonts w:ascii="Times New Roman" w:hAnsi="Times New Roman"/>
          <w:sz w:val="24"/>
          <w:szCs w:val="24"/>
          <w:lang w:val="en-US"/>
        </w:rPr>
        <w:t xml:space="preserve"> </w:t>
      </w:r>
      <w:r w:rsidRPr="00EC2B14">
        <w:rPr>
          <w:rFonts w:ascii="Times New Roman" w:hAnsi="Times New Roman"/>
          <w:sz w:val="24"/>
          <w:szCs w:val="24"/>
        </w:rPr>
        <w:t>класификация на отпадъците по реда на Наредба №</w:t>
      </w:r>
      <w:r w:rsidRPr="00EC2B14">
        <w:rPr>
          <w:rFonts w:ascii="Times New Roman" w:hAnsi="Times New Roman"/>
          <w:sz w:val="24"/>
          <w:szCs w:val="24"/>
          <w:lang w:val="en-US"/>
        </w:rPr>
        <w:t>2</w:t>
      </w:r>
      <w:r w:rsidRPr="00EC2B14">
        <w:rPr>
          <w:rFonts w:ascii="Times New Roman" w:hAnsi="Times New Roman"/>
          <w:sz w:val="24"/>
          <w:szCs w:val="24"/>
        </w:rPr>
        <w:t xml:space="preserve">/23.07.2014 г. за класификация на отпадъците </w:t>
      </w:r>
      <w:r w:rsidRPr="00EC2B14">
        <w:rPr>
          <w:rFonts w:ascii="Times New Roman" w:eastAsia="Verdana" w:hAnsi="Times New Roman"/>
          <w:sz w:val="24"/>
          <w:szCs w:val="24"/>
          <w:lang w:val="en-US"/>
        </w:rPr>
        <w:t>/</w:t>
      </w:r>
      <w:r w:rsidRPr="00EC2B14">
        <w:rPr>
          <w:rFonts w:ascii="Times New Roman" w:hAnsi="Times New Roman"/>
          <w:i/>
          <w:sz w:val="24"/>
          <w:szCs w:val="24"/>
        </w:rPr>
        <w:t xml:space="preserve"> обн., ДВ, бр. 66 от 8.08.2014 г., изм. и доп., бр. 46 от 01.06.2018 г.</w:t>
      </w:r>
      <w:r w:rsidRPr="00EC2B14">
        <w:rPr>
          <w:rFonts w:ascii="Times New Roman" w:hAnsi="Times New Roman"/>
          <w:i/>
          <w:sz w:val="24"/>
          <w:szCs w:val="24"/>
          <w:lang w:val="en-US"/>
        </w:rPr>
        <w:t>/</w:t>
      </w:r>
      <w:r w:rsidRPr="00EC2B14">
        <w:rPr>
          <w:rFonts w:ascii="Times New Roman" w:hAnsi="Times New Roman"/>
          <w:sz w:val="24"/>
          <w:szCs w:val="24"/>
          <w:lang w:val="en-US"/>
        </w:rPr>
        <w:t xml:space="preserve">, </w:t>
      </w:r>
      <w:r w:rsidRPr="00EC2B14">
        <w:rPr>
          <w:rFonts w:ascii="Times New Roman" w:hAnsi="Times New Roman"/>
          <w:sz w:val="24"/>
          <w:szCs w:val="24"/>
        </w:rPr>
        <w:t>чрез попълване от страна на притежателя</w:t>
      </w:r>
      <w:r w:rsidRPr="00EC2B14">
        <w:rPr>
          <w:rFonts w:ascii="Times New Roman" w:hAnsi="Times New Roman"/>
          <w:sz w:val="24"/>
          <w:szCs w:val="24"/>
          <w:lang w:val="en-US"/>
        </w:rPr>
        <w:t xml:space="preserve"> </w:t>
      </w:r>
      <w:r w:rsidRPr="00EC2B14">
        <w:rPr>
          <w:rFonts w:ascii="Times New Roman" w:hAnsi="Times New Roman"/>
          <w:sz w:val="24"/>
          <w:szCs w:val="24"/>
        </w:rPr>
        <w:t xml:space="preserve">на </w:t>
      </w:r>
      <w:r w:rsidRPr="00EC2B14">
        <w:rPr>
          <w:rFonts w:ascii="Times New Roman" w:hAnsi="Times New Roman"/>
          <w:sz w:val="24"/>
          <w:szCs w:val="24"/>
        </w:rPr>
        <w:lastRenderedPageBreak/>
        <w:t>отпадъка на работен лист за класификация на отпадъците по приложение № 5</w:t>
      </w:r>
      <w:r w:rsidRPr="00EC2B14">
        <w:rPr>
          <w:rFonts w:ascii="Times New Roman" w:hAnsi="Times New Roman"/>
          <w:sz w:val="24"/>
          <w:szCs w:val="24"/>
          <w:lang w:val="en-US"/>
        </w:rPr>
        <w:t xml:space="preserve">, </w:t>
      </w:r>
      <w:r w:rsidRPr="00EC2B14">
        <w:rPr>
          <w:rFonts w:ascii="Times New Roman" w:hAnsi="Times New Roman"/>
          <w:sz w:val="24"/>
          <w:szCs w:val="24"/>
        </w:rPr>
        <w:t>към чл. 7, ал. 1, т.1</w:t>
      </w:r>
      <w:r w:rsidRPr="00EC2B14">
        <w:rPr>
          <w:rFonts w:ascii="Times New Roman" w:hAnsi="Times New Roman"/>
          <w:sz w:val="24"/>
          <w:szCs w:val="24"/>
          <w:lang w:val="en-US"/>
        </w:rPr>
        <w:t xml:space="preserve"> </w:t>
      </w:r>
      <w:r w:rsidRPr="00EC2B14">
        <w:rPr>
          <w:rFonts w:ascii="Times New Roman" w:hAnsi="Times New Roman"/>
          <w:sz w:val="24"/>
          <w:szCs w:val="24"/>
        </w:rPr>
        <w:t>от цитираната наредба и съгласуването им от страна на директора на</w:t>
      </w:r>
      <w:r w:rsidRPr="00EC2B14">
        <w:rPr>
          <w:rFonts w:ascii="Times New Roman" w:hAnsi="Times New Roman"/>
          <w:sz w:val="24"/>
          <w:szCs w:val="24"/>
          <w:lang w:val="en-US"/>
        </w:rPr>
        <w:t xml:space="preserve"> </w:t>
      </w:r>
      <w:r w:rsidRPr="00EC2B14">
        <w:rPr>
          <w:rFonts w:ascii="Times New Roman" w:hAnsi="Times New Roman"/>
          <w:sz w:val="24"/>
          <w:szCs w:val="24"/>
        </w:rPr>
        <w:t>РИОСВ-Пловдив.</w:t>
      </w:r>
    </w:p>
    <w:p w:rsidR="0001439E" w:rsidRPr="00EC2B14" w:rsidRDefault="00E43F4A" w:rsidP="00E900C3">
      <w:pPr>
        <w:spacing w:before="100" w:beforeAutospacing="1" w:after="100" w:afterAutospacing="1" w:line="240" w:lineRule="auto"/>
        <w:jc w:val="both"/>
        <w:rPr>
          <w:rFonts w:ascii="Times New Roman" w:hAnsi="Times New Roman"/>
          <w:sz w:val="24"/>
          <w:szCs w:val="24"/>
        </w:rPr>
      </w:pPr>
      <w:r w:rsidRPr="00EC2B14">
        <w:rPr>
          <w:rFonts w:ascii="Times New Roman" w:hAnsi="Times New Roman"/>
          <w:sz w:val="24"/>
          <w:szCs w:val="24"/>
        </w:rPr>
        <w:t xml:space="preserve">     </w:t>
      </w:r>
      <w:r w:rsidR="004804FF" w:rsidRPr="00EC2B14">
        <w:rPr>
          <w:rFonts w:ascii="Times New Roman" w:hAnsi="Times New Roman"/>
          <w:sz w:val="24"/>
          <w:szCs w:val="24"/>
        </w:rPr>
        <w:t xml:space="preserve">  Формираните от дейността на дружеството отпадъци ще бъдат събирани и съхранявани на обособени места, в съдове  с обозначени код и наименование, като ще се вземат  всички мерки за недопускане на смесването   помежду им, както  и на опасни с неопасни такива.</w:t>
      </w:r>
    </w:p>
    <w:p w:rsidR="00F47CFB" w:rsidRPr="00EC2B14" w:rsidRDefault="004804FF" w:rsidP="00E900C3">
      <w:pPr>
        <w:spacing w:before="100" w:beforeAutospacing="1" w:after="100" w:afterAutospacing="1" w:line="240" w:lineRule="auto"/>
        <w:jc w:val="both"/>
        <w:rPr>
          <w:rFonts w:ascii="Times New Roman" w:hAnsi="Times New Roman"/>
          <w:sz w:val="24"/>
          <w:szCs w:val="24"/>
        </w:rPr>
      </w:pPr>
      <w:r w:rsidRPr="00EC2B14">
        <w:rPr>
          <w:rFonts w:ascii="Times New Roman" w:hAnsi="Times New Roman"/>
          <w:sz w:val="24"/>
          <w:szCs w:val="24"/>
        </w:rPr>
        <w:t xml:space="preserve">        Отпадните води, които ще се генерират са</w:t>
      </w:r>
      <w:r w:rsidR="00E807BD" w:rsidRPr="00EC2B14">
        <w:rPr>
          <w:rFonts w:ascii="Times New Roman" w:hAnsi="Times New Roman"/>
          <w:sz w:val="24"/>
          <w:szCs w:val="24"/>
        </w:rPr>
        <w:t xml:space="preserve"> битово – фекални,</w:t>
      </w:r>
      <w:r w:rsidRPr="00EC2B14">
        <w:rPr>
          <w:rFonts w:ascii="Times New Roman" w:hAnsi="Times New Roman"/>
          <w:sz w:val="24"/>
          <w:szCs w:val="24"/>
        </w:rPr>
        <w:t xml:space="preserve"> </w:t>
      </w:r>
      <w:r w:rsidR="0091332E" w:rsidRPr="00EC2B14">
        <w:rPr>
          <w:rFonts w:ascii="Times New Roman" w:hAnsi="Times New Roman"/>
          <w:sz w:val="24"/>
          <w:szCs w:val="24"/>
        </w:rPr>
        <w:t>производствени</w:t>
      </w:r>
      <w:r w:rsidR="00E807BD" w:rsidRPr="00EC2B14">
        <w:rPr>
          <w:rFonts w:ascii="Times New Roman" w:hAnsi="Times New Roman"/>
          <w:sz w:val="24"/>
          <w:szCs w:val="24"/>
        </w:rPr>
        <w:t xml:space="preserve"> и дъждовни</w:t>
      </w:r>
      <w:r w:rsidRPr="00EC2B14">
        <w:rPr>
          <w:rFonts w:ascii="Times New Roman" w:hAnsi="Times New Roman"/>
          <w:sz w:val="24"/>
          <w:szCs w:val="24"/>
        </w:rPr>
        <w:t>.</w:t>
      </w:r>
    </w:p>
    <w:p w:rsidR="00951108" w:rsidRPr="00EC2B14" w:rsidRDefault="004804FF" w:rsidP="00E900C3">
      <w:pPr>
        <w:spacing w:line="240" w:lineRule="auto"/>
        <w:ind w:firstLine="540"/>
        <w:jc w:val="both"/>
        <w:rPr>
          <w:rFonts w:ascii="Times New Roman" w:hAnsi="Times New Roman"/>
          <w:sz w:val="24"/>
          <w:szCs w:val="24"/>
        </w:rPr>
      </w:pPr>
      <w:r w:rsidRPr="00EC2B14">
        <w:rPr>
          <w:rFonts w:ascii="Times New Roman" w:hAnsi="Times New Roman"/>
          <w:sz w:val="24"/>
          <w:szCs w:val="24"/>
        </w:rPr>
        <w:t xml:space="preserve">Битово – фекалните отпадни води ще се отвеждат изградена водоплътна изгребна яма. </w:t>
      </w:r>
    </w:p>
    <w:p w:rsidR="00F47CFB" w:rsidRPr="00EC2B14" w:rsidRDefault="00E807BD" w:rsidP="00E900C3">
      <w:pPr>
        <w:spacing w:line="240" w:lineRule="auto"/>
        <w:ind w:firstLine="540"/>
        <w:jc w:val="both"/>
        <w:rPr>
          <w:rFonts w:ascii="Times New Roman" w:hAnsi="Times New Roman"/>
          <w:sz w:val="24"/>
          <w:szCs w:val="24"/>
        </w:rPr>
      </w:pPr>
      <w:r w:rsidRPr="00EC2B14">
        <w:rPr>
          <w:rFonts w:ascii="Times New Roman" w:hAnsi="Times New Roman"/>
          <w:sz w:val="24"/>
          <w:szCs w:val="24"/>
        </w:rPr>
        <w:t>П</w:t>
      </w:r>
      <w:r w:rsidR="0091332E" w:rsidRPr="00EC2B14">
        <w:rPr>
          <w:rFonts w:ascii="Times New Roman" w:hAnsi="Times New Roman"/>
          <w:sz w:val="24"/>
          <w:szCs w:val="24"/>
        </w:rPr>
        <w:t xml:space="preserve">роизводствените </w:t>
      </w:r>
      <w:r w:rsidRPr="00EC2B14">
        <w:rPr>
          <w:rFonts w:ascii="Times New Roman" w:hAnsi="Times New Roman"/>
          <w:sz w:val="24"/>
          <w:szCs w:val="24"/>
        </w:rPr>
        <w:t xml:space="preserve">отпадъчни води ще формират в минимални количества при измиване на съоръженията за производство на </w:t>
      </w:r>
      <w:r w:rsidR="00F47CFB" w:rsidRPr="00EC2B14">
        <w:rPr>
          <w:rFonts w:ascii="Times New Roman" w:hAnsi="Times New Roman"/>
          <w:sz w:val="24"/>
          <w:szCs w:val="24"/>
        </w:rPr>
        <w:t xml:space="preserve">бетон и бетонови </w:t>
      </w:r>
      <w:r w:rsidRPr="00EC2B14">
        <w:rPr>
          <w:rFonts w:ascii="Times New Roman" w:hAnsi="Times New Roman"/>
          <w:sz w:val="24"/>
          <w:szCs w:val="24"/>
        </w:rPr>
        <w:t>изделия и ще се заустват изградена водоплътна изгребна яма</w:t>
      </w:r>
      <w:r w:rsidR="00815CD4" w:rsidRPr="00EC2B14">
        <w:rPr>
          <w:rFonts w:ascii="Times New Roman" w:hAnsi="Times New Roman"/>
          <w:sz w:val="24"/>
          <w:szCs w:val="24"/>
        </w:rPr>
        <w:t>.</w:t>
      </w:r>
      <w:r w:rsidRPr="00EC2B14">
        <w:rPr>
          <w:rFonts w:ascii="Times New Roman" w:hAnsi="Times New Roman"/>
          <w:sz w:val="24"/>
          <w:szCs w:val="24"/>
        </w:rPr>
        <w:t xml:space="preserve"> </w:t>
      </w:r>
    </w:p>
    <w:p w:rsidR="00F47CFB" w:rsidRPr="00EC2B14" w:rsidRDefault="00F47CFB" w:rsidP="00E900C3">
      <w:pPr>
        <w:spacing w:line="240" w:lineRule="auto"/>
        <w:ind w:firstLine="540"/>
        <w:jc w:val="both"/>
        <w:rPr>
          <w:rFonts w:ascii="Times New Roman" w:hAnsi="Times New Roman"/>
          <w:sz w:val="24"/>
          <w:szCs w:val="24"/>
        </w:rPr>
      </w:pPr>
      <w:r w:rsidRPr="00EC2B14">
        <w:rPr>
          <w:rFonts w:ascii="Times New Roman" w:hAnsi="Times New Roman"/>
          <w:sz w:val="24"/>
          <w:szCs w:val="24"/>
        </w:rPr>
        <w:t>Разчет на очакваното количество отпадни води и предвиден обем на водоплътната изгребна яма:</w:t>
      </w:r>
    </w:p>
    <w:p w:rsidR="00F47CFB" w:rsidRPr="00EC2B14" w:rsidRDefault="00F47CFB" w:rsidP="00E900C3">
      <w:pPr>
        <w:spacing w:line="240" w:lineRule="auto"/>
        <w:ind w:firstLine="540"/>
        <w:jc w:val="both"/>
        <w:rPr>
          <w:rFonts w:ascii="Times New Roman" w:hAnsi="Times New Roman"/>
          <w:i/>
          <w:sz w:val="24"/>
          <w:szCs w:val="24"/>
        </w:rPr>
      </w:pPr>
      <w:r w:rsidRPr="00EC2B14">
        <w:rPr>
          <w:rFonts w:ascii="Times New Roman" w:hAnsi="Times New Roman"/>
          <w:b/>
          <w:sz w:val="24"/>
          <w:szCs w:val="24"/>
          <w:lang w:val="en-US"/>
        </w:rPr>
        <w:t>Q</w:t>
      </w:r>
      <w:r w:rsidRPr="00EC2B14">
        <w:rPr>
          <w:rFonts w:ascii="Times New Roman" w:hAnsi="Times New Roman"/>
          <w:sz w:val="20"/>
          <w:szCs w:val="20"/>
        </w:rPr>
        <w:t>отп</w:t>
      </w:r>
      <w:proofErr w:type="gramStart"/>
      <w:r w:rsidR="002108D1" w:rsidRPr="00EC2B14">
        <w:rPr>
          <w:rFonts w:ascii="Times New Roman" w:hAnsi="Times New Roman"/>
          <w:sz w:val="24"/>
          <w:szCs w:val="24"/>
        </w:rPr>
        <w:t>.=</w:t>
      </w:r>
      <w:proofErr w:type="gramEnd"/>
      <w:r w:rsidRPr="00EC2B14">
        <w:rPr>
          <w:rFonts w:ascii="Times New Roman" w:hAnsi="Times New Roman"/>
          <w:sz w:val="24"/>
          <w:szCs w:val="24"/>
        </w:rPr>
        <w:t xml:space="preserve">1 куб.м./ ден </w:t>
      </w:r>
      <w:r w:rsidRPr="00EC2B14">
        <w:rPr>
          <w:rFonts w:ascii="Times New Roman" w:hAnsi="Times New Roman"/>
          <w:i/>
          <w:sz w:val="24"/>
          <w:szCs w:val="24"/>
        </w:rPr>
        <w:t>(битово –фекални отпадъчни води и отпа</w:t>
      </w:r>
      <w:r w:rsidR="002108D1" w:rsidRPr="00EC2B14">
        <w:rPr>
          <w:rFonts w:ascii="Times New Roman" w:hAnsi="Times New Roman"/>
          <w:i/>
          <w:sz w:val="24"/>
          <w:szCs w:val="24"/>
        </w:rPr>
        <w:t>дъчни води от производствени ну</w:t>
      </w:r>
      <w:r w:rsidRPr="00EC2B14">
        <w:rPr>
          <w:rFonts w:ascii="Times New Roman" w:hAnsi="Times New Roman"/>
          <w:i/>
          <w:sz w:val="24"/>
          <w:szCs w:val="24"/>
        </w:rPr>
        <w:t>жди)</w:t>
      </w:r>
    </w:p>
    <w:p w:rsidR="00F47CFB" w:rsidRPr="00EC2B14" w:rsidRDefault="00F47CFB" w:rsidP="00F47CFB">
      <w:pPr>
        <w:spacing w:line="240" w:lineRule="auto"/>
        <w:ind w:firstLine="540"/>
        <w:jc w:val="both"/>
        <w:rPr>
          <w:rFonts w:ascii="Times New Roman" w:hAnsi="Times New Roman"/>
          <w:sz w:val="24"/>
          <w:szCs w:val="24"/>
        </w:rPr>
      </w:pPr>
      <w:r w:rsidRPr="00EC2B14">
        <w:rPr>
          <w:rFonts w:ascii="Times New Roman" w:hAnsi="Times New Roman"/>
          <w:sz w:val="24"/>
          <w:szCs w:val="24"/>
          <w:lang w:val="en-US"/>
        </w:rPr>
        <w:t>V</w:t>
      </w:r>
      <w:r w:rsidRPr="00EC2B14">
        <w:rPr>
          <w:rFonts w:ascii="Times New Roman" w:hAnsi="Times New Roman"/>
          <w:sz w:val="20"/>
          <w:szCs w:val="20"/>
        </w:rPr>
        <w:t>изгр.яма</w:t>
      </w:r>
      <w:r w:rsidRPr="00EC2B14">
        <w:rPr>
          <w:rFonts w:ascii="Times New Roman" w:hAnsi="Times New Roman"/>
          <w:sz w:val="24"/>
          <w:szCs w:val="24"/>
        </w:rPr>
        <w:t>=</w:t>
      </w:r>
      <w:r w:rsidRPr="00EC2B14">
        <w:rPr>
          <w:rFonts w:ascii="Times New Roman" w:hAnsi="Times New Roman"/>
          <w:sz w:val="24"/>
          <w:szCs w:val="24"/>
          <w:lang w:val="en-US"/>
        </w:rPr>
        <w:t xml:space="preserve"> t</w:t>
      </w:r>
      <w:r w:rsidRPr="00EC2B14">
        <w:rPr>
          <w:rFonts w:ascii="Times New Roman" w:hAnsi="Times New Roman"/>
          <w:sz w:val="24"/>
          <w:szCs w:val="24"/>
        </w:rPr>
        <w:t xml:space="preserve"> х </w:t>
      </w:r>
      <w:r w:rsidRPr="00EC2B14">
        <w:rPr>
          <w:rFonts w:ascii="Times New Roman" w:hAnsi="Times New Roman"/>
          <w:b/>
          <w:sz w:val="24"/>
          <w:szCs w:val="24"/>
          <w:lang w:val="en-US"/>
        </w:rPr>
        <w:t>Q</w:t>
      </w:r>
      <w:r w:rsidRPr="00EC2B14">
        <w:rPr>
          <w:rFonts w:ascii="Times New Roman" w:hAnsi="Times New Roman"/>
          <w:sz w:val="20"/>
          <w:szCs w:val="20"/>
        </w:rPr>
        <w:t>отп</w:t>
      </w:r>
      <w:r w:rsidRPr="00EC2B14">
        <w:rPr>
          <w:rFonts w:ascii="Times New Roman" w:hAnsi="Times New Roman"/>
          <w:sz w:val="24"/>
          <w:szCs w:val="24"/>
        </w:rPr>
        <w:t xml:space="preserve">. </w:t>
      </w:r>
      <w:r w:rsidR="002108D1" w:rsidRPr="00EC2B14">
        <w:rPr>
          <w:rFonts w:ascii="Times New Roman" w:hAnsi="Times New Roman"/>
          <w:sz w:val="24"/>
          <w:szCs w:val="24"/>
        </w:rPr>
        <w:sym w:font="Symbol" w:char="F05B"/>
      </w:r>
      <w:r w:rsidR="002108D1" w:rsidRPr="00EC2B14">
        <w:rPr>
          <w:rFonts w:ascii="Times New Roman" w:hAnsi="Times New Roman"/>
          <w:sz w:val="24"/>
          <w:szCs w:val="24"/>
        </w:rPr>
        <w:t>куб.м.</w:t>
      </w:r>
      <w:r w:rsidR="002108D1" w:rsidRPr="00EC2B14">
        <w:rPr>
          <w:rFonts w:ascii="Times New Roman" w:hAnsi="Times New Roman"/>
          <w:sz w:val="24"/>
          <w:szCs w:val="24"/>
        </w:rPr>
        <w:sym w:font="Symbol" w:char="F05D"/>
      </w:r>
    </w:p>
    <w:p w:rsidR="00F47CFB" w:rsidRPr="00EC2B14" w:rsidRDefault="002108D1" w:rsidP="00E900C3">
      <w:pPr>
        <w:spacing w:line="240" w:lineRule="auto"/>
        <w:ind w:firstLine="540"/>
        <w:jc w:val="both"/>
        <w:rPr>
          <w:rFonts w:ascii="Times New Roman" w:hAnsi="Times New Roman"/>
          <w:i/>
          <w:sz w:val="24"/>
          <w:szCs w:val="24"/>
        </w:rPr>
      </w:pPr>
      <w:r w:rsidRPr="00EC2B14">
        <w:rPr>
          <w:rFonts w:ascii="Times New Roman" w:hAnsi="Times New Roman"/>
          <w:sz w:val="24"/>
          <w:szCs w:val="24"/>
          <w:lang w:val="en-US"/>
        </w:rPr>
        <w:t>T</w:t>
      </w:r>
      <w:r w:rsidRPr="00EC2B14">
        <w:rPr>
          <w:rFonts w:ascii="Times New Roman" w:hAnsi="Times New Roman"/>
          <w:sz w:val="24"/>
          <w:szCs w:val="24"/>
        </w:rPr>
        <w:t>= 18 дни –времепрестой на отпадъчните води в изгребната яма</w:t>
      </w:r>
    </w:p>
    <w:p w:rsidR="002108D1" w:rsidRPr="00EC2B14" w:rsidRDefault="002108D1" w:rsidP="00E900C3">
      <w:pPr>
        <w:spacing w:line="240" w:lineRule="auto"/>
        <w:ind w:firstLine="540"/>
        <w:jc w:val="both"/>
        <w:rPr>
          <w:rFonts w:ascii="Times New Roman" w:hAnsi="Times New Roman"/>
          <w:sz w:val="24"/>
          <w:szCs w:val="24"/>
        </w:rPr>
      </w:pPr>
      <w:r w:rsidRPr="00EC2B14">
        <w:rPr>
          <w:rFonts w:ascii="Times New Roman" w:hAnsi="Times New Roman"/>
          <w:sz w:val="24"/>
          <w:szCs w:val="24"/>
          <w:lang w:val="en-US"/>
        </w:rPr>
        <w:t>V</w:t>
      </w:r>
      <w:r w:rsidRPr="00EC2B14">
        <w:rPr>
          <w:rFonts w:ascii="Times New Roman" w:hAnsi="Times New Roman"/>
          <w:sz w:val="20"/>
          <w:szCs w:val="20"/>
        </w:rPr>
        <w:t>изгр.яма</w:t>
      </w:r>
      <w:r w:rsidRPr="00EC2B14">
        <w:rPr>
          <w:rFonts w:ascii="Times New Roman" w:hAnsi="Times New Roman"/>
          <w:sz w:val="24"/>
          <w:szCs w:val="24"/>
        </w:rPr>
        <w:t>=18 х 1 = 18 куб.м.-полезен обем</w:t>
      </w:r>
    </w:p>
    <w:p w:rsidR="002108D1" w:rsidRPr="00EC2B14" w:rsidRDefault="002108D1" w:rsidP="00E900C3">
      <w:pPr>
        <w:spacing w:line="240" w:lineRule="auto"/>
        <w:ind w:firstLine="540"/>
        <w:jc w:val="both"/>
        <w:rPr>
          <w:rFonts w:ascii="Times New Roman" w:hAnsi="Times New Roman"/>
          <w:sz w:val="20"/>
          <w:szCs w:val="20"/>
        </w:rPr>
      </w:pPr>
      <w:r w:rsidRPr="00EC2B14">
        <w:rPr>
          <w:rFonts w:ascii="Times New Roman" w:hAnsi="Times New Roman"/>
          <w:sz w:val="24"/>
          <w:szCs w:val="24"/>
          <w:lang w:val="en-US"/>
        </w:rPr>
        <w:t>V</w:t>
      </w:r>
      <w:r w:rsidRPr="00EC2B14">
        <w:rPr>
          <w:rFonts w:ascii="Times New Roman" w:hAnsi="Times New Roman"/>
          <w:sz w:val="20"/>
          <w:szCs w:val="20"/>
        </w:rPr>
        <w:t xml:space="preserve">прието </w:t>
      </w:r>
      <w:r w:rsidRPr="00EC2B14">
        <w:rPr>
          <w:rFonts w:ascii="Times New Roman" w:hAnsi="Times New Roman"/>
          <w:sz w:val="24"/>
          <w:szCs w:val="24"/>
        </w:rPr>
        <w:t>= 20.00</w:t>
      </w:r>
      <w:r w:rsidRPr="00EC2B14">
        <w:rPr>
          <w:rFonts w:ascii="Times New Roman" w:hAnsi="Times New Roman"/>
          <w:sz w:val="20"/>
          <w:szCs w:val="20"/>
        </w:rPr>
        <w:t xml:space="preserve"> </w:t>
      </w:r>
      <w:r w:rsidRPr="00EC2B14">
        <w:rPr>
          <w:rFonts w:ascii="Times New Roman" w:hAnsi="Times New Roman"/>
          <w:sz w:val="24"/>
          <w:szCs w:val="24"/>
        </w:rPr>
        <w:t>куб.м.</w:t>
      </w:r>
    </w:p>
    <w:p w:rsidR="004804FF" w:rsidRPr="00EC2B14" w:rsidRDefault="00E807BD" w:rsidP="00E900C3">
      <w:pPr>
        <w:spacing w:line="240" w:lineRule="auto"/>
        <w:ind w:firstLine="540"/>
        <w:jc w:val="both"/>
        <w:rPr>
          <w:rFonts w:ascii="Times New Roman" w:hAnsi="Times New Roman"/>
          <w:sz w:val="24"/>
          <w:szCs w:val="24"/>
        </w:rPr>
      </w:pPr>
      <w:r w:rsidRPr="00EC2B14">
        <w:rPr>
          <w:rFonts w:ascii="Times New Roman" w:hAnsi="Times New Roman"/>
          <w:sz w:val="24"/>
          <w:szCs w:val="24"/>
        </w:rPr>
        <w:t xml:space="preserve">Не се </w:t>
      </w:r>
      <w:r w:rsidR="004804FF" w:rsidRPr="00EC2B14">
        <w:rPr>
          <w:rFonts w:ascii="Times New Roman" w:eastAsia="Times New Roman" w:hAnsi="Times New Roman"/>
          <w:sz w:val="24"/>
          <w:szCs w:val="24"/>
          <w:lang w:eastAsia="bg-BG"/>
        </w:rPr>
        <w:t xml:space="preserve">очаква контакт на дъждовните води със  замърсени отпадъци или  опасни вещества. </w:t>
      </w:r>
      <w:r w:rsidR="004804FF" w:rsidRPr="00EC2B14">
        <w:rPr>
          <w:rFonts w:ascii="Times New Roman" w:hAnsi="Times New Roman"/>
          <w:sz w:val="24"/>
          <w:szCs w:val="24"/>
        </w:rPr>
        <w:t xml:space="preserve">Дъждовните отпадни води са условно чисти и се оттичат в зелените площи на площадката. </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д) замърсяване и вредно въздействие; дискомфорт на околната среда;</w:t>
      </w:r>
    </w:p>
    <w:p w:rsidR="004613CC" w:rsidRPr="00EC2B14" w:rsidRDefault="004613CC" w:rsidP="00EB1F24">
      <w:pPr>
        <w:pStyle w:val="1"/>
        <w:shd w:val="clear" w:color="auto" w:fill="auto"/>
        <w:spacing w:before="0" w:after="0" w:line="240" w:lineRule="auto"/>
        <w:ind w:firstLine="0"/>
        <w:rPr>
          <w:rFonts w:ascii="Times New Roman" w:hAnsi="Times New Roman" w:cs="Times New Roman"/>
          <w:sz w:val="24"/>
          <w:szCs w:val="24"/>
        </w:rPr>
      </w:pPr>
      <w:r w:rsidRPr="00EC2B14">
        <w:rPr>
          <w:rFonts w:ascii="Times New Roman" w:hAnsi="Times New Roman" w:cs="Times New Roman"/>
          <w:sz w:val="24"/>
          <w:szCs w:val="24"/>
        </w:rPr>
        <w:t>Опасността от замърсяване и дискомфорт на околната среда ще бъда сведена до минимум, ако площадката се експлоатира съобразно заложените технически и технологични решения и при спазване инструкциите и мерките за безопасност. Технологията на експлоатация изисква прилагането на изолиране на тази дейност от околната среда. При спазване на това изискване предвидената дейност няма да окаже негативно въздействие върху биоразнообразието в посочения район.</w:t>
      </w:r>
    </w:p>
    <w:p w:rsidR="00EB1F24" w:rsidRPr="00EC2B14" w:rsidRDefault="004613CC" w:rsidP="00EB1F24">
      <w:pPr>
        <w:tabs>
          <w:tab w:val="right" w:leader="dot" w:pos="4394"/>
        </w:tabs>
        <w:spacing w:before="57" w:after="100" w:afterAutospacing="1" w:line="240" w:lineRule="auto"/>
        <w:ind w:firstLine="283"/>
        <w:jc w:val="both"/>
        <w:textAlignment w:val="center"/>
        <w:rPr>
          <w:rFonts w:ascii="Times New Roman" w:hAnsi="Times New Roman"/>
          <w:bCs/>
          <w:kern w:val="36"/>
          <w:sz w:val="24"/>
          <w:szCs w:val="24"/>
          <w:lang w:eastAsia="bg-BG"/>
        </w:rPr>
      </w:pPr>
      <w:r w:rsidRPr="00EC2B14">
        <w:rPr>
          <w:rFonts w:ascii="Times New Roman" w:eastAsia="Times New Roman" w:hAnsi="Times New Roman"/>
          <w:sz w:val="24"/>
          <w:szCs w:val="24"/>
          <w:lang w:eastAsia="bg-BG"/>
        </w:rPr>
        <w:t xml:space="preserve">Очаква се генериране на неорганизирани емисии на прах при разтоварването на получаваните </w:t>
      </w:r>
      <w:r w:rsidR="00EB1F24" w:rsidRPr="00EC2B14">
        <w:rPr>
          <w:rFonts w:ascii="Times New Roman" w:hAnsi="Times New Roman"/>
          <w:sz w:val="24"/>
          <w:szCs w:val="24"/>
        </w:rPr>
        <w:t>скални фракции.</w:t>
      </w:r>
      <w:r w:rsidR="00EB1F24" w:rsidRPr="00EC2B14">
        <w:rPr>
          <w:rFonts w:ascii="Times New Roman" w:hAnsi="Times New Roman"/>
          <w:bCs/>
          <w:kern w:val="36"/>
          <w:sz w:val="24"/>
          <w:szCs w:val="24"/>
          <w:lang w:eastAsia="bg-BG"/>
        </w:rPr>
        <w:t xml:space="preserve"> Доставката на  основните суровини се осъществява със специализирани тежкотоварни автомобили. Насипните инертни материали –пясък и скални фракции се транспортират с гондоли със защитни покривала. При разтоварването им  на производствената площадка  се </w:t>
      </w:r>
      <w:r w:rsidR="00EB1F24" w:rsidRPr="00EC2B14">
        <w:rPr>
          <w:rFonts w:ascii="Times New Roman" w:hAnsi="Times New Roman"/>
          <w:sz w:val="24"/>
          <w:szCs w:val="24"/>
        </w:rPr>
        <w:t xml:space="preserve"> формират  прахови емисии,   но те са с епизодичен характер и ще бъдат локализирани само в рамките на участъка  за разтоварни дейности. </w:t>
      </w:r>
    </w:p>
    <w:p w:rsidR="00EB1F24" w:rsidRPr="00EC2B14" w:rsidRDefault="00EB1F24" w:rsidP="00EB1F24">
      <w:pPr>
        <w:tabs>
          <w:tab w:val="right" w:leader="dot" w:pos="4394"/>
        </w:tabs>
        <w:spacing w:before="57" w:after="100" w:afterAutospacing="1" w:line="240" w:lineRule="auto"/>
        <w:ind w:firstLine="283"/>
        <w:jc w:val="both"/>
        <w:textAlignment w:val="center"/>
        <w:rPr>
          <w:rFonts w:ascii="Times New Roman" w:hAnsi="Times New Roman"/>
          <w:bCs/>
          <w:kern w:val="36"/>
          <w:sz w:val="24"/>
          <w:szCs w:val="24"/>
          <w:lang w:eastAsia="bg-BG"/>
        </w:rPr>
      </w:pPr>
      <w:r w:rsidRPr="00EC2B14">
        <w:rPr>
          <w:rFonts w:ascii="Times New Roman" w:hAnsi="Times New Roman"/>
          <w:bCs/>
          <w:kern w:val="36"/>
          <w:sz w:val="24"/>
          <w:szCs w:val="24"/>
          <w:lang w:eastAsia="bg-BG"/>
        </w:rPr>
        <w:lastRenderedPageBreak/>
        <w:t>Цимента  се доставя с циментовози, снабдени с компресор за сгъстен въздух. От автомобила, посредством херметичен тръбопровод - под налягане със сгъстен въздух се  прехвърлят в херметично затворени силози. Производствената площадка е оборудвана с три броя силози за цимент с вместимост 30 куб.м. всеки един</w:t>
      </w:r>
      <w:r w:rsidRPr="00EC2B14">
        <w:rPr>
          <w:rFonts w:ascii="Times New Roman" w:hAnsi="Times New Roman"/>
          <w:sz w:val="24"/>
          <w:szCs w:val="24"/>
        </w:rPr>
        <w:t>. За недопускане на прахоотделяне по време на зареждане, силозите са с монтирани филтри за улавяне на праховата емисия.</w:t>
      </w:r>
      <w:r w:rsidRPr="00EC2B14">
        <w:rPr>
          <w:rFonts w:ascii="Times New Roman" w:hAnsi="Times New Roman"/>
          <w:bCs/>
          <w:kern w:val="36"/>
          <w:sz w:val="24"/>
          <w:szCs w:val="24"/>
          <w:lang w:eastAsia="bg-BG"/>
        </w:rPr>
        <w:t xml:space="preserve"> Филтрите играят ролята на локално пречиствастелно съоръжение и същите се подменят периодично. </w:t>
      </w:r>
    </w:p>
    <w:p w:rsidR="00EB1F24" w:rsidRPr="00EC2B14" w:rsidRDefault="00EB1F24" w:rsidP="00EB1F24">
      <w:pPr>
        <w:spacing w:line="240" w:lineRule="auto"/>
        <w:ind w:firstLine="360"/>
        <w:jc w:val="both"/>
        <w:rPr>
          <w:rFonts w:ascii="Times New Roman" w:hAnsi="Times New Roman"/>
          <w:sz w:val="24"/>
          <w:szCs w:val="24"/>
        </w:rPr>
      </w:pPr>
      <w:r w:rsidRPr="00EC2B14">
        <w:rPr>
          <w:rFonts w:ascii="Times New Roman" w:hAnsi="Times New Roman"/>
          <w:sz w:val="24"/>
          <w:szCs w:val="24"/>
        </w:rPr>
        <w:t xml:space="preserve">Процеса на дозиране и зареждане на бетоно смесващата машина е изцяло автоматизиран. Цимента от силозите за съхранение, посредством винтов транспортьор /шнек/ се подават към везна за притегляне, след което попадат в смесителна инсталация за производство на бетонови смеси. За да се избягва замърсяване на компонентите на околната среда, връзките между силоза и шнека, и тези между шнека и кантара се осъществяват чрез брезентови ръкави. </w:t>
      </w:r>
    </w:p>
    <w:p w:rsidR="004613CC" w:rsidRPr="00EC2B14" w:rsidRDefault="004613CC" w:rsidP="004613CC">
      <w:pPr>
        <w:spacing w:before="100" w:beforeAutospacing="1" w:after="100" w:afterAutospacing="1"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Очаква се генериране на шум в околната среда при</w:t>
      </w:r>
      <w:r w:rsidR="00EB1F24" w:rsidRPr="00EC2B14">
        <w:rPr>
          <w:rFonts w:ascii="Times New Roman" w:eastAsia="Times New Roman" w:hAnsi="Times New Roman"/>
          <w:sz w:val="24"/>
          <w:szCs w:val="24"/>
          <w:lang w:eastAsia="bg-BG"/>
        </w:rPr>
        <w:t xml:space="preserve"> работата на пресевната инсталация</w:t>
      </w:r>
      <w:r w:rsidRPr="00EC2B14">
        <w:rPr>
          <w:rFonts w:ascii="Times New Roman" w:eastAsia="Times New Roman" w:hAnsi="Times New Roman"/>
          <w:sz w:val="24"/>
          <w:szCs w:val="24"/>
          <w:lang w:eastAsia="bg-BG"/>
        </w:rPr>
        <w:t xml:space="preserve">, чието еквивалентно ниво на границата на промишлената площадка да е под граничните стойности на показателите за шум в околната среда (70 dB(A) за производствено-складови територии и зони, съгласно чл.5 на </w:t>
      </w:r>
      <w:r w:rsidRPr="00EC2B14">
        <w:rPr>
          <w:rFonts w:ascii="Times New Roman" w:eastAsia="Times New Roman" w:hAnsi="Times New Roman"/>
          <w:i/>
          <w:iCs/>
          <w:sz w:val="24"/>
          <w:szCs w:val="24"/>
          <w:lang w:eastAsia="bg-BG"/>
        </w:rPr>
        <w:t>Наредба № 6 от 26.06.2006 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w:t>
      </w:r>
      <w:r w:rsidRPr="00EC2B14">
        <w:rPr>
          <w:rFonts w:ascii="Times New Roman" w:eastAsia="Times New Roman" w:hAnsi="Times New Roman"/>
          <w:sz w:val="24"/>
          <w:szCs w:val="24"/>
          <w:lang w:eastAsia="bg-BG"/>
        </w:rPr>
        <w:t>).</w:t>
      </w:r>
    </w:p>
    <w:p w:rsidR="004613CC" w:rsidRPr="00EC2B14" w:rsidRDefault="004613CC" w:rsidP="004613CC">
      <w:pPr>
        <w:shd w:val="clear" w:color="auto" w:fill="FFFFFF"/>
        <w:spacing w:after="0" w:line="240" w:lineRule="auto"/>
        <w:jc w:val="both"/>
        <w:rPr>
          <w:rFonts w:ascii="Times New Roman" w:hAnsi="Times New Roman"/>
          <w:sz w:val="24"/>
          <w:szCs w:val="24"/>
          <w:lang w:eastAsia="bg-BG"/>
        </w:rPr>
      </w:pPr>
      <w:r w:rsidRPr="00EC2B14">
        <w:rPr>
          <w:rFonts w:ascii="Times New Roman" w:hAnsi="Times New Roman"/>
          <w:sz w:val="24"/>
          <w:szCs w:val="24"/>
        </w:rPr>
        <w:t xml:space="preserve">    Няма да се съхраняват опасни вещества, надхвърлящи праговите количества на опасни вещества, посочени в Приложение 3 на Закона за опазване на околната среда. При последващата експлоатация на ИП, очакваните ОХВ, които ще бъдат налични на площадката са </w:t>
      </w:r>
      <w:r w:rsidRPr="00EC2B14">
        <w:rPr>
          <w:rFonts w:ascii="Times New Roman" w:eastAsia="Times New Roman" w:hAnsi="Times New Roman"/>
          <w:sz w:val="24"/>
          <w:szCs w:val="24"/>
          <w:lang w:eastAsia="bg-BG"/>
        </w:rPr>
        <w:t xml:space="preserve"> както следва: </w:t>
      </w:r>
    </w:p>
    <w:p w:rsidR="004613CC" w:rsidRPr="00EC2B14" w:rsidRDefault="004613CC" w:rsidP="004613CC">
      <w:pPr>
        <w:pStyle w:val="BodyText"/>
        <w:spacing w:after="120"/>
        <w:ind w:firstLine="708"/>
        <w:rPr>
          <w:sz w:val="24"/>
          <w:szCs w:val="24"/>
        </w:rPr>
      </w:pPr>
    </w:p>
    <w:p w:rsidR="004613CC" w:rsidRPr="00EC2B14" w:rsidRDefault="004613CC" w:rsidP="004613CC">
      <w:pPr>
        <w:pStyle w:val="BodyText"/>
        <w:spacing w:after="120"/>
        <w:ind w:firstLine="708"/>
        <w:rPr>
          <w:sz w:val="24"/>
          <w:szCs w:val="24"/>
        </w:rPr>
      </w:pPr>
      <w:r w:rsidRPr="00EC2B14">
        <w:rPr>
          <w:sz w:val="24"/>
          <w:szCs w:val="24"/>
        </w:rPr>
        <w:t xml:space="preserve">На територията на площадката няма да се използват опасни вещества, с изключение необходимо за автопарка на дружеството: </w:t>
      </w:r>
      <w:r w:rsidRPr="00EC2B14">
        <w:rPr>
          <w:sz w:val="24"/>
          <w:szCs w:val="24"/>
          <w:lang w:eastAsia="bg-BG"/>
        </w:rPr>
        <w:t xml:space="preserve">дизелово гориво – осигурява работата на </w:t>
      </w:r>
      <w:r w:rsidR="00EB1F24" w:rsidRPr="00EC2B14">
        <w:rPr>
          <w:sz w:val="24"/>
          <w:szCs w:val="24"/>
          <w:lang w:eastAsia="bg-BG"/>
        </w:rPr>
        <w:t xml:space="preserve">пресевната инсталация </w:t>
      </w:r>
      <w:r w:rsidRPr="00EC2B14">
        <w:rPr>
          <w:sz w:val="24"/>
          <w:szCs w:val="24"/>
          <w:lang w:eastAsia="bg-BG"/>
        </w:rPr>
        <w:t xml:space="preserve">и на транспортните средства: моторно масло  и хидравлично масло – за нормалната работа на </w:t>
      </w:r>
      <w:r w:rsidR="00D70403">
        <w:rPr>
          <w:sz w:val="24"/>
          <w:szCs w:val="24"/>
          <w:lang w:eastAsia="bg-BG"/>
        </w:rPr>
        <w:t>производствените съоръж</w:t>
      </w:r>
      <w:r w:rsidR="00392E0A" w:rsidRPr="00EC2B14">
        <w:rPr>
          <w:sz w:val="24"/>
          <w:szCs w:val="24"/>
          <w:lang w:eastAsia="bg-BG"/>
        </w:rPr>
        <w:t xml:space="preserve">ения </w:t>
      </w:r>
      <w:r w:rsidRPr="00EC2B14">
        <w:rPr>
          <w:sz w:val="24"/>
          <w:szCs w:val="24"/>
          <w:lang w:eastAsia="bg-BG"/>
        </w:rPr>
        <w:t xml:space="preserve">и транспортните средства.  На територията на площадката не се съхранява дизелово гориво с цистерни, резервоари и/или варели. Маслата също са в резервоарите на </w:t>
      </w:r>
      <w:r w:rsidR="00392E0A" w:rsidRPr="00EC2B14">
        <w:rPr>
          <w:sz w:val="24"/>
          <w:szCs w:val="24"/>
          <w:lang w:eastAsia="bg-BG"/>
        </w:rPr>
        <w:t>производствените съоръжения</w:t>
      </w:r>
      <w:r w:rsidRPr="00EC2B14">
        <w:rPr>
          <w:sz w:val="24"/>
          <w:szCs w:val="24"/>
          <w:lang w:eastAsia="bg-BG"/>
        </w:rPr>
        <w:t>.</w:t>
      </w:r>
    </w:p>
    <w:p w:rsidR="004613CC" w:rsidRPr="00EC2B14" w:rsidRDefault="004613CC" w:rsidP="00392E0A">
      <w:pPr>
        <w:pStyle w:val="BodyText"/>
        <w:spacing w:after="120"/>
        <w:ind w:firstLine="708"/>
        <w:rPr>
          <w:sz w:val="24"/>
          <w:szCs w:val="24"/>
        </w:rPr>
      </w:pPr>
      <w:r w:rsidRPr="00EC2B14">
        <w:rPr>
          <w:sz w:val="24"/>
          <w:szCs w:val="24"/>
        </w:rPr>
        <w:t>Не се очаква емитиране на вещества, в т.ч. приоритетни и/или опасни, при които се осъществява или е възможен контакт с почва и/или вода.</w:t>
      </w:r>
    </w:p>
    <w:p w:rsidR="008D5C29" w:rsidRPr="00EC2B14" w:rsidRDefault="008D5C29" w:rsidP="008D5C29">
      <w:pPr>
        <w:widowControl w:val="0"/>
        <w:autoSpaceDE w:val="0"/>
        <w:autoSpaceDN w:val="0"/>
        <w:adjustRightInd w:val="0"/>
        <w:spacing w:after="0" w:line="240" w:lineRule="auto"/>
        <w:jc w:val="both"/>
        <w:rPr>
          <w:rFonts w:ascii="Times New Roman" w:hAnsi="Times New Roman"/>
          <w:sz w:val="24"/>
          <w:szCs w:val="24"/>
        </w:rPr>
      </w:pPr>
      <w:r w:rsidRPr="00EC2B14">
        <w:rPr>
          <w:rFonts w:ascii="Times New Roman" w:hAnsi="Times New Roman"/>
          <w:sz w:val="24"/>
          <w:szCs w:val="24"/>
        </w:rPr>
        <w:t>При изпълнение на настоящото инвестиционно предложение   ще бъдат взети мерки ,  да не се допуска замърсяване на околната среда с вредни емисии.</w:t>
      </w:r>
    </w:p>
    <w:p w:rsidR="008D5C29" w:rsidRPr="00EC2B14" w:rsidRDefault="008D5C29" w:rsidP="008D5C29">
      <w:pPr>
        <w:widowControl w:val="0"/>
        <w:autoSpaceDE w:val="0"/>
        <w:autoSpaceDN w:val="0"/>
        <w:adjustRightInd w:val="0"/>
        <w:spacing w:after="0" w:line="240" w:lineRule="auto"/>
        <w:jc w:val="both"/>
        <w:rPr>
          <w:rFonts w:ascii="Times New Roman" w:hAnsi="Times New Roman"/>
          <w:sz w:val="24"/>
          <w:szCs w:val="24"/>
        </w:rPr>
      </w:pPr>
      <w:r w:rsidRPr="00EC2B14">
        <w:rPr>
          <w:rFonts w:ascii="Times New Roman" w:hAnsi="Times New Roman"/>
          <w:bCs/>
          <w:sz w:val="24"/>
          <w:szCs w:val="24"/>
          <w:lang w:val="ru-RU"/>
        </w:rPr>
        <w:t>Влияние върху чистотата на въздуха ще оказват отделените емисии от изгорели газове от транспортната техника, но това въздействие ще е само на територията на площадката.</w:t>
      </w:r>
      <w:r w:rsidRPr="00EC2B14">
        <w:rPr>
          <w:rFonts w:ascii="Times New Roman" w:hAnsi="Times New Roman"/>
          <w:sz w:val="24"/>
          <w:szCs w:val="24"/>
        </w:rPr>
        <w:t xml:space="preserve"> </w:t>
      </w:r>
    </w:p>
    <w:p w:rsidR="008D5C29" w:rsidRPr="00EC2B14" w:rsidRDefault="008D5C29" w:rsidP="008D5C29">
      <w:pPr>
        <w:spacing w:line="240" w:lineRule="auto"/>
        <w:ind w:firstLine="360"/>
        <w:jc w:val="both"/>
        <w:rPr>
          <w:rFonts w:ascii="Times New Roman" w:hAnsi="Times New Roman"/>
          <w:sz w:val="24"/>
          <w:szCs w:val="24"/>
        </w:rPr>
      </w:pPr>
      <w:r w:rsidRPr="00EC2B14">
        <w:rPr>
          <w:rFonts w:ascii="Times New Roman" w:hAnsi="Times New Roman"/>
          <w:sz w:val="24"/>
          <w:szCs w:val="24"/>
        </w:rPr>
        <w:t>На  производствената площадката  не се предвижда експлоатация на горивен или друг неподвижен източник на емисии в атмосферния въздух.</w:t>
      </w:r>
    </w:p>
    <w:p w:rsidR="00E43F4A" w:rsidRPr="00EC2B14" w:rsidRDefault="008D5C29" w:rsidP="00392E0A">
      <w:pPr>
        <w:spacing w:before="100" w:beforeAutospacing="1" w:after="100" w:afterAutospacing="1" w:line="240" w:lineRule="auto"/>
        <w:jc w:val="both"/>
        <w:rPr>
          <w:rFonts w:ascii="Times New Roman" w:eastAsia="Times New Roman" w:hAnsi="Times New Roman"/>
          <w:sz w:val="24"/>
          <w:szCs w:val="24"/>
          <w:lang w:val="ru-RU"/>
        </w:rPr>
      </w:pPr>
      <w:r w:rsidRPr="00EC2B14">
        <w:rPr>
          <w:rFonts w:ascii="Times New Roman" w:eastAsia="Times New Roman" w:hAnsi="Times New Roman"/>
          <w:sz w:val="24"/>
          <w:szCs w:val="24"/>
          <w:lang w:val="ru-RU"/>
        </w:rPr>
        <w:t xml:space="preserve">     Всички съоръжения, работещи на открито ще отговарят на изискванията на Наредба за съществените изисквания и оценяването на съответствието на машините и </w:t>
      </w:r>
      <w:r w:rsidRPr="00EC2B14">
        <w:rPr>
          <w:rFonts w:ascii="Times New Roman" w:eastAsia="Times New Roman" w:hAnsi="Times New Roman"/>
          <w:sz w:val="24"/>
          <w:szCs w:val="24"/>
          <w:lang w:val="ru-RU"/>
        </w:rPr>
        <w:lastRenderedPageBreak/>
        <w:t>съоръженията, които работят на открито по отношение на шума, излъчван от тях във въздуха (ДВ, бр. 11/2004 г.).</w:t>
      </w:r>
    </w:p>
    <w:p w:rsidR="00E43F4A" w:rsidRPr="00EC2B14" w:rsidRDefault="00E43F4A"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Битовите </w:t>
      </w:r>
      <w:r w:rsidR="00555626" w:rsidRPr="00EC2B14">
        <w:rPr>
          <w:rFonts w:ascii="Times New Roman" w:hAnsi="Times New Roman"/>
          <w:sz w:val="24"/>
          <w:szCs w:val="24"/>
        </w:rPr>
        <w:t xml:space="preserve">и производствените </w:t>
      </w:r>
      <w:r w:rsidRPr="00EC2B14">
        <w:rPr>
          <w:rFonts w:ascii="Times New Roman" w:hAnsi="Times New Roman"/>
          <w:sz w:val="24"/>
          <w:szCs w:val="24"/>
        </w:rPr>
        <w:t>отпадъчни води ще заустят в предвидена за целта  водъплътна изгребна яма, които ще се почиства периодично от лицензирана фирма на база сключен договор.</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е) риск от големи аварии и/или бедствия, които са свързани с инвестиционното предложение</w:t>
      </w:r>
    </w:p>
    <w:p w:rsidR="00392E0A" w:rsidRPr="00EC2B14" w:rsidRDefault="00392E0A" w:rsidP="00392E0A">
      <w:pPr>
        <w:spacing w:line="240" w:lineRule="auto"/>
        <w:ind w:firstLine="708"/>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Не съществува риск от големи аварии и/или бедствия, които биха могли да възникнат при реализацията на инвестиционното предложение.     </w:t>
      </w:r>
    </w:p>
    <w:p w:rsidR="00392E0A" w:rsidRPr="00EC2B14" w:rsidRDefault="00392E0A" w:rsidP="00392E0A">
      <w:pPr>
        <w:spacing w:line="240" w:lineRule="auto"/>
        <w:ind w:firstLine="708"/>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Д</w:t>
      </w:r>
      <w:r w:rsidRPr="00EC2B14">
        <w:rPr>
          <w:rFonts w:ascii="Times New Roman" w:hAnsi="Times New Roman"/>
          <w:sz w:val="24"/>
          <w:szCs w:val="24"/>
        </w:rPr>
        <w:t>обрата организация и използване на най-съвременни методи, ще гарантират недопускане на отрицателно въздействие върху околната среда, включително площадката и прилежащите и територии, както и висока степен на контрол на качеството при изпълнение на тези дейности.</w:t>
      </w:r>
    </w:p>
    <w:p w:rsidR="00392E0A" w:rsidRPr="00EC2B14" w:rsidRDefault="00392E0A" w:rsidP="00392E0A">
      <w:pPr>
        <w:spacing w:line="240" w:lineRule="auto"/>
        <w:ind w:firstLine="708"/>
        <w:jc w:val="both"/>
        <w:rPr>
          <w:rFonts w:ascii="Times New Roman" w:hAnsi="Times New Roman"/>
          <w:spacing w:val="-13"/>
          <w:sz w:val="24"/>
          <w:szCs w:val="24"/>
        </w:rPr>
      </w:pPr>
      <w:r w:rsidRPr="00EC2B14">
        <w:rPr>
          <w:rFonts w:ascii="Times New Roman" w:hAnsi="Times New Roman"/>
          <w:sz w:val="24"/>
          <w:szCs w:val="24"/>
        </w:rPr>
        <w:t>Съществува риск от злополуки по време при експлоатацията на Площадката, които могат да навредят на здравето на хората или на околната среда. Този риск е в пряка зависимост от квалификацията и съзнанието за отговорност на изпълнителите и обслужващия персонал и може да бъде сведен до минимум при стриктно спазване на мерките, заложени в правилниците за работа.</w:t>
      </w:r>
    </w:p>
    <w:p w:rsidR="00392E0A" w:rsidRPr="00EC2B14" w:rsidRDefault="00392E0A" w:rsidP="00392E0A">
      <w:pPr>
        <w:spacing w:line="240" w:lineRule="auto"/>
        <w:ind w:firstLine="708"/>
        <w:jc w:val="both"/>
        <w:rPr>
          <w:rFonts w:ascii="Times New Roman" w:hAnsi="Times New Roman"/>
          <w:i/>
          <w:spacing w:val="-13"/>
          <w:sz w:val="24"/>
          <w:szCs w:val="24"/>
        </w:rPr>
      </w:pPr>
      <w:r w:rsidRPr="00EC2B14">
        <w:rPr>
          <w:rFonts w:ascii="Times New Roman" w:hAnsi="Times New Roman"/>
          <w:sz w:val="24"/>
          <w:szCs w:val="24"/>
        </w:rPr>
        <w:t xml:space="preserve">При работа с инструментите се налага строго спазване на изискванията на Наредба № 2 / 22.03.2004 год. за минимални изисквания за здравословни и безопасни условия на труд при работа с електрически и друг вид инструменти, издадена от Министъра на труда и социалната политика и Министъра на регионалното развитие и благоустройството </w:t>
      </w:r>
      <w:r w:rsidRPr="00EC2B14">
        <w:rPr>
          <w:rFonts w:ascii="Times New Roman" w:hAnsi="Times New Roman"/>
          <w:i/>
          <w:sz w:val="24"/>
          <w:szCs w:val="24"/>
        </w:rPr>
        <w:t>/ Обн. ДВ. бр.37 от 4 Май 2004г., попр. ДВ. бр.98 от 5 Ноември 2004г., изм. ДВ. бр.102 от 19 Декември 2006г., изм. и доп. ДВ. бр.90 от 15 Ноември 2016г., изм. и доп. ДВ. бр.10 от 1 Февруари 2019г./</w:t>
      </w:r>
    </w:p>
    <w:p w:rsidR="00392E0A" w:rsidRPr="00EC2B14" w:rsidRDefault="00392E0A" w:rsidP="00392E0A">
      <w:pPr>
        <w:spacing w:line="240" w:lineRule="auto"/>
        <w:ind w:firstLine="708"/>
        <w:jc w:val="both"/>
        <w:rPr>
          <w:rFonts w:ascii="Times New Roman" w:hAnsi="Times New Roman"/>
          <w:spacing w:val="-13"/>
          <w:sz w:val="24"/>
          <w:szCs w:val="24"/>
        </w:rPr>
      </w:pPr>
      <w:r w:rsidRPr="00EC2B14">
        <w:rPr>
          <w:rFonts w:ascii="Times New Roman" w:hAnsi="Times New Roman"/>
          <w:sz w:val="24"/>
          <w:szCs w:val="24"/>
        </w:rPr>
        <w:t xml:space="preserve">Всеки работник ще е инструктиран за работното си място и за съответния вид дейност, която ще изпълнява. </w:t>
      </w:r>
    </w:p>
    <w:p w:rsidR="00392E0A" w:rsidRPr="00EC2B14" w:rsidRDefault="00392E0A" w:rsidP="00392E0A">
      <w:pPr>
        <w:spacing w:after="120" w:line="240" w:lineRule="auto"/>
        <w:jc w:val="both"/>
        <w:rPr>
          <w:rFonts w:ascii="Times New Roman" w:eastAsia="Times New Roman" w:hAnsi="Times New Roman"/>
          <w:sz w:val="24"/>
          <w:szCs w:val="24"/>
          <w:lang w:val="en-US"/>
        </w:rPr>
      </w:pPr>
      <w:proofErr w:type="spellStart"/>
      <w:proofErr w:type="gramStart"/>
      <w:r w:rsidRPr="00EC2B14">
        <w:rPr>
          <w:rFonts w:ascii="Times New Roman" w:eastAsia="Times New Roman" w:hAnsi="Times New Roman"/>
          <w:sz w:val="24"/>
          <w:szCs w:val="24"/>
          <w:lang w:val="en-US"/>
        </w:rPr>
        <w:t>При</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експлоатацията</w:t>
      </w:r>
      <w:proofErr w:type="spellEnd"/>
      <w:proofErr w:type="gram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на</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обекта</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риска</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от</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инциденти</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се</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състои</w:t>
      </w:r>
      <w:proofErr w:type="spellEnd"/>
      <w:r w:rsidRPr="00EC2B14">
        <w:rPr>
          <w:rFonts w:ascii="Times New Roman" w:eastAsia="Times New Roman" w:hAnsi="Times New Roman"/>
          <w:sz w:val="24"/>
          <w:szCs w:val="24"/>
          <w:lang w:val="en-US"/>
        </w:rPr>
        <w:t xml:space="preserve">  в  </w:t>
      </w:r>
      <w:proofErr w:type="spellStart"/>
      <w:r w:rsidRPr="00EC2B14">
        <w:rPr>
          <w:rFonts w:ascii="Times New Roman" w:eastAsia="Times New Roman" w:hAnsi="Times New Roman"/>
          <w:sz w:val="24"/>
          <w:szCs w:val="24"/>
          <w:lang w:val="en-US"/>
        </w:rPr>
        <w:t>следното</w:t>
      </w:r>
      <w:proofErr w:type="spellEnd"/>
      <w:r w:rsidRPr="00EC2B14">
        <w:rPr>
          <w:rFonts w:ascii="Times New Roman" w:eastAsia="Times New Roman" w:hAnsi="Times New Roman"/>
          <w:sz w:val="24"/>
          <w:szCs w:val="24"/>
          <w:lang w:val="en-US"/>
        </w:rPr>
        <w:t>:</w:t>
      </w:r>
    </w:p>
    <w:p w:rsidR="00392E0A" w:rsidRPr="00EC2B14" w:rsidRDefault="00392E0A" w:rsidP="00392E0A">
      <w:pPr>
        <w:spacing w:after="120" w:line="240" w:lineRule="auto"/>
        <w:ind w:firstLine="567"/>
        <w:jc w:val="both"/>
        <w:rPr>
          <w:rFonts w:ascii="Times New Roman" w:eastAsia="Times New Roman" w:hAnsi="Times New Roman"/>
          <w:sz w:val="24"/>
          <w:szCs w:val="24"/>
        </w:rPr>
      </w:pPr>
      <w:r w:rsidRPr="00EC2B14">
        <w:rPr>
          <w:rFonts w:ascii="Times New Roman" w:eastAsia="Times New Roman" w:hAnsi="Times New Roman"/>
          <w:sz w:val="24"/>
          <w:szCs w:val="24"/>
          <w:lang w:val="en-US"/>
        </w:rPr>
        <w:t xml:space="preserve">- </w:t>
      </w:r>
      <w:proofErr w:type="spellStart"/>
      <w:proofErr w:type="gramStart"/>
      <w:r w:rsidRPr="00EC2B14">
        <w:rPr>
          <w:rFonts w:ascii="Times New Roman" w:eastAsia="Times New Roman" w:hAnsi="Times New Roman"/>
          <w:sz w:val="24"/>
          <w:szCs w:val="24"/>
          <w:lang w:val="en-US"/>
        </w:rPr>
        <w:t>авария</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по</w:t>
      </w:r>
      <w:proofErr w:type="spellEnd"/>
      <w:proofErr w:type="gram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време</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на</w:t>
      </w:r>
      <w:proofErr w:type="spellEnd"/>
      <w:r w:rsidRPr="00EC2B14">
        <w:rPr>
          <w:rFonts w:ascii="Times New Roman" w:eastAsia="Times New Roman" w:hAnsi="Times New Roman"/>
          <w:sz w:val="24"/>
          <w:szCs w:val="24"/>
          <w:lang w:val="en-US"/>
        </w:rPr>
        <w:t xml:space="preserve">  </w:t>
      </w:r>
      <w:r w:rsidRPr="00EC2B14">
        <w:rPr>
          <w:rFonts w:ascii="Times New Roman" w:hAnsi="Times New Roman"/>
          <w:sz w:val="24"/>
          <w:szCs w:val="24"/>
        </w:rPr>
        <w:t>експлоатация</w:t>
      </w:r>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на</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площадката</w:t>
      </w:r>
      <w:proofErr w:type="spellEnd"/>
      <w:r w:rsidRPr="00EC2B14">
        <w:rPr>
          <w:rFonts w:ascii="Times New Roman" w:eastAsia="Times New Roman" w:hAnsi="Times New Roman"/>
          <w:sz w:val="24"/>
          <w:szCs w:val="24"/>
        </w:rPr>
        <w:t>;</w:t>
      </w:r>
    </w:p>
    <w:p w:rsidR="00392E0A" w:rsidRPr="00EC2B14" w:rsidRDefault="00392E0A" w:rsidP="00392E0A">
      <w:pPr>
        <w:spacing w:after="120" w:line="240" w:lineRule="auto"/>
        <w:ind w:firstLine="567"/>
        <w:jc w:val="both"/>
        <w:rPr>
          <w:rFonts w:ascii="Times New Roman" w:eastAsia="Times New Roman" w:hAnsi="Times New Roman"/>
          <w:sz w:val="24"/>
          <w:szCs w:val="24"/>
        </w:rPr>
      </w:pPr>
      <w:r w:rsidRPr="00EC2B14">
        <w:rPr>
          <w:rFonts w:ascii="Times New Roman" w:eastAsia="Times New Roman" w:hAnsi="Times New Roman"/>
          <w:sz w:val="24"/>
          <w:szCs w:val="24"/>
          <w:lang w:val="en-US"/>
        </w:rPr>
        <w:t xml:space="preserve">- </w:t>
      </w:r>
      <w:proofErr w:type="spellStart"/>
      <w:proofErr w:type="gramStart"/>
      <w:r w:rsidRPr="00EC2B14">
        <w:rPr>
          <w:rFonts w:ascii="Times New Roman" w:eastAsia="Times New Roman" w:hAnsi="Times New Roman"/>
          <w:sz w:val="24"/>
          <w:szCs w:val="24"/>
          <w:lang w:val="en-US"/>
        </w:rPr>
        <w:t>опасност</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от</w:t>
      </w:r>
      <w:proofErr w:type="spellEnd"/>
      <w:proofErr w:type="gram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наводнения</w:t>
      </w:r>
      <w:proofErr w:type="spellEnd"/>
      <w:r w:rsidRPr="00EC2B14">
        <w:rPr>
          <w:rFonts w:ascii="Times New Roman" w:eastAsia="Times New Roman" w:hAnsi="Times New Roman"/>
          <w:sz w:val="24"/>
          <w:szCs w:val="24"/>
        </w:rPr>
        <w:t>;</w:t>
      </w:r>
    </w:p>
    <w:p w:rsidR="00392E0A" w:rsidRPr="00EC2B14" w:rsidRDefault="00392E0A" w:rsidP="00392E0A">
      <w:pPr>
        <w:spacing w:after="120" w:line="240" w:lineRule="auto"/>
        <w:ind w:firstLine="567"/>
        <w:jc w:val="both"/>
        <w:rPr>
          <w:rFonts w:ascii="Times New Roman" w:eastAsia="Times New Roman" w:hAnsi="Times New Roman"/>
          <w:sz w:val="24"/>
          <w:szCs w:val="24"/>
        </w:rPr>
      </w:pPr>
      <w:r w:rsidRPr="00EC2B14">
        <w:rPr>
          <w:rFonts w:ascii="Times New Roman" w:eastAsia="Times New Roman" w:hAnsi="Times New Roman"/>
          <w:sz w:val="24"/>
          <w:szCs w:val="24"/>
          <w:lang w:val="en-US"/>
        </w:rPr>
        <w:t xml:space="preserve">- </w:t>
      </w:r>
      <w:proofErr w:type="spellStart"/>
      <w:proofErr w:type="gramStart"/>
      <w:r w:rsidRPr="00EC2B14">
        <w:rPr>
          <w:rFonts w:ascii="Times New Roman" w:eastAsia="Times New Roman" w:hAnsi="Times New Roman"/>
          <w:sz w:val="24"/>
          <w:szCs w:val="24"/>
          <w:lang w:val="en-US"/>
        </w:rPr>
        <w:t>опасност</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от</w:t>
      </w:r>
      <w:proofErr w:type="spellEnd"/>
      <w:proofErr w:type="gram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възникване</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на</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пожари</w:t>
      </w:r>
      <w:proofErr w:type="spellEnd"/>
      <w:r w:rsidRPr="00EC2B14">
        <w:rPr>
          <w:rFonts w:ascii="Times New Roman" w:eastAsia="Times New Roman" w:hAnsi="Times New Roman"/>
          <w:sz w:val="24"/>
          <w:szCs w:val="24"/>
        </w:rPr>
        <w:t>;</w:t>
      </w:r>
    </w:p>
    <w:p w:rsidR="00392E0A" w:rsidRPr="00EC2B14" w:rsidRDefault="00392E0A" w:rsidP="00392E0A">
      <w:pPr>
        <w:spacing w:line="240" w:lineRule="auto"/>
        <w:jc w:val="both"/>
        <w:rPr>
          <w:rFonts w:ascii="Times New Roman" w:hAnsi="Times New Roman"/>
          <w:sz w:val="24"/>
          <w:szCs w:val="24"/>
        </w:rPr>
      </w:pPr>
      <w:r w:rsidRPr="00EC2B14">
        <w:rPr>
          <w:rFonts w:ascii="Times New Roman" w:hAnsi="Times New Roman"/>
          <w:sz w:val="24"/>
          <w:szCs w:val="24"/>
        </w:rPr>
        <w:t xml:space="preserve">Всички дейности ще са съобразени с план за безопасност и здраве. </w:t>
      </w:r>
    </w:p>
    <w:p w:rsidR="00392E0A" w:rsidRPr="00EC2B14" w:rsidRDefault="00392E0A" w:rsidP="00392E0A">
      <w:pPr>
        <w:spacing w:line="240" w:lineRule="auto"/>
        <w:jc w:val="both"/>
        <w:rPr>
          <w:rFonts w:ascii="Times New Roman" w:hAnsi="Times New Roman"/>
          <w:sz w:val="24"/>
          <w:szCs w:val="24"/>
        </w:rPr>
      </w:pPr>
      <w:r w:rsidRPr="00EC2B14">
        <w:rPr>
          <w:rFonts w:ascii="Times New Roman" w:hAnsi="Times New Roman"/>
          <w:sz w:val="24"/>
          <w:szCs w:val="24"/>
        </w:rPr>
        <w:t xml:space="preserve">          По време на експлоатация условията на труд ще бъдат съобразени с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издадена от Министерството на труда и социалната политика / </w:t>
      </w:r>
      <w:r w:rsidRPr="00EC2B14">
        <w:rPr>
          <w:rFonts w:ascii="Times New Roman" w:hAnsi="Times New Roman"/>
          <w:i/>
          <w:sz w:val="24"/>
          <w:szCs w:val="24"/>
        </w:rPr>
        <w:t>Обн. ДВ. бр.102 от 22 Декември 2009г., попр. ДВ. бр.4 от 15 Януари 2010г., изм. ДВ. бр.25 от 30 Март 2010г./</w:t>
      </w:r>
    </w:p>
    <w:p w:rsidR="00392E0A" w:rsidRPr="00EC2B14" w:rsidRDefault="00392E0A" w:rsidP="00392E0A">
      <w:pPr>
        <w:spacing w:line="240" w:lineRule="auto"/>
        <w:jc w:val="both"/>
        <w:rPr>
          <w:rFonts w:ascii="Times New Roman" w:hAnsi="Times New Roman"/>
          <w:sz w:val="24"/>
          <w:szCs w:val="24"/>
        </w:rPr>
      </w:pPr>
      <w:r w:rsidRPr="00EC2B14">
        <w:rPr>
          <w:rFonts w:ascii="Times New Roman" w:hAnsi="Times New Roman"/>
          <w:sz w:val="24"/>
          <w:szCs w:val="24"/>
        </w:rPr>
        <w:t xml:space="preserve">          При природни бедствия, включително при земетресения, наводнения, опасност от радиационно или химическо замърсяване или терористични заплахи, ще се изпълнява Вътрешен авариен план. </w:t>
      </w:r>
    </w:p>
    <w:p w:rsidR="00392E0A" w:rsidRPr="00EC2B14" w:rsidRDefault="00392E0A" w:rsidP="00392E0A">
      <w:pPr>
        <w:spacing w:line="240" w:lineRule="auto"/>
        <w:contextualSpacing/>
        <w:jc w:val="both"/>
        <w:rPr>
          <w:rFonts w:ascii="Times New Roman" w:hAnsi="Times New Roman"/>
          <w:b/>
          <w:sz w:val="24"/>
          <w:szCs w:val="24"/>
        </w:rPr>
      </w:pPr>
      <w:r w:rsidRPr="00EC2B14">
        <w:rPr>
          <w:rFonts w:ascii="Times New Roman" w:hAnsi="Times New Roman"/>
          <w:sz w:val="24"/>
          <w:szCs w:val="24"/>
        </w:rPr>
        <w:lastRenderedPageBreak/>
        <w:t xml:space="preserve">          При пожар ще се действа, съгласно изготвените указанията за противопожарна защита. Предвидено е да се сигнализира на „Гражданска защита“ и служба „Пожарна и аварийна безопасност“ в съответния авариен план. Ще са налични прахови пожарогасители 6 кг и/или кофпомпа за вода с мокрител и др.</w:t>
      </w:r>
    </w:p>
    <w:p w:rsidR="00392E0A" w:rsidRPr="00EC2B14" w:rsidRDefault="00392E0A" w:rsidP="00392E0A">
      <w:pPr>
        <w:spacing w:after="120" w:line="240" w:lineRule="auto"/>
        <w:jc w:val="both"/>
        <w:rPr>
          <w:rFonts w:ascii="Times New Roman" w:eastAsia="Times New Roman" w:hAnsi="Times New Roman"/>
          <w:sz w:val="24"/>
          <w:szCs w:val="24"/>
        </w:rPr>
      </w:pPr>
      <w:proofErr w:type="spellStart"/>
      <w:r w:rsidRPr="00EC2B14">
        <w:rPr>
          <w:rFonts w:ascii="Times New Roman" w:eastAsia="Times New Roman" w:hAnsi="Times New Roman"/>
          <w:sz w:val="24"/>
          <w:szCs w:val="24"/>
          <w:lang w:val="en-US"/>
        </w:rPr>
        <w:t>Мерките</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за</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предотвратяване</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на</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описаните</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рискови</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от</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инциденти</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ще</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се</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разработят</w:t>
      </w:r>
      <w:proofErr w:type="spellEnd"/>
      <w:r w:rsidRPr="00EC2B14">
        <w:rPr>
          <w:rFonts w:ascii="Times New Roman" w:eastAsia="Times New Roman" w:hAnsi="Times New Roman"/>
          <w:sz w:val="24"/>
          <w:szCs w:val="24"/>
          <w:lang w:val="en-US"/>
        </w:rPr>
        <w:t xml:space="preserve">  в  </w:t>
      </w:r>
      <w:proofErr w:type="spellStart"/>
      <w:r w:rsidRPr="00EC2B14">
        <w:rPr>
          <w:rFonts w:ascii="Times New Roman" w:eastAsia="Times New Roman" w:hAnsi="Times New Roman"/>
          <w:sz w:val="24"/>
          <w:szCs w:val="24"/>
          <w:lang w:val="en-US"/>
        </w:rPr>
        <w:t>следваща</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фаза</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на</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проектиране</w:t>
      </w:r>
      <w:proofErr w:type="spellEnd"/>
      <w:r w:rsidRPr="00EC2B14">
        <w:rPr>
          <w:rFonts w:ascii="Times New Roman" w:eastAsia="Times New Roman" w:hAnsi="Times New Roman"/>
          <w:sz w:val="24"/>
          <w:szCs w:val="24"/>
          <w:lang w:val="en-US"/>
        </w:rPr>
        <w:t xml:space="preserve">  с  </w:t>
      </w:r>
      <w:proofErr w:type="spellStart"/>
      <w:r w:rsidRPr="00EC2B14">
        <w:rPr>
          <w:rFonts w:ascii="Times New Roman" w:eastAsia="Times New Roman" w:hAnsi="Times New Roman"/>
          <w:sz w:val="24"/>
          <w:szCs w:val="24"/>
          <w:lang w:val="en-US"/>
        </w:rPr>
        <w:t>изготвяне</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на</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авариен</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план</w:t>
      </w:r>
      <w:proofErr w:type="spellEnd"/>
      <w:r w:rsidRPr="00EC2B14">
        <w:rPr>
          <w:rFonts w:ascii="Times New Roman" w:eastAsia="Times New Roman" w:hAnsi="Times New Roman"/>
          <w:sz w:val="24"/>
          <w:szCs w:val="24"/>
          <w:lang w:val="en-US"/>
        </w:rPr>
        <w:t xml:space="preserve">  и  </w:t>
      </w:r>
      <w:proofErr w:type="spellStart"/>
      <w:r w:rsidRPr="00EC2B14">
        <w:rPr>
          <w:rFonts w:ascii="Times New Roman" w:eastAsia="Times New Roman" w:hAnsi="Times New Roman"/>
          <w:sz w:val="24"/>
          <w:szCs w:val="24"/>
          <w:lang w:val="en-US"/>
        </w:rPr>
        <w:t>план</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за</w:t>
      </w:r>
      <w:proofErr w:type="spellEnd"/>
      <w:r w:rsidRPr="00EC2B14">
        <w:rPr>
          <w:rFonts w:ascii="Times New Roman" w:eastAsia="Times New Roman" w:hAnsi="Times New Roman"/>
          <w:sz w:val="24"/>
          <w:szCs w:val="24"/>
          <w:lang w:val="en-US"/>
        </w:rPr>
        <w:t xml:space="preserve">  </w:t>
      </w:r>
      <w:proofErr w:type="spellStart"/>
      <w:r w:rsidRPr="00EC2B14">
        <w:rPr>
          <w:rFonts w:ascii="Times New Roman" w:eastAsia="Times New Roman" w:hAnsi="Times New Roman"/>
          <w:sz w:val="24"/>
          <w:szCs w:val="24"/>
          <w:lang w:val="en-US"/>
        </w:rPr>
        <w:t>безопасност</w:t>
      </w:r>
      <w:proofErr w:type="spellEnd"/>
      <w:r w:rsidRPr="00EC2B14">
        <w:rPr>
          <w:rFonts w:ascii="Times New Roman" w:eastAsia="Times New Roman" w:hAnsi="Times New Roman"/>
          <w:sz w:val="24"/>
          <w:szCs w:val="24"/>
          <w:lang w:val="en-US"/>
        </w:rPr>
        <w:t xml:space="preserve">  и  </w:t>
      </w:r>
      <w:proofErr w:type="spellStart"/>
      <w:r w:rsidRPr="00EC2B14">
        <w:rPr>
          <w:rFonts w:ascii="Times New Roman" w:eastAsia="Times New Roman" w:hAnsi="Times New Roman"/>
          <w:sz w:val="24"/>
          <w:szCs w:val="24"/>
          <w:lang w:val="en-US"/>
        </w:rPr>
        <w:t>здраве</w:t>
      </w:r>
      <w:proofErr w:type="spellEnd"/>
      <w:r w:rsidRPr="00EC2B14">
        <w:rPr>
          <w:rFonts w:ascii="Times New Roman" w:eastAsia="Times New Roman" w:hAnsi="Times New Roman"/>
          <w:sz w:val="24"/>
          <w:szCs w:val="24"/>
          <w:lang w:val="en-US"/>
        </w:rPr>
        <w:t>.</w:t>
      </w:r>
    </w:p>
    <w:p w:rsidR="00E900C3" w:rsidRPr="00EC2B14" w:rsidRDefault="00E900C3" w:rsidP="00E900C3">
      <w:pPr>
        <w:spacing w:line="240" w:lineRule="auto"/>
        <w:jc w:val="both"/>
        <w:rPr>
          <w:rFonts w:ascii="Times New Roman" w:hAnsi="Times New Roman"/>
          <w:b/>
          <w:sz w:val="24"/>
          <w:szCs w:val="24"/>
        </w:rPr>
      </w:pP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rsidR="00555626" w:rsidRPr="00EC2B14" w:rsidRDefault="00555626"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Съгласно § 1, т. 12 от допълнителните разпоредби на Закона за здравето, "Факторите на жизнената среда" са:</w:t>
      </w:r>
    </w:p>
    <w:p w:rsidR="00F9294B" w:rsidRPr="00EC2B14" w:rsidRDefault="00F9294B" w:rsidP="00F9294B">
      <w:pPr>
        <w:spacing w:before="100" w:beforeAutospacing="1" w:after="100" w:afterAutospacing="1"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При реализацията на инвестиционното предложение се очакват следните рискове върху факторите на жизнената среда, определени съгласно Закона за здравето:</w:t>
      </w:r>
    </w:p>
    <w:p w:rsidR="00C4101C" w:rsidRPr="00EC2B14" w:rsidRDefault="00F9294B" w:rsidP="00C4101C">
      <w:pPr>
        <w:widowControl w:val="0"/>
        <w:autoSpaceDE w:val="0"/>
        <w:autoSpaceDN w:val="0"/>
        <w:adjustRightInd w:val="0"/>
        <w:spacing w:after="0" w:line="240" w:lineRule="auto"/>
        <w:ind w:firstLine="480"/>
        <w:jc w:val="both"/>
        <w:rPr>
          <w:rFonts w:ascii="Times New Roman" w:hAnsi="Times New Roman"/>
          <w:sz w:val="24"/>
          <w:szCs w:val="24"/>
        </w:rPr>
      </w:pPr>
      <w:r w:rsidRPr="00EC2B14">
        <w:rPr>
          <w:rFonts w:ascii="Times New Roman" w:eastAsia="Times New Roman" w:hAnsi="Times New Roman"/>
          <w:i/>
          <w:sz w:val="24"/>
          <w:szCs w:val="24"/>
          <w:lang w:eastAsia="bg-BG"/>
        </w:rPr>
        <w:t>-  води, предназначени за питейно-битови нужди</w:t>
      </w:r>
      <w:r w:rsidR="00C4101C" w:rsidRPr="00EC2B14">
        <w:rPr>
          <w:rFonts w:ascii="Times New Roman" w:eastAsia="Times New Roman" w:hAnsi="Times New Roman"/>
          <w:sz w:val="24"/>
          <w:szCs w:val="24"/>
          <w:lang w:eastAsia="bg-BG"/>
        </w:rPr>
        <w:t xml:space="preserve"> – не съществува риск.</w:t>
      </w:r>
      <w:r w:rsidRPr="00EC2B14">
        <w:rPr>
          <w:rFonts w:ascii="Times New Roman" w:eastAsia="Times New Roman" w:hAnsi="Times New Roman"/>
          <w:sz w:val="24"/>
          <w:szCs w:val="24"/>
          <w:lang w:eastAsia="bg-BG"/>
        </w:rPr>
        <w:t xml:space="preserve"> </w:t>
      </w:r>
      <w:r w:rsidR="00C4101C" w:rsidRPr="00EC2B14">
        <w:rPr>
          <w:rFonts w:ascii="Times New Roman" w:eastAsia="Times New Roman" w:hAnsi="Times New Roman"/>
          <w:sz w:val="24"/>
          <w:szCs w:val="24"/>
          <w:lang w:eastAsia="bg-BG"/>
        </w:rPr>
        <w:t>В</w:t>
      </w:r>
      <w:r w:rsidR="00C4101C" w:rsidRPr="00EC2B14">
        <w:rPr>
          <w:rFonts w:ascii="Times New Roman" w:hAnsi="Times New Roman"/>
          <w:sz w:val="24"/>
          <w:szCs w:val="24"/>
        </w:rPr>
        <w:t xml:space="preserve"> близост до имота, предмет на цитираното ИП, няма изградена ВиК мрежа.</w:t>
      </w:r>
    </w:p>
    <w:p w:rsidR="00F9294B" w:rsidRPr="00EC2B14" w:rsidRDefault="00F9294B" w:rsidP="00F9294B">
      <w:pPr>
        <w:spacing w:before="100" w:beforeAutospacing="1" w:after="100" w:afterAutospacing="1" w:line="240" w:lineRule="auto"/>
        <w:jc w:val="both"/>
        <w:rPr>
          <w:rFonts w:ascii="Times New Roman" w:eastAsia="Times New Roman" w:hAnsi="Times New Roman"/>
          <w:sz w:val="24"/>
          <w:szCs w:val="24"/>
          <w:lang w:eastAsia="bg-BG"/>
        </w:rPr>
      </w:pPr>
      <w:r w:rsidRPr="00EC2B14">
        <w:rPr>
          <w:rFonts w:ascii="Times New Roman" w:eastAsia="Times New Roman" w:hAnsi="Times New Roman"/>
          <w:i/>
          <w:sz w:val="24"/>
          <w:szCs w:val="24"/>
          <w:lang w:eastAsia="bg-BG"/>
        </w:rPr>
        <w:t>-  води, предназначени за къпане</w:t>
      </w:r>
      <w:r w:rsidRPr="00EC2B14">
        <w:rPr>
          <w:rFonts w:ascii="Times New Roman" w:eastAsia="Times New Roman" w:hAnsi="Times New Roman"/>
          <w:sz w:val="24"/>
          <w:szCs w:val="24"/>
          <w:lang w:eastAsia="bg-BG"/>
        </w:rPr>
        <w:t xml:space="preserve"> – не съществува риск, тъй като в близост не са налични води за къпане;</w:t>
      </w:r>
    </w:p>
    <w:p w:rsidR="00F9294B" w:rsidRPr="00EC2B14" w:rsidRDefault="00F9294B" w:rsidP="00F9294B">
      <w:pPr>
        <w:spacing w:before="100" w:beforeAutospacing="1" w:after="100" w:afterAutospacing="1" w:line="240" w:lineRule="auto"/>
        <w:jc w:val="both"/>
        <w:rPr>
          <w:rFonts w:ascii="Times New Roman" w:eastAsia="Times New Roman" w:hAnsi="Times New Roman"/>
          <w:sz w:val="24"/>
          <w:szCs w:val="24"/>
          <w:lang w:eastAsia="bg-BG"/>
        </w:rPr>
      </w:pPr>
      <w:r w:rsidRPr="00EC2B14">
        <w:rPr>
          <w:rFonts w:ascii="Times New Roman" w:eastAsia="Times New Roman" w:hAnsi="Times New Roman"/>
          <w:i/>
          <w:sz w:val="24"/>
          <w:szCs w:val="24"/>
          <w:lang w:eastAsia="bg-BG"/>
        </w:rPr>
        <w:t>- минерални води, предназначени за пиене или за използване за профилактични, лечебни или за хигиенни нужди</w:t>
      </w:r>
      <w:r w:rsidRPr="00EC2B14">
        <w:rPr>
          <w:rFonts w:ascii="Times New Roman" w:eastAsia="Times New Roman" w:hAnsi="Times New Roman"/>
          <w:sz w:val="24"/>
          <w:szCs w:val="24"/>
          <w:lang w:eastAsia="bg-BG"/>
        </w:rPr>
        <w:t xml:space="preserve"> - не съществува риск, тъй като в близост не са налични минерални води, които да се ползват за което и да е от описаните предназначения;</w:t>
      </w:r>
    </w:p>
    <w:p w:rsidR="00F9294B" w:rsidRPr="00EC2B14" w:rsidRDefault="00F9294B" w:rsidP="00F9294B">
      <w:pPr>
        <w:spacing w:before="100" w:beforeAutospacing="1" w:after="100" w:afterAutospacing="1" w:line="240" w:lineRule="auto"/>
        <w:jc w:val="both"/>
        <w:rPr>
          <w:rFonts w:ascii="Times New Roman" w:eastAsia="Times New Roman" w:hAnsi="Times New Roman"/>
          <w:sz w:val="24"/>
          <w:szCs w:val="24"/>
          <w:lang w:eastAsia="bg-BG"/>
        </w:rPr>
      </w:pPr>
      <w:r w:rsidRPr="00EC2B14">
        <w:rPr>
          <w:rFonts w:ascii="Times New Roman" w:eastAsia="Times New Roman" w:hAnsi="Times New Roman"/>
          <w:i/>
          <w:sz w:val="24"/>
          <w:szCs w:val="24"/>
          <w:lang w:eastAsia="bg-BG"/>
        </w:rPr>
        <w:t>-  шум и вибрации в жилищни, обществени сгради и урбанизирани територии</w:t>
      </w:r>
      <w:r w:rsidRPr="00EC2B14">
        <w:rPr>
          <w:rFonts w:ascii="Times New Roman" w:eastAsia="Times New Roman" w:hAnsi="Times New Roman"/>
          <w:sz w:val="24"/>
          <w:szCs w:val="24"/>
          <w:lang w:eastAsia="bg-BG"/>
        </w:rPr>
        <w:t xml:space="preserve"> – не съществува риск, тъй като площадка, на която ще се извършва производство на бетон и бетонови изделия е  в промишлена зона;</w:t>
      </w:r>
    </w:p>
    <w:p w:rsidR="00F9294B" w:rsidRPr="00EC2B14" w:rsidRDefault="00F9294B" w:rsidP="00F9294B">
      <w:pPr>
        <w:spacing w:before="100" w:beforeAutospacing="1" w:after="100" w:afterAutospacing="1"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 </w:t>
      </w:r>
      <w:r w:rsidRPr="00EC2B14">
        <w:rPr>
          <w:rFonts w:ascii="Times New Roman" w:eastAsia="Times New Roman" w:hAnsi="Times New Roman"/>
          <w:i/>
          <w:sz w:val="24"/>
          <w:szCs w:val="24"/>
          <w:lang w:eastAsia="bg-BG"/>
        </w:rPr>
        <w:t xml:space="preserve">нейонизиращи лъчения в жилищните, производствените </w:t>
      </w:r>
      <w:r w:rsidR="00C4101C" w:rsidRPr="00EC2B14">
        <w:rPr>
          <w:rFonts w:ascii="Times New Roman" w:eastAsia="Times New Roman" w:hAnsi="Times New Roman"/>
          <w:i/>
          <w:sz w:val="24"/>
          <w:szCs w:val="24"/>
          <w:lang w:eastAsia="bg-BG"/>
        </w:rPr>
        <w:t xml:space="preserve">и </w:t>
      </w:r>
      <w:r w:rsidRPr="00EC2B14">
        <w:rPr>
          <w:rFonts w:ascii="Times New Roman" w:eastAsia="Times New Roman" w:hAnsi="Times New Roman"/>
          <w:i/>
          <w:sz w:val="24"/>
          <w:szCs w:val="24"/>
          <w:lang w:eastAsia="bg-BG"/>
        </w:rPr>
        <w:t xml:space="preserve">обществените сгради и урбанизираните територии </w:t>
      </w:r>
      <w:r w:rsidRPr="00EC2B14">
        <w:rPr>
          <w:rFonts w:ascii="Times New Roman" w:eastAsia="Times New Roman" w:hAnsi="Times New Roman"/>
          <w:sz w:val="24"/>
          <w:szCs w:val="24"/>
          <w:lang w:eastAsia="bg-BG"/>
        </w:rPr>
        <w:t>- не съществува риск, тъй като при реализацията на инвестиционното предложение не се очаква генериране на нейонизиращи лъчения;</w:t>
      </w:r>
    </w:p>
    <w:p w:rsidR="00F9294B" w:rsidRPr="00EC2B14" w:rsidRDefault="00F9294B" w:rsidP="00F9294B">
      <w:pPr>
        <w:spacing w:before="100" w:beforeAutospacing="1" w:after="100" w:afterAutospacing="1"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w:t>
      </w:r>
      <w:r w:rsidRPr="00EC2B14">
        <w:rPr>
          <w:rFonts w:ascii="Times New Roman" w:eastAsia="Times New Roman" w:hAnsi="Times New Roman"/>
          <w:i/>
          <w:sz w:val="24"/>
          <w:szCs w:val="24"/>
          <w:lang w:eastAsia="bg-BG"/>
        </w:rPr>
        <w:t>химични фактори и биологични агенти в обектите с обществено предназначение</w:t>
      </w:r>
      <w:r w:rsidRPr="00EC2B14">
        <w:rPr>
          <w:rFonts w:ascii="Times New Roman" w:eastAsia="Times New Roman" w:hAnsi="Times New Roman"/>
          <w:sz w:val="24"/>
          <w:szCs w:val="24"/>
          <w:lang w:eastAsia="bg-BG"/>
        </w:rPr>
        <w:t xml:space="preserve"> - не съществува риск, тъй като тъй като при реализацията на инвестиционното предложение няма да се използват химични вещества и биологични обекти;</w:t>
      </w:r>
    </w:p>
    <w:p w:rsidR="00F9294B" w:rsidRPr="00EC2B14" w:rsidRDefault="00F9294B" w:rsidP="00F9294B">
      <w:pPr>
        <w:spacing w:before="100" w:beforeAutospacing="1" w:after="100" w:afterAutospacing="1"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w:t>
      </w:r>
      <w:r w:rsidRPr="00EC2B14">
        <w:rPr>
          <w:rFonts w:ascii="Times New Roman" w:eastAsia="Times New Roman" w:hAnsi="Times New Roman"/>
          <w:i/>
          <w:sz w:val="24"/>
          <w:szCs w:val="24"/>
          <w:lang w:eastAsia="bg-BG"/>
        </w:rPr>
        <w:t>курортни ресурси</w:t>
      </w:r>
      <w:r w:rsidRPr="00EC2B14">
        <w:rPr>
          <w:rFonts w:ascii="Times New Roman" w:eastAsia="Times New Roman" w:hAnsi="Times New Roman"/>
          <w:sz w:val="24"/>
          <w:szCs w:val="24"/>
          <w:lang w:eastAsia="bg-BG"/>
        </w:rPr>
        <w:t xml:space="preserve"> - не съществува риск, тъй като в близост не са разположени курорти;</w:t>
      </w:r>
    </w:p>
    <w:p w:rsidR="00F9294B" w:rsidRPr="00EC2B14" w:rsidRDefault="00F9294B" w:rsidP="00F9294B">
      <w:pPr>
        <w:spacing w:before="100" w:beforeAutospacing="1" w:after="100" w:afterAutospacing="1"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 </w:t>
      </w:r>
      <w:r w:rsidRPr="00EC2B14">
        <w:rPr>
          <w:rFonts w:ascii="Times New Roman" w:eastAsia="Times New Roman" w:hAnsi="Times New Roman"/>
          <w:i/>
          <w:sz w:val="24"/>
          <w:szCs w:val="24"/>
          <w:lang w:eastAsia="bg-BG"/>
        </w:rPr>
        <w:t>въздух</w:t>
      </w:r>
      <w:r w:rsidRPr="00EC2B14">
        <w:rPr>
          <w:rFonts w:ascii="Times New Roman" w:eastAsia="Times New Roman" w:hAnsi="Times New Roman"/>
          <w:sz w:val="24"/>
          <w:szCs w:val="24"/>
          <w:lang w:eastAsia="bg-BG"/>
        </w:rPr>
        <w:t xml:space="preserve"> – съществува минимален риск, който се управлява чрез мерките за минимизиране на неорганизираните емисии на прах при разтоварването на получаваните скални фракции и пресяването им. Мерките са посочени в точка ІІ, 1 д.</w:t>
      </w:r>
    </w:p>
    <w:p w:rsidR="00F9294B" w:rsidRPr="00EC2B14" w:rsidRDefault="00F9294B" w:rsidP="00F9294B">
      <w:pPr>
        <w:autoSpaceDE w:val="0"/>
        <w:autoSpaceDN w:val="0"/>
        <w:adjustRightInd w:val="0"/>
        <w:spacing w:after="0" w:line="240" w:lineRule="auto"/>
        <w:jc w:val="both"/>
        <w:rPr>
          <w:rFonts w:ascii="Times New Roman" w:hAnsi="Times New Roman"/>
          <w:sz w:val="24"/>
          <w:szCs w:val="24"/>
          <w:lang w:eastAsia="bg-BG"/>
        </w:rPr>
      </w:pPr>
      <w:r w:rsidRPr="00EC2B14">
        <w:rPr>
          <w:rFonts w:ascii="Times New Roman" w:hAnsi="Times New Roman"/>
          <w:sz w:val="24"/>
          <w:szCs w:val="24"/>
          <w:lang w:eastAsia="bg-BG"/>
        </w:rPr>
        <w:t>С реализацията на инвестиционното намерение не се очаква да се нарушат нито един от тези фактори.</w:t>
      </w:r>
    </w:p>
    <w:p w:rsidR="00F9294B" w:rsidRPr="00EC2B14" w:rsidRDefault="00F9294B" w:rsidP="00F9294B">
      <w:pPr>
        <w:autoSpaceDE w:val="0"/>
        <w:autoSpaceDN w:val="0"/>
        <w:adjustRightInd w:val="0"/>
        <w:spacing w:after="0" w:line="240" w:lineRule="auto"/>
        <w:jc w:val="both"/>
        <w:rPr>
          <w:rFonts w:ascii="Times New Roman" w:hAnsi="Times New Roman"/>
          <w:sz w:val="24"/>
          <w:szCs w:val="24"/>
          <w:lang w:eastAsia="bg-BG"/>
        </w:rPr>
      </w:pPr>
      <w:r w:rsidRPr="00EC2B14">
        <w:rPr>
          <w:rFonts w:ascii="Times New Roman" w:hAnsi="Times New Roman"/>
          <w:sz w:val="24"/>
          <w:szCs w:val="24"/>
          <w:lang w:eastAsia="bg-BG"/>
        </w:rPr>
        <w:lastRenderedPageBreak/>
        <w:t xml:space="preserve">Очаква се шумово натоварване от транспорта, което ще бъде през светлата част на денонощието. </w:t>
      </w:r>
    </w:p>
    <w:p w:rsidR="00F9294B" w:rsidRPr="00EC2B14" w:rsidRDefault="00F9294B" w:rsidP="00F9294B">
      <w:pPr>
        <w:autoSpaceDE w:val="0"/>
        <w:autoSpaceDN w:val="0"/>
        <w:adjustRightInd w:val="0"/>
        <w:spacing w:after="0" w:line="240" w:lineRule="auto"/>
        <w:jc w:val="both"/>
        <w:rPr>
          <w:rFonts w:ascii="Times New Roman" w:hAnsi="Times New Roman"/>
          <w:sz w:val="24"/>
          <w:szCs w:val="24"/>
          <w:lang w:eastAsia="bg-BG"/>
        </w:rPr>
      </w:pPr>
      <w:r w:rsidRPr="00EC2B14">
        <w:rPr>
          <w:rFonts w:ascii="Times New Roman" w:hAnsi="Times New Roman"/>
          <w:sz w:val="24"/>
          <w:szCs w:val="24"/>
        </w:rPr>
        <w:t xml:space="preserve">Не се очаква вредно въздействие върху хората живеещи в населените места в района и тяхното здраве. В близост, не съществуват жилищни сгради и не се очаква неблагоприятно въздействие върху факторите на жизнената среда. </w:t>
      </w:r>
    </w:p>
    <w:p w:rsidR="00E900C3" w:rsidRPr="00EC2B14" w:rsidRDefault="00E900C3" w:rsidP="00E900C3">
      <w:pPr>
        <w:spacing w:before="40" w:line="240" w:lineRule="auto"/>
        <w:ind w:firstLine="425"/>
        <w:jc w:val="both"/>
        <w:rPr>
          <w:rFonts w:ascii="Times New Roman" w:hAnsi="Times New Roman"/>
          <w:sz w:val="24"/>
          <w:szCs w:val="24"/>
        </w:rPr>
      </w:pPr>
    </w:p>
    <w:p w:rsidR="00DE1FAE" w:rsidRPr="00EC2B14" w:rsidRDefault="00DE1FAE" w:rsidP="00E900C3">
      <w:pPr>
        <w:spacing w:line="240" w:lineRule="auto"/>
        <w:jc w:val="both"/>
        <w:rPr>
          <w:rFonts w:ascii="Times New Roman" w:hAnsi="Times New Roman"/>
          <w:sz w:val="24"/>
          <w:szCs w:val="24"/>
        </w:rPr>
      </w:pPr>
      <w:r w:rsidRPr="00EC2B14">
        <w:rPr>
          <w:rFonts w:ascii="Times New Roman" w:hAnsi="Times New Roman"/>
          <w:b/>
          <w:sz w:val="24"/>
          <w:szCs w:val="24"/>
        </w:rPr>
        <w:t>2. Местоположение на площадката, включително необходима площ за временни дейности по време на строителството</w:t>
      </w:r>
      <w:r w:rsidRPr="00EC2B14">
        <w:rPr>
          <w:rFonts w:ascii="Times New Roman" w:hAnsi="Times New Roman"/>
          <w:sz w:val="24"/>
          <w:szCs w:val="24"/>
        </w:rPr>
        <w:t>.</w:t>
      </w:r>
    </w:p>
    <w:p w:rsidR="00C4101C" w:rsidRPr="00EC2B14" w:rsidRDefault="00A70FFD" w:rsidP="00C4101C">
      <w:pPr>
        <w:spacing w:line="240" w:lineRule="auto"/>
        <w:ind w:firstLine="708"/>
        <w:jc w:val="both"/>
        <w:rPr>
          <w:rFonts w:ascii="Times New Roman" w:hAnsi="Times New Roman"/>
          <w:sz w:val="24"/>
          <w:szCs w:val="24"/>
        </w:rPr>
      </w:pPr>
      <w:r w:rsidRPr="00EC2B14">
        <w:rPr>
          <w:rFonts w:ascii="Times New Roman" w:hAnsi="Times New Roman"/>
          <w:sz w:val="24"/>
          <w:szCs w:val="24"/>
        </w:rPr>
        <w:t xml:space="preserve">Инвестиционното предложение(ИП) предвижда </w:t>
      </w:r>
      <w:r w:rsidR="00C4101C" w:rsidRPr="00EC2B14">
        <w:rPr>
          <w:rFonts w:ascii="Times New Roman" w:hAnsi="Times New Roman"/>
          <w:sz w:val="24"/>
          <w:szCs w:val="24"/>
        </w:rPr>
        <w:t xml:space="preserve">изграждане на нов обект: „Предприятие за производство на бетонови изделия; производство и рециклиране на инертни материали от скални фракции, включително изграждане на сондажен кладенец с дълбочина 15 метра в имот  </w:t>
      </w:r>
      <w:r w:rsidR="00C4101C" w:rsidRPr="00EC2B14">
        <w:rPr>
          <w:rFonts w:ascii="Times New Roman" w:eastAsia="Times New Roman" w:hAnsi="Times New Roman"/>
          <w:sz w:val="24"/>
          <w:szCs w:val="24"/>
          <w:lang w:eastAsia="bg-BG"/>
        </w:rPr>
        <w:t>№</w:t>
      </w:r>
      <w:r w:rsidR="00C4101C" w:rsidRPr="00EC2B14">
        <w:rPr>
          <w:rFonts w:ascii="Times New Roman" w:hAnsi="Times New Roman"/>
          <w:sz w:val="24"/>
          <w:szCs w:val="24"/>
        </w:rPr>
        <w:t>11845.53.40,  с. Войводиново, общ. Марица, обл. Пловдив.</w:t>
      </w:r>
    </w:p>
    <w:p w:rsidR="00C4101C" w:rsidRPr="00EC2B14" w:rsidRDefault="00C4101C" w:rsidP="00C4101C">
      <w:pPr>
        <w:spacing w:line="240" w:lineRule="auto"/>
        <w:ind w:firstLine="708"/>
        <w:jc w:val="both"/>
        <w:rPr>
          <w:rFonts w:ascii="Times New Roman" w:hAnsi="Times New Roman"/>
          <w:sz w:val="24"/>
          <w:szCs w:val="24"/>
          <w:lang w:val="en-US"/>
        </w:rPr>
      </w:pPr>
      <w:r w:rsidRPr="00EC2B14">
        <w:rPr>
          <w:rFonts w:ascii="Times New Roman" w:hAnsi="Times New Roman"/>
          <w:sz w:val="24"/>
          <w:szCs w:val="24"/>
        </w:rPr>
        <w:t>Поземления имот с идентификатор 11845.53.40 по КККР на с. Войводиново, местност</w:t>
      </w:r>
      <w:r w:rsidRPr="00EC2B14">
        <w:rPr>
          <w:rFonts w:ascii="Times New Roman" w:hAnsi="Times New Roman"/>
          <w:sz w:val="24"/>
          <w:szCs w:val="24"/>
          <w:lang w:val="en-US"/>
        </w:rPr>
        <w:t xml:space="preserve"> </w:t>
      </w:r>
      <w:r w:rsidRPr="00EC2B14">
        <w:rPr>
          <w:rFonts w:ascii="Times New Roman" w:hAnsi="Times New Roman"/>
          <w:sz w:val="24"/>
          <w:szCs w:val="24"/>
        </w:rPr>
        <w:t>Дук</w:t>
      </w:r>
      <w:proofErr w:type="spellStart"/>
      <w:r w:rsidRPr="00EC2B14">
        <w:rPr>
          <w:rFonts w:ascii="Times New Roman" w:hAnsi="Times New Roman"/>
          <w:sz w:val="24"/>
          <w:szCs w:val="24"/>
          <w:lang w:val="en-US"/>
        </w:rPr>
        <w:t>овица</w:t>
      </w:r>
      <w:proofErr w:type="spellEnd"/>
      <w:r w:rsidRPr="00EC2B14">
        <w:rPr>
          <w:rFonts w:ascii="Times New Roman" w:hAnsi="Times New Roman"/>
          <w:sz w:val="24"/>
          <w:szCs w:val="24"/>
          <w:lang w:val="en-US"/>
        </w:rPr>
        <w:t>,</w:t>
      </w:r>
      <w:r w:rsidRPr="00EC2B14">
        <w:rPr>
          <w:rFonts w:ascii="Times New Roman" w:hAnsi="Times New Roman"/>
          <w:sz w:val="24"/>
          <w:szCs w:val="24"/>
        </w:rPr>
        <w:t xml:space="preserve"> общ. Марица, обл. Пловдив, представлява земеделска земя, с обща  площ 8068 кв.м.  </w:t>
      </w:r>
    </w:p>
    <w:p w:rsidR="00C4101C" w:rsidRPr="00EC2B14" w:rsidRDefault="00C4101C" w:rsidP="00C4101C">
      <w:pPr>
        <w:spacing w:line="240" w:lineRule="auto"/>
        <w:ind w:firstLine="708"/>
        <w:jc w:val="both"/>
        <w:rPr>
          <w:rFonts w:ascii="Times New Roman" w:hAnsi="Times New Roman"/>
          <w:sz w:val="24"/>
          <w:szCs w:val="24"/>
        </w:rPr>
      </w:pPr>
      <w:r w:rsidRPr="00EC2B14">
        <w:rPr>
          <w:rFonts w:ascii="Times New Roman" w:hAnsi="Times New Roman"/>
          <w:sz w:val="24"/>
          <w:szCs w:val="24"/>
        </w:rPr>
        <w:t>За реализиране на ИП: „Предприятие за производство на бетонови изделия; производство и рециклиране на инертни материали от скални фракции, включително изграждане на сондажен кладенец с дълбочина 15 метра„ се предвижда промяна на предназначението на имота . Същият е собственост на възложителя на инвестиционното предложение, съгласно нотариален акт №31, том 33, рег.12407,  дело 6517 от 18.04.2018г, издаден от службата по вписванията гр. Пловдив.</w:t>
      </w:r>
    </w:p>
    <w:p w:rsidR="00C4101C" w:rsidRPr="00EC2B14" w:rsidRDefault="00C4101C" w:rsidP="00C4101C">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За имота предмет на инвестиционното предложение няма влязъл в сила ПУП – ПРЗ. </w:t>
      </w:r>
    </w:p>
    <w:p w:rsidR="00C4101C" w:rsidRPr="00EC2B14" w:rsidRDefault="00C4101C" w:rsidP="00C4101C">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След приключване на процедурата по промяна на предназначението на имота се предвижда изграждане на нов обект  за </w:t>
      </w:r>
      <w:r w:rsidRPr="00EC2B14">
        <w:rPr>
          <w:rFonts w:ascii="Times New Roman" w:hAnsi="Times New Roman"/>
          <w:sz w:val="24"/>
          <w:szCs w:val="24"/>
          <w:lang w:val="en-US"/>
        </w:rPr>
        <w:t xml:space="preserve"> </w:t>
      </w:r>
      <w:r w:rsidRPr="00EC2B14">
        <w:rPr>
          <w:rFonts w:ascii="Times New Roman" w:hAnsi="Times New Roman"/>
          <w:sz w:val="24"/>
          <w:szCs w:val="24"/>
        </w:rPr>
        <w:t xml:space="preserve">производство на бетонови изделия, което ще се извършва с Бетонов Възел </w:t>
      </w:r>
      <w:r w:rsidRPr="00EC2B14">
        <w:rPr>
          <w:rFonts w:ascii="Times New Roman" w:hAnsi="Times New Roman"/>
          <w:sz w:val="24"/>
          <w:szCs w:val="24"/>
          <w:lang w:val="en-US"/>
        </w:rPr>
        <w:t>“</w:t>
      </w:r>
      <w:proofErr w:type="spellStart"/>
      <w:r w:rsidRPr="00EC2B14">
        <w:rPr>
          <w:rFonts w:ascii="Times New Roman" w:hAnsi="Times New Roman"/>
          <w:sz w:val="24"/>
          <w:szCs w:val="24"/>
          <w:lang w:val="en-US"/>
        </w:rPr>
        <w:t>Euromece</w:t>
      </w:r>
      <w:proofErr w:type="spellEnd"/>
      <w:r w:rsidRPr="00EC2B14">
        <w:rPr>
          <w:rFonts w:ascii="Times New Roman" w:hAnsi="Times New Roman"/>
          <w:sz w:val="24"/>
          <w:szCs w:val="24"/>
          <w:lang w:val="en-US"/>
        </w:rPr>
        <w:t xml:space="preserve"> </w:t>
      </w:r>
      <w:proofErr w:type="spellStart"/>
      <w:r w:rsidRPr="00EC2B14">
        <w:rPr>
          <w:rFonts w:ascii="Times New Roman" w:hAnsi="Times New Roman"/>
          <w:sz w:val="24"/>
          <w:szCs w:val="24"/>
          <w:lang w:val="en-US"/>
        </w:rPr>
        <w:t>Fivetech</w:t>
      </w:r>
      <w:proofErr w:type="spellEnd"/>
      <w:r w:rsidRPr="00EC2B14">
        <w:rPr>
          <w:rFonts w:ascii="Times New Roman" w:hAnsi="Times New Roman"/>
          <w:sz w:val="24"/>
          <w:szCs w:val="24"/>
          <w:lang w:val="en-US"/>
        </w:rPr>
        <w:t xml:space="preserve"> 2500 B”. </w:t>
      </w:r>
    </w:p>
    <w:p w:rsidR="00C4101C" w:rsidRPr="00EC2B14" w:rsidRDefault="00C4101C" w:rsidP="00C4101C">
      <w:pPr>
        <w:spacing w:before="40" w:line="240" w:lineRule="auto"/>
        <w:ind w:firstLine="425"/>
        <w:jc w:val="both"/>
        <w:rPr>
          <w:rFonts w:ascii="Times New Roman" w:hAnsi="Times New Roman"/>
          <w:sz w:val="24"/>
          <w:szCs w:val="24"/>
          <w:lang w:val="en-US"/>
        </w:rPr>
      </w:pPr>
      <w:r w:rsidRPr="00EC2B14">
        <w:rPr>
          <w:rFonts w:ascii="Times New Roman" w:hAnsi="Times New Roman"/>
          <w:sz w:val="24"/>
          <w:szCs w:val="24"/>
        </w:rPr>
        <w:t>Използваемата площ за производств</w:t>
      </w:r>
      <w:proofErr w:type="spellStart"/>
      <w:r w:rsidRPr="00EC2B14">
        <w:rPr>
          <w:rFonts w:ascii="Times New Roman" w:hAnsi="Times New Roman"/>
          <w:sz w:val="24"/>
          <w:szCs w:val="24"/>
          <w:lang w:val="en-US"/>
        </w:rPr>
        <w:t>eни</w:t>
      </w:r>
      <w:proofErr w:type="spellEnd"/>
      <w:r w:rsidRPr="00EC2B14">
        <w:rPr>
          <w:rFonts w:ascii="Times New Roman" w:hAnsi="Times New Roman"/>
          <w:sz w:val="24"/>
          <w:szCs w:val="24"/>
        </w:rPr>
        <w:t>; складови и търговски дейности включително  за спомагателно и поддържащи обществено-обслужващи дейности е около 6800 кв.м.</w:t>
      </w:r>
    </w:p>
    <w:p w:rsidR="00C4101C" w:rsidRPr="00EC2B14" w:rsidRDefault="00C4101C" w:rsidP="00C4101C">
      <w:pPr>
        <w:spacing w:line="240" w:lineRule="auto"/>
        <w:jc w:val="both"/>
        <w:rPr>
          <w:rFonts w:ascii="Times New Roman" w:hAnsi="Times New Roman"/>
          <w:sz w:val="24"/>
          <w:szCs w:val="24"/>
        </w:rPr>
      </w:pPr>
      <w:r w:rsidRPr="00EC2B14">
        <w:rPr>
          <w:rFonts w:ascii="Times New Roman" w:hAnsi="Times New Roman"/>
          <w:sz w:val="24"/>
          <w:szCs w:val="24"/>
        </w:rPr>
        <w:t xml:space="preserve">            При  извършване на СМР, те ще са съобразени със строителните нормативни документи, актуални спрямо нашата нормативна уредба. </w:t>
      </w:r>
    </w:p>
    <w:p w:rsidR="00C4101C" w:rsidRPr="00EC2B14" w:rsidRDefault="00C4101C" w:rsidP="0032667F">
      <w:pPr>
        <w:spacing w:after="120" w:line="240" w:lineRule="auto"/>
        <w:ind w:firstLine="708"/>
        <w:jc w:val="both"/>
        <w:rPr>
          <w:rFonts w:ascii="Times New Roman" w:hAnsi="Times New Roman"/>
          <w:sz w:val="24"/>
          <w:szCs w:val="24"/>
        </w:rPr>
      </w:pPr>
      <w:r w:rsidRPr="00EC2B14">
        <w:rPr>
          <w:rFonts w:ascii="Times New Roman" w:hAnsi="Times New Roman"/>
          <w:sz w:val="24"/>
          <w:szCs w:val="24"/>
        </w:rPr>
        <w:t>За осъществяване на инвестиционното предложение ще се използва съществуваща пътна инфраструктура, без нужда от промяна и без необходимост от изграждане на нова.</w:t>
      </w:r>
    </w:p>
    <w:p w:rsidR="00A84B31" w:rsidRPr="00EC2B14" w:rsidRDefault="00A70FFD"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Всички дейности по реализирането и последващата експлоатация на инвестиционното предложение, ще се извършват пряко на гореупоменатия имот, без да са необходими допълнителни площи и</w:t>
      </w:r>
      <w:r w:rsidRPr="00EC2B14">
        <w:rPr>
          <w:rFonts w:ascii="Times New Roman" w:hAnsi="Times New Roman"/>
          <w:bCs/>
          <w:sz w:val="24"/>
          <w:szCs w:val="24"/>
        </w:rPr>
        <w:t xml:space="preserve"> </w:t>
      </w:r>
      <w:r w:rsidRPr="00EC2B14">
        <w:rPr>
          <w:rFonts w:ascii="Times New Roman" w:hAnsi="Times New Roman"/>
          <w:sz w:val="24"/>
          <w:szCs w:val="24"/>
        </w:rPr>
        <w:t>няма да бъде свързано с въздействия извън границите на посочения имот.</w:t>
      </w:r>
    </w:p>
    <w:p w:rsidR="00E900C3" w:rsidRPr="00EC2B14" w:rsidRDefault="00E900C3" w:rsidP="00E900C3">
      <w:pPr>
        <w:spacing w:before="40" w:line="240" w:lineRule="auto"/>
        <w:ind w:firstLine="425"/>
        <w:jc w:val="both"/>
        <w:rPr>
          <w:rFonts w:ascii="Times New Roman" w:hAnsi="Times New Roman"/>
          <w:sz w:val="24"/>
          <w:szCs w:val="24"/>
        </w:rPr>
      </w:pPr>
    </w:p>
    <w:p w:rsidR="00236807"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lastRenderedPageBreak/>
        <w:t xml:space="preserve">3. Описание на основните процеси (по проспектни данни), капацитет, включително на съоръженията, в които се очаква да са налични опасни вещества от </w:t>
      </w:r>
      <w:r w:rsidR="000854F1" w:rsidRPr="00EC2B14">
        <w:rPr>
          <w:rFonts w:ascii="Times New Roman" w:hAnsi="Times New Roman"/>
          <w:b/>
          <w:sz w:val="24"/>
          <w:szCs w:val="24"/>
        </w:rPr>
        <w:t>приложение № 3 към ЗООС.</w:t>
      </w:r>
    </w:p>
    <w:p w:rsidR="0032667F" w:rsidRPr="00EC2B14" w:rsidRDefault="00A70FFD" w:rsidP="0032667F">
      <w:pPr>
        <w:spacing w:line="240" w:lineRule="auto"/>
        <w:ind w:firstLine="708"/>
        <w:jc w:val="both"/>
        <w:rPr>
          <w:rFonts w:ascii="Times New Roman" w:hAnsi="Times New Roman"/>
          <w:sz w:val="24"/>
          <w:szCs w:val="24"/>
        </w:rPr>
      </w:pPr>
      <w:r w:rsidRPr="00EC2B14">
        <w:rPr>
          <w:rFonts w:ascii="Times New Roman" w:hAnsi="Times New Roman"/>
          <w:sz w:val="24"/>
          <w:szCs w:val="24"/>
        </w:rPr>
        <w:t>Чрез реализацията на това инвестиционно предложение се предвижда изграждане на обект</w:t>
      </w:r>
      <w:r w:rsidR="0032667F" w:rsidRPr="00EC2B14">
        <w:rPr>
          <w:rFonts w:ascii="Times New Roman" w:hAnsi="Times New Roman"/>
          <w:sz w:val="24"/>
          <w:szCs w:val="24"/>
        </w:rPr>
        <w:t xml:space="preserve">: „Предприятие за производство на бетонови изделия; производство и рециклиране на инертни материали от скални фракции, включително изграждане на сондажен кладенец с дълбочина 15 метра„ в имот  </w:t>
      </w:r>
      <w:r w:rsidR="0032667F" w:rsidRPr="00EC2B14">
        <w:rPr>
          <w:rFonts w:ascii="Times New Roman" w:eastAsia="Times New Roman" w:hAnsi="Times New Roman"/>
          <w:sz w:val="24"/>
          <w:szCs w:val="24"/>
          <w:lang w:eastAsia="bg-BG"/>
        </w:rPr>
        <w:t>№</w:t>
      </w:r>
      <w:r w:rsidR="0032667F" w:rsidRPr="00EC2B14">
        <w:rPr>
          <w:rFonts w:ascii="Times New Roman" w:hAnsi="Times New Roman"/>
          <w:sz w:val="24"/>
          <w:szCs w:val="24"/>
        </w:rPr>
        <w:t>11845.53.40,  с. Войводиново, общ. Марица, обл. Пловдив.</w:t>
      </w:r>
    </w:p>
    <w:p w:rsidR="0032667F" w:rsidRPr="00EC2B14" w:rsidRDefault="0032667F" w:rsidP="0032667F">
      <w:pPr>
        <w:spacing w:line="240" w:lineRule="auto"/>
        <w:ind w:firstLine="708"/>
        <w:jc w:val="both"/>
        <w:rPr>
          <w:rFonts w:ascii="Times New Roman" w:hAnsi="Times New Roman"/>
          <w:sz w:val="24"/>
          <w:szCs w:val="24"/>
          <w:lang w:val="en-US"/>
        </w:rPr>
      </w:pPr>
      <w:r w:rsidRPr="00EC2B14">
        <w:rPr>
          <w:rFonts w:ascii="Times New Roman" w:hAnsi="Times New Roman"/>
          <w:sz w:val="24"/>
          <w:szCs w:val="24"/>
        </w:rPr>
        <w:t>Поземления имот с идентификатор 11845.53.40 по КККР на с. Войводиново, местност</w:t>
      </w:r>
      <w:r w:rsidRPr="00EC2B14">
        <w:rPr>
          <w:rFonts w:ascii="Times New Roman" w:hAnsi="Times New Roman"/>
          <w:sz w:val="24"/>
          <w:szCs w:val="24"/>
          <w:lang w:val="en-US"/>
        </w:rPr>
        <w:t xml:space="preserve"> </w:t>
      </w:r>
      <w:r w:rsidRPr="00EC2B14">
        <w:rPr>
          <w:rFonts w:ascii="Times New Roman" w:hAnsi="Times New Roman"/>
          <w:sz w:val="24"/>
          <w:szCs w:val="24"/>
        </w:rPr>
        <w:t>Дук</w:t>
      </w:r>
      <w:proofErr w:type="spellStart"/>
      <w:r w:rsidRPr="00EC2B14">
        <w:rPr>
          <w:rFonts w:ascii="Times New Roman" w:hAnsi="Times New Roman"/>
          <w:sz w:val="24"/>
          <w:szCs w:val="24"/>
          <w:lang w:val="en-US"/>
        </w:rPr>
        <w:t>овица</w:t>
      </w:r>
      <w:proofErr w:type="spellEnd"/>
      <w:r w:rsidRPr="00EC2B14">
        <w:rPr>
          <w:rFonts w:ascii="Times New Roman" w:hAnsi="Times New Roman"/>
          <w:sz w:val="24"/>
          <w:szCs w:val="24"/>
          <w:lang w:val="en-US"/>
        </w:rPr>
        <w:t>,</w:t>
      </w:r>
      <w:r w:rsidRPr="00EC2B14">
        <w:rPr>
          <w:rFonts w:ascii="Times New Roman" w:hAnsi="Times New Roman"/>
          <w:sz w:val="24"/>
          <w:szCs w:val="24"/>
        </w:rPr>
        <w:t xml:space="preserve"> общ. Марица, обл. Пловдив, представлява земеделска земя, с обща  площ 8068 кв.м.  </w:t>
      </w:r>
    </w:p>
    <w:p w:rsidR="0032667F" w:rsidRPr="00EC2B14" w:rsidRDefault="0032667F" w:rsidP="0032667F">
      <w:pPr>
        <w:spacing w:line="240" w:lineRule="auto"/>
        <w:ind w:firstLine="708"/>
        <w:jc w:val="both"/>
        <w:rPr>
          <w:rFonts w:ascii="Times New Roman" w:hAnsi="Times New Roman"/>
          <w:sz w:val="24"/>
          <w:szCs w:val="24"/>
        </w:rPr>
      </w:pPr>
      <w:r w:rsidRPr="00EC2B14">
        <w:rPr>
          <w:rFonts w:ascii="Times New Roman" w:hAnsi="Times New Roman"/>
          <w:sz w:val="24"/>
          <w:szCs w:val="24"/>
        </w:rPr>
        <w:t>За реализиране на ИП: „Предприятие за производство на бетонови изделия; производство и рециклиране на инертни материали от скални фракции, включително изграждане на сондажен кладенец с дълбочина 15 метра се предвижда промяна на предназначението на имота . Същият е собственост на възложителя на инвестиционното предложение, съгласно нотариален акт №31, том 33, рег.12407,  дело 6517 от 18.04.2018г, издаден от службата по вписванията гр. Пловдив.</w:t>
      </w:r>
    </w:p>
    <w:p w:rsidR="0032667F" w:rsidRPr="00EC2B14" w:rsidRDefault="0032667F" w:rsidP="0032667F">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За имота предмет на инвестиционното предложение няма влязъл в сила ПУП – ПРЗ. </w:t>
      </w:r>
    </w:p>
    <w:p w:rsidR="00C80A39" w:rsidRPr="00EC2B14" w:rsidRDefault="0032667F" w:rsidP="0032667F">
      <w:pPr>
        <w:spacing w:before="40" w:line="240" w:lineRule="auto"/>
        <w:ind w:firstLine="425"/>
        <w:jc w:val="both"/>
        <w:rPr>
          <w:rFonts w:ascii="Times New Roman" w:hAnsi="Times New Roman"/>
          <w:sz w:val="24"/>
          <w:szCs w:val="24"/>
        </w:rPr>
      </w:pPr>
      <w:r w:rsidRPr="00EC2B14">
        <w:rPr>
          <w:rFonts w:ascii="Times New Roman" w:hAnsi="Times New Roman"/>
          <w:sz w:val="24"/>
          <w:szCs w:val="24"/>
        </w:rPr>
        <w:t>След приключване на процедурата по промяна на предназначението на имота се предвижда изграждане на нов обект</w:t>
      </w:r>
      <w:r w:rsidR="00C80A39" w:rsidRPr="00EC2B14">
        <w:rPr>
          <w:rFonts w:ascii="Times New Roman" w:hAnsi="Times New Roman"/>
          <w:sz w:val="24"/>
          <w:szCs w:val="24"/>
        </w:rPr>
        <w:t>:</w:t>
      </w:r>
      <w:r w:rsidRPr="00EC2B14">
        <w:rPr>
          <w:rFonts w:ascii="Times New Roman" w:hAnsi="Times New Roman"/>
          <w:sz w:val="24"/>
          <w:szCs w:val="24"/>
        </w:rPr>
        <w:t xml:space="preserve">  </w:t>
      </w:r>
      <w:r w:rsidR="00C80A39" w:rsidRPr="00EC2B14">
        <w:rPr>
          <w:rFonts w:ascii="Times New Roman" w:hAnsi="Times New Roman"/>
          <w:sz w:val="24"/>
          <w:szCs w:val="24"/>
        </w:rPr>
        <w:t>Предприятие за производство на бетонови изделия; производство и рециклиране на инертни материали от скални фракци.</w:t>
      </w:r>
    </w:p>
    <w:p w:rsidR="0032667F" w:rsidRPr="00EC2B14" w:rsidRDefault="0032667F" w:rsidP="0032667F">
      <w:pPr>
        <w:spacing w:before="40" w:line="240" w:lineRule="auto"/>
        <w:ind w:firstLine="425"/>
        <w:jc w:val="both"/>
        <w:rPr>
          <w:rFonts w:ascii="Times New Roman" w:hAnsi="Times New Roman"/>
          <w:sz w:val="24"/>
          <w:szCs w:val="24"/>
        </w:rPr>
      </w:pPr>
    </w:p>
    <w:p w:rsidR="0032667F" w:rsidRPr="00EC2B14" w:rsidRDefault="0032667F" w:rsidP="0032667F">
      <w:pPr>
        <w:spacing w:before="40" w:line="240" w:lineRule="auto"/>
        <w:ind w:firstLine="425"/>
        <w:jc w:val="both"/>
        <w:rPr>
          <w:rFonts w:ascii="Times New Roman" w:hAnsi="Times New Roman"/>
          <w:sz w:val="24"/>
          <w:szCs w:val="24"/>
          <w:lang w:val="en-US"/>
        </w:rPr>
      </w:pPr>
      <w:r w:rsidRPr="00EC2B14">
        <w:rPr>
          <w:rFonts w:ascii="Times New Roman" w:hAnsi="Times New Roman"/>
          <w:sz w:val="24"/>
          <w:szCs w:val="24"/>
        </w:rPr>
        <w:t>Използваемата площ за производств</w:t>
      </w:r>
      <w:proofErr w:type="spellStart"/>
      <w:r w:rsidRPr="00EC2B14">
        <w:rPr>
          <w:rFonts w:ascii="Times New Roman" w:hAnsi="Times New Roman"/>
          <w:sz w:val="24"/>
          <w:szCs w:val="24"/>
          <w:lang w:val="en-US"/>
        </w:rPr>
        <w:t>eни</w:t>
      </w:r>
      <w:proofErr w:type="spellEnd"/>
      <w:r w:rsidRPr="00EC2B14">
        <w:rPr>
          <w:rFonts w:ascii="Times New Roman" w:hAnsi="Times New Roman"/>
          <w:sz w:val="24"/>
          <w:szCs w:val="24"/>
        </w:rPr>
        <w:t>; складови и търговски дейности включително  за спомагателно и поддържащи обществено-обслужващи дейности е около 6800 кв.м.</w:t>
      </w:r>
    </w:p>
    <w:p w:rsidR="0032667F" w:rsidRPr="00EC2B14" w:rsidRDefault="0032667F" w:rsidP="0032667F">
      <w:pPr>
        <w:spacing w:line="240" w:lineRule="auto"/>
        <w:ind w:firstLine="708"/>
        <w:jc w:val="both"/>
        <w:rPr>
          <w:rFonts w:ascii="Times New Roman" w:hAnsi="Times New Roman"/>
          <w:sz w:val="24"/>
          <w:szCs w:val="24"/>
        </w:rPr>
      </w:pPr>
      <w:r w:rsidRPr="00EC2B14">
        <w:rPr>
          <w:rFonts w:ascii="Times New Roman" w:hAnsi="Times New Roman"/>
          <w:sz w:val="24"/>
          <w:szCs w:val="24"/>
        </w:rPr>
        <w:t xml:space="preserve">От реализацията на ИП се засяга единствено производствената площадката  с обща площ 8068 кв.м. и отреждане „за производствени и складови дейности”, сформираната след смяна преназначението на  земеделска земя  имот  </w:t>
      </w:r>
      <w:r w:rsidRPr="00EC2B14">
        <w:rPr>
          <w:rFonts w:ascii="Times New Roman" w:eastAsia="Times New Roman" w:hAnsi="Times New Roman"/>
          <w:sz w:val="24"/>
          <w:szCs w:val="24"/>
          <w:lang w:eastAsia="bg-BG"/>
        </w:rPr>
        <w:t>№</w:t>
      </w:r>
      <w:r w:rsidRPr="00EC2B14">
        <w:rPr>
          <w:rFonts w:ascii="Times New Roman" w:hAnsi="Times New Roman"/>
          <w:sz w:val="24"/>
          <w:szCs w:val="24"/>
        </w:rPr>
        <w:t>11845.53.40,  с. Войводиново, общ. Марица, обл. Пловдив.</w:t>
      </w:r>
    </w:p>
    <w:p w:rsidR="0032667F" w:rsidRPr="00EC2B14" w:rsidRDefault="0032667F" w:rsidP="0032667F">
      <w:pPr>
        <w:spacing w:after="120" w:line="240" w:lineRule="auto"/>
        <w:ind w:firstLine="708"/>
        <w:jc w:val="both"/>
        <w:rPr>
          <w:rFonts w:ascii="Times New Roman" w:hAnsi="Times New Roman"/>
          <w:sz w:val="24"/>
          <w:szCs w:val="24"/>
        </w:rPr>
      </w:pPr>
      <w:r w:rsidRPr="00EC2B14">
        <w:rPr>
          <w:rFonts w:ascii="Times New Roman" w:hAnsi="Times New Roman"/>
          <w:sz w:val="24"/>
          <w:szCs w:val="24"/>
        </w:rPr>
        <w:t xml:space="preserve">Всички дейности по реализирането и последващата експлоатация на инвестиционното предложение, ще се извършват пряко на гореупоменатия имот, без да са необходими допълнителни площи </w:t>
      </w:r>
      <w:r w:rsidRPr="00EC2B14">
        <w:rPr>
          <w:rFonts w:ascii="Times New Roman" w:hAnsi="Times New Roman"/>
          <w:bCs/>
          <w:sz w:val="24"/>
          <w:szCs w:val="24"/>
        </w:rPr>
        <w:t xml:space="preserve"> </w:t>
      </w:r>
    </w:p>
    <w:p w:rsidR="0032667F" w:rsidRPr="00EC2B14" w:rsidRDefault="0032667F" w:rsidP="0032667F">
      <w:pPr>
        <w:spacing w:line="240" w:lineRule="auto"/>
        <w:jc w:val="both"/>
        <w:rPr>
          <w:rFonts w:ascii="Times New Roman" w:hAnsi="Times New Roman"/>
          <w:sz w:val="24"/>
          <w:szCs w:val="24"/>
        </w:rPr>
      </w:pPr>
      <w:r w:rsidRPr="00EC2B14">
        <w:rPr>
          <w:rFonts w:ascii="Times New Roman" w:hAnsi="Times New Roman"/>
          <w:sz w:val="24"/>
          <w:szCs w:val="24"/>
        </w:rPr>
        <w:t xml:space="preserve">            При  извършване на СМР, те ще са съобразени със строителните нормативни документи, актуални спрямо нашата нормативна уредба. </w:t>
      </w:r>
    </w:p>
    <w:p w:rsidR="0032667F" w:rsidRPr="00EC2B14" w:rsidRDefault="0032667F" w:rsidP="0032667F">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      В населеното място няма изградена канализационна мрежа. Предвидено е отпадните води да се заустват във водоплътна изгребна яма, която ще се почиства периодично от лицензирана фирма на база сключен договор. Дъждовните отпадни води са условно чисти и се оттичат в зелените площи на площадката.</w:t>
      </w:r>
    </w:p>
    <w:p w:rsidR="0032667F" w:rsidRPr="00EC2B14" w:rsidRDefault="0032667F" w:rsidP="0032667F">
      <w:pPr>
        <w:spacing w:after="120" w:line="240" w:lineRule="auto"/>
        <w:ind w:firstLine="708"/>
        <w:jc w:val="both"/>
        <w:rPr>
          <w:rFonts w:ascii="Times New Roman" w:hAnsi="Times New Roman"/>
          <w:sz w:val="24"/>
          <w:szCs w:val="24"/>
        </w:rPr>
      </w:pPr>
      <w:r w:rsidRPr="00EC2B14">
        <w:rPr>
          <w:rFonts w:ascii="Times New Roman" w:hAnsi="Times New Roman"/>
          <w:sz w:val="24"/>
          <w:szCs w:val="24"/>
        </w:rPr>
        <w:t>За осъществяване на инвестиционното предложение ще се използва съществуваща пътна инфраструктура, без нужда от промяна и без необходимост от изграждане на нова.</w:t>
      </w:r>
    </w:p>
    <w:p w:rsidR="0032667F" w:rsidRPr="00EC2B14" w:rsidRDefault="0032667F" w:rsidP="0032667F">
      <w:pPr>
        <w:spacing w:before="40" w:line="240" w:lineRule="auto"/>
        <w:ind w:firstLine="425"/>
        <w:jc w:val="both"/>
        <w:rPr>
          <w:rFonts w:ascii="Times New Roman" w:hAnsi="Times New Roman"/>
          <w:sz w:val="24"/>
          <w:szCs w:val="24"/>
        </w:rPr>
      </w:pPr>
      <w:r w:rsidRPr="00EC2B14">
        <w:rPr>
          <w:rFonts w:ascii="Times New Roman" w:hAnsi="Times New Roman"/>
          <w:sz w:val="24"/>
          <w:szCs w:val="24"/>
          <w:lang w:val="en-US"/>
        </w:rPr>
        <w:lastRenderedPageBreak/>
        <w:t xml:space="preserve">     </w:t>
      </w:r>
      <w:r w:rsidRPr="00EC2B14">
        <w:rPr>
          <w:rFonts w:ascii="Times New Roman" w:hAnsi="Times New Roman"/>
          <w:sz w:val="24"/>
          <w:szCs w:val="24"/>
        </w:rPr>
        <w:t xml:space="preserve">В производствените  и складовите помещения няма да се съхраняват опасни химични вещества. </w:t>
      </w:r>
    </w:p>
    <w:p w:rsidR="00A70FFD" w:rsidRPr="00EC2B14" w:rsidRDefault="00A70FFD" w:rsidP="0032667F">
      <w:pPr>
        <w:spacing w:line="240" w:lineRule="auto"/>
        <w:ind w:firstLine="708"/>
        <w:jc w:val="both"/>
        <w:rPr>
          <w:rFonts w:ascii="Times New Roman" w:hAnsi="Times New Roman"/>
          <w:sz w:val="24"/>
          <w:szCs w:val="24"/>
        </w:rPr>
      </w:pPr>
      <w:r w:rsidRPr="00EC2B14">
        <w:rPr>
          <w:rFonts w:ascii="Times New Roman" w:hAnsi="Times New Roman"/>
          <w:sz w:val="24"/>
          <w:szCs w:val="24"/>
        </w:rPr>
        <w:t xml:space="preserve">Застрояването в новообразуваното УПИ ще бъде с максимално допустимите показатели за устройство на зона </w:t>
      </w:r>
      <w:r w:rsidR="00153061" w:rsidRPr="00EC2B14">
        <w:rPr>
          <w:rFonts w:ascii="Times New Roman" w:hAnsi="Times New Roman"/>
          <w:sz w:val="24"/>
          <w:szCs w:val="24"/>
        </w:rPr>
        <w:t>.</w:t>
      </w:r>
      <w:r w:rsidR="00C80A39" w:rsidRPr="00EC2B14">
        <w:rPr>
          <w:rFonts w:ascii="Times New Roman" w:hAnsi="Times New Roman"/>
          <w:sz w:val="24"/>
          <w:szCs w:val="24"/>
        </w:rPr>
        <w:t xml:space="preserve"> </w:t>
      </w:r>
      <w:r w:rsidRPr="00EC2B14">
        <w:rPr>
          <w:rFonts w:ascii="Times New Roman" w:hAnsi="Times New Roman"/>
          <w:sz w:val="24"/>
          <w:szCs w:val="24"/>
        </w:rPr>
        <w:t>Всички необходими за правилното функциониране на бъдещото застрояване инженерни мрежи и съоръжения ще бъдат разположени в границите на новопроектираното УПИ.</w:t>
      </w:r>
    </w:p>
    <w:p w:rsidR="00AF1470" w:rsidRPr="00EC2B14" w:rsidRDefault="00A70FFD" w:rsidP="00AF1470">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След приключване на процедурата по промяна на предназначението на имота се предвижда </w:t>
      </w:r>
      <w:r w:rsidR="00C80A39" w:rsidRPr="00EC2B14">
        <w:rPr>
          <w:rFonts w:ascii="Times New Roman" w:hAnsi="Times New Roman"/>
          <w:sz w:val="24"/>
          <w:szCs w:val="24"/>
        </w:rPr>
        <w:t xml:space="preserve">монтиране на Бетонов Възел </w:t>
      </w:r>
      <w:r w:rsidR="00C80A39" w:rsidRPr="00EC2B14">
        <w:rPr>
          <w:rFonts w:ascii="Times New Roman" w:hAnsi="Times New Roman"/>
          <w:sz w:val="24"/>
          <w:szCs w:val="24"/>
          <w:lang w:val="en-US"/>
        </w:rPr>
        <w:t>“</w:t>
      </w:r>
      <w:proofErr w:type="spellStart"/>
      <w:r w:rsidR="00C80A39" w:rsidRPr="00EC2B14">
        <w:rPr>
          <w:rFonts w:ascii="Times New Roman" w:hAnsi="Times New Roman"/>
          <w:sz w:val="24"/>
          <w:szCs w:val="24"/>
          <w:lang w:val="en-US"/>
        </w:rPr>
        <w:t>Euromece</w:t>
      </w:r>
      <w:proofErr w:type="spellEnd"/>
      <w:r w:rsidR="00C80A39" w:rsidRPr="00EC2B14">
        <w:rPr>
          <w:rFonts w:ascii="Times New Roman" w:hAnsi="Times New Roman"/>
          <w:sz w:val="24"/>
          <w:szCs w:val="24"/>
          <w:lang w:val="en-US"/>
        </w:rPr>
        <w:t xml:space="preserve"> </w:t>
      </w:r>
      <w:proofErr w:type="spellStart"/>
      <w:r w:rsidR="00C80A39" w:rsidRPr="00EC2B14">
        <w:rPr>
          <w:rFonts w:ascii="Times New Roman" w:hAnsi="Times New Roman"/>
          <w:sz w:val="24"/>
          <w:szCs w:val="24"/>
          <w:lang w:val="en-US"/>
        </w:rPr>
        <w:t>Fivetech</w:t>
      </w:r>
      <w:proofErr w:type="spellEnd"/>
      <w:r w:rsidR="00C80A39" w:rsidRPr="00EC2B14">
        <w:rPr>
          <w:rFonts w:ascii="Times New Roman" w:hAnsi="Times New Roman"/>
          <w:sz w:val="24"/>
          <w:szCs w:val="24"/>
          <w:lang w:val="en-US"/>
        </w:rPr>
        <w:t xml:space="preserve"> 2500 B”</w:t>
      </w:r>
      <w:r w:rsidR="00C80A39" w:rsidRPr="00EC2B14">
        <w:rPr>
          <w:rFonts w:ascii="Times New Roman" w:hAnsi="Times New Roman"/>
          <w:sz w:val="24"/>
          <w:szCs w:val="24"/>
        </w:rPr>
        <w:t xml:space="preserve"> и пресевна инсталация за скална фракция</w:t>
      </w:r>
      <w:r w:rsidR="00AF1470" w:rsidRPr="00EC2B14">
        <w:rPr>
          <w:rFonts w:ascii="Times New Roman" w:hAnsi="Times New Roman"/>
          <w:sz w:val="24"/>
          <w:szCs w:val="24"/>
        </w:rPr>
        <w:t xml:space="preserve">. Ще се изградят и четири броя бункери с обем по 15  куб.м. всеки един от тях за съхранение на инертни материали по два за пясък и два за филц. </w:t>
      </w:r>
      <w:r w:rsidR="00AF1470" w:rsidRPr="00EC2B14">
        <w:rPr>
          <w:rFonts w:ascii="Times New Roman" w:hAnsi="Times New Roman"/>
          <w:bCs/>
          <w:kern w:val="36"/>
          <w:sz w:val="24"/>
          <w:szCs w:val="24"/>
          <w:lang w:eastAsia="bg-BG"/>
        </w:rPr>
        <w:t xml:space="preserve">Производствената площадка ще се  оборудва с два броя силози за цимент с вместимост 30 куб.м. всеки един от тях. </w:t>
      </w:r>
      <w:r w:rsidR="00AF1470" w:rsidRPr="00EC2B14">
        <w:rPr>
          <w:rFonts w:ascii="Times New Roman" w:hAnsi="Times New Roman"/>
          <w:sz w:val="24"/>
          <w:szCs w:val="24"/>
        </w:rPr>
        <w:t xml:space="preserve"> </w:t>
      </w:r>
    </w:p>
    <w:p w:rsidR="00A70FFD" w:rsidRPr="00EC2B14" w:rsidRDefault="00AF1470" w:rsidP="00AF1470">
      <w:pPr>
        <w:spacing w:before="40" w:line="240" w:lineRule="auto"/>
        <w:jc w:val="both"/>
        <w:rPr>
          <w:rFonts w:ascii="Times New Roman" w:hAnsi="Times New Roman"/>
          <w:sz w:val="24"/>
          <w:szCs w:val="24"/>
        </w:rPr>
      </w:pPr>
      <w:r w:rsidRPr="00EC2B14">
        <w:rPr>
          <w:rFonts w:ascii="Times New Roman" w:hAnsi="Times New Roman"/>
          <w:sz w:val="24"/>
          <w:szCs w:val="24"/>
        </w:rPr>
        <w:t xml:space="preserve">Предвидени са и </w:t>
      </w:r>
      <w:r w:rsidR="001B23AF" w:rsidRPr="00EC2B14">
        <w:rPr>
          <w:rFonts w:ascii="Times New Roman" w:hAnsi="Times New Roman"/>
          <w:sz w:val="24"/>
          <w:szCs w:val="24"/>
        </w:rPr>
        <w:t xml:space="preserve">складови помещения </w:t>
      </w:r>
      <w:r w:rsidR="00A70FFD" w:rsidRPr="00EC2B14">
        <w:rPr>
          <w:rFonts w:ascii="Times New Roman" w:hAnsi="Times New Roman"/>
          <w:sz w:val="24"/>
          <w:szCs w:val="24"/>
        </w:rPr>
        <w:t xml:space="preserve"> предназначени  за съхранение </w:t>
      </w:r>
      <w:r w:rsidR="001B23AF" w:rsidRPr="00EC2B14">
        <w:rPr>
          <w:rFonts w:ascii="Times New Roman" w:hAnsi="Times New Roman"/>
          <w:sz w:val="24"/>
          <w:szCs w:val="24"/>
        </w:rPr>
        <w:t>на готовата продукция</w:t>
      </w:r>
      <w:r w:rsidRPr="00EC2B14">
        <w:rPr>
          <w:rFonts w:ascii="Times New Roman" w:hAnsi="Times New Roman"/>
          <w:sz w:val="24"/>
          <w:szCs w:val="24"/>
        </w:rPr>
        <w:t>- бетонови изделия</w:t>
      </w:r>
      <w:r w:rsidR="001B23AF" w:rsidRPr="00EC2B14">
        <w:rPr>
          <w:rFonts w:ascii="Times New Roman" w:hAnsi="Times New Roman"/>
          <w:sz w:val="24"/>
          <w:szCs w:val="24"/>
        </w:rPr>
        <w:t xml:space="preserve"> </w:t>
      </w:r>
      <w:r w:rsidR="00A70FFD" w:rsidRPr="00EC2B14">
        <w:rPr>
          <w:rFonts w:ascii="Times New Roman" w:hAnsi="Times New Roman"/>
          <w:sz w:val="24"/>
          <w:szCs w:val="24"/>
        </w:rPr>
        <w:t>.</w:t>
      </w:r>
      <w:r w:rsidR="001B23AF" w:rsidRPr="00EC2B14">
        <w:rPr>
          <w:rFonts w:ascii="Times New Roman" w:hAnsi="Times New Roman"/>
          <w:sz w:val="24"/>
          <w:szCs w:val="24"/>
        </w:rPr>
        <w:t xml:space="preserve"> Предвидено е и допълващо застрояване за спомагателно и поддържащи обществено-обслужващи дейности-административно битова постройка с офиси , стая за персонала  санитарно битови помещения.</w:t>
      </w:r>
    </w:p>
    <w:p w:rsidR="001B23AF" w:rsidRPr="00EC2B14" w:rsidRDefault="00A70FFD"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Транспортния достъп ще се осъществява от местен път на община Марица, Електрозахранването ще се осъществи чрез </w:t>
      </w:r>
      <w:r w:rsidR="001B23AF" w:rsidRPr="00EC2B14">
        <w:rPr>
          <w:rFonts w:ascii="Times New Roman" w:hAnsi="Times New Roman"/>
          <w:sz w:val="24"/>
          <w:szCs w:val="24"/>
        </w:rPr>
        <w:t xml:space="preserve">присъединяване към </w:t>
      </w:r>
      <w:r w:rsidR="00E912B5" w:rsidRPr="00EC2B14">
        <w:rPr>
          <w:rFonts w:ascii="Times New Roman" w:hAnsi="Times New Roman"/>
          <w:sz w:val="24"/>
          <w:szCs w:val="24"/>
        </w:rPr>
        <w:t>електопреносната мрежа в района.</w:t>
      </w:r>
    </w:p>
    <w:p w:rsidR="00AF1470" w:rsidRPr="00EC2B14" w:rsidRDefault="00AF1470" w:rsidP="00AF1470">
      <w:pPr>
        <w:widowControl w:val="0"/>
        <w:autoSpaceDE w:val="0"/>
        <w:autoSpaceDN w:val="0"/>
        <w:adjustRightInd w:val="0"/>
        <w:spacing w:after="0" w:line="240" w:lineRule="auto"/>
        <w:ind w:firstLine="480"/>
        <w:jc w:val="both"/>
        <w:rPr>
          <w:rFonts w:ascii="Times New Roman" w:hAnsi="Times New Roman"/>
          <w:sz w:val="24"/>
          <w:szCs w:val="24"/>
        </w:rPr>
      </w:pPr>
      <w:r w:rsidRPr="00EC2B14">
        <w:rPr>
          <w:rFonts w:ascii="Times New Roman" w:hAnsi="Times New Roman"/>
          <w:sz w:val="24"/>
          <w:szCs w:val="24"/>
        </w:rPr>
        <w:t xml:space="preserve">На този етап не се предвижда присъединяване и включване към  ВиК мрежа, т.к.  в близост до имота, предмет на цитираното ИП, няма изградена такава. </w:t>
      </w:r>
    </w:p>
    <w:p w:rsidR="00AF1470" w:rsidRPr="00EC2B14" w:rsidRDefault="00AF1470" w:rsidP="00AF1470">
      <w:pPr>
        <w:pStyle w:val="BodyText"/>
        <w:spacing w:after="120"/>
        <w:ind w:firstLine="708"/>
        <w:rPr>
          <w:sz w:val="24"/>
          <w:szCs w:val="24"/>
          <w:lang w:val="en-US" w:eastAsia="bg-BG"/>
        </w:rPr>
      </w:pPr>
      <w:r w:rsidRPr="00EC2B14">
        <w:rPr>
          <w:b/>
          <w:i/>
          <w:sz w:val="24"/>
          <w:szCs w:val="24"/>
          <w:lang w:eastAsia="bg-BG"/>
        </w:rPr>
        <w:t>Водата за питейни нужди</w:t>
      </w:r>
      <w:r w:rsidRPr="00EC2B14">
        <w:rPr>
          <w:sz w:val="24"/>
          <w:szCs w:val="24"/>
          <w:lang w:eastAsia="bg-BG"/>
        </w:rPr>
        <w:t xml:space="preserve"> ще бъде бутилирана и ще се доставя от търговската мрежа.</w:t>
      </w:r>
    </w:p>
    <w:p w:rsidR="00AF1470" w:rsidRPr="00EC2B14" w:rsidRDefault="00AF1470" w:rsidP="00AF1470">
      <w:pPr>
        <w:widowControl w:val="0"/>
        <w:autoSpaceDE w:val="0"/>
        <w:autoSpaceDN w:val="0"/>
        <w:adjustRightInd w:val="0"/>
        <w:spacing w:after="0" w:line="240" w:lineRule="auto"/>
        <w:ind w:firstLine="480"/>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Производството на бетони и бетонови изделия е свързано с използване на вода за технологични нужди. </w:t>
      </w:r>
    </w:p>
    <w:p w:rsidR="00AF1470" w:rsidRPr="00EC2B14" w:rsidRDefault="00AF1470" w:rsidP="00AF1470">
      <w:pPr>
        <w:pStyle w:val="BodyTextIndent"/>
        <w:spacing w:before="60" w:line="240" w:lineRule="auto"/>
        <w:ind w:left="0" w:firstLine="578"/>
        <w:jc w:val="both"/>
        <w:rPr>
          <w:rFonts w:ascii="Times New Roman" w:eastAsia="Times New Roman" w:hAnsi="Times New Roman" w:cs="Times New Roman"/>
          <w:sz w:val="24"/>
          <w:szCs w:val="24"/>
          <w:lang w:eastAsia="bg-BG"/>
        </w:rPr>
      </w:pPr>
      <w:r w:rsidRPr="00EC2B14">
        <w:rPr>
          <w:rFonts w:ascii="Times New Roman" w:eastAsia="Times New Roman" w:hAnsi="Times New Roman" w:cs="Times New Roman"/>
          <w:sz w:val="24"/>
          <w:szCs w:val="24"/>
          <w:lang w:eastAsia="bg-BG"/>
        </w:rPr>
        <w:t>За осигуряване на н</w:t>
      </w:r>
      <w:r w:rsidRPr="00EC2B14">
        <w:rPr>
          <w:rFonts w:ascii="Times New Roman" w:hAnsi="Times New Roman" w:cs="Times New Roman"/>
          <w:sz w:val="24"/>
          <w:szCs w:val="24"/>
        </w:rPr>
        <w:t xml:space="preserve">еобходимите водни количества за обслужване на производствената дейност </w:t>
      </w:r>
      <w:r w:rsidRPr="00EC2B14">
        <w:rPr>
          <w:rFonts w:ascii="Times New Roman" w:eastAsia="Times New Roman" w:hAnsi="Times New Roman" w:cs="Times New Roman"/>
          <w:sz w:val="24"/>
          <w:szCs w:val="24"/>
          <w:lang w:eastAsia="bg-BG"/>
        </w:rPr>
        <w:t xml:space="preserve">на бетоновия център, включително и вода за хигиенно битови нужди на обслужващия  персонал; напояване и ППН е предвидено да се изгради  собствен водоизточник- сондажен кладенец с проектна дълбочина 15м. </w:t>
      </w:r>
    </w:p>
    <w:p w:rsidR="00AF1470" w:rsidRPr="00EC2B14" w:rsidRDefault="00AF1470" w:rsidP="00AF1470">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Максимален дебит- </w:t>
      </w:r>
      <w:r w:rsidRPr="00EC2B14">
        <w:rPr>
          <w:rFonts w:ascii="Times New Roman" w:eastAsia="Times New Roman" w:hAnsi="Times New Roman"/>
          <w:sz w:val="24"/>
          <w:szCs w:val="24"/>
          <w:lang w:val="en-US" w:eastAsia="bg-BG"/>
        </w:rPr>
        <w:t>Q</w:t>
      </w:r>
      <w:r w:rsidRPr="00EC2B14">
        <w:rPr>
          <w:rFonts w:ascii="Times New Roman" w:eastAsia="Times New Roman" w:hAnsi="Times New Roman"/>
          <w:sz w:val="24"/>
          <w:szCs w:val="24"/>
          <w:lang w:eastAsia="bg-BG"/>
        </w:rPr>
        <w:t>макс: 1.5 л./сек.</w:t>
      </w:r>
    </w:p>
    <w:p w:rsidR="00AF1470" w:rsidRPr="00EC2B14" w:rsidRDefault="00AF1470" w:rsidP="00AF1470">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Общ  годишен воден обем  5420 куб.м.</w:t>
      </w:r>
    </w:p>
    <w:p w:rsidR="00AF1470" w:rsidRPr="00EC2B14" w:rsidRDefault="00AF1470" w:rsidP="00AF1470">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Необходимите водни количества са разпределени както следва:</w:t>
      </w:r>
    </w:p>
    <w:p w:rsidR="00AF1470" w:rsidRPr="00EC2B14" w:rsidRDefault="00AF1470" w:rsidP="00AF1470">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w:t>
      </w:r>
      <w:r w:rsidRPr="00EC2B14">
        <w:rPr>
          <w:rFonts w:ascii="Times New Roman" w:eastAsia="Times New Roman" w:hAnsi="Times New Roman"/>
          <w:b/>
          <w:i/>
          <w:sz w:val="24"/>
          <w:szCs w:val="24"/>
          <w:lang w:eastAsia="bg-BG"/>
        </w:rPr>
        <w:t>за промишлено водоснабдяване</w:t>
      </w:r>
      <w:r w:rsidRPr="00EC2B14">
        <w:rPr>
          <w:rFonts w:ascii="Times New Roman" w:eastAsia="Times New Roman" w:hAnsi="Times New Roman"/>
          <w:sz w:val="24"/>
          <w:szCs w:val="24"/>
          <w:lang w:eastAsia="bg-BG"/>
        </w:rPr>
        <w:t>-производство на бетон : до 4320 куб.м./годишно</w:t>
      </w:r>
    </w:p>
    <w:p w:rsidR="00AF1470" w:rsidRPr="00EC2B14" w:rsidRDefault="00AF1470" w:rsidP="00AF1470">
      <w:pPr>
        <w:pStyle w:val="ListParagraph"/>
        <w:numPr>
          <w:ilvl w:val="0"/>
          <w:numId w:val="17"/>
        </w:num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Разходна норма за производство на 1 куб.м. бетон -  0.2 куб.м. вода  </w:t>
      </w:r>
    </w:p>
    <w:p w:rsidR="00AF1470" w:rsidRPr="00EC2B14" w:rsidRDefault="00AF1470" w:rsidP="00AF1470">
      <w:pPr>
        <w:pStyle w:val="ListParagraph"/>
        <w:numPr>
          <w:ilvl w:val="0"/>
          <w:numId w:val="17"/>
        </w:num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Дневен разход за 110 куб.м. – 22 куб.м. вода  </w:t>
      </w:r>
    </w:p>
    <w:p w:rsidR="00AF1470" w:rsidRPr="00EC2B14" w:rsidRDefault="00AF1470" w:rsidP="00AF1470">
      <w:pPr>
        <w:pStyle w:val="ListParagraph"/>
        <w:numPr>
          <w:ilvl w:val="0"/>
          <w:numId w:val="17"/>
        </w:num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Средно месечен разход </w:t>
      </w:r>
      <w:r w:rsidRPr="00EC2B14">
        <w:rPr>
          <w:rFonts w:ascii="Times New Roman" w:eastAsia="Times New Roman" w:hAnsi="Times New Roman"/>
          <w:i/>
          <w:sz w:val="24"/>
          <w:szCs w:val="24"/>
          <w:lang w:eastAsia="bg-BG"/>
        </w:rPr>
        <w:t>/за около 18 раб.дни/</w:t>
      </w:r>
      <w:r w:rsidRPr="00EC2B14">
        <w:rPr>
          <w:rFonts w:ascii="Times New Roman" w:eastAsia="Times New Roman" w:hAnsi="Times New Roman"/>
          <w:sz w:val="24"/>
          <w:szCs w:val="24"/>
          <w:lang w:eastAsia="bg-BG"/>
        </w:rPr>
        <w:t xml:space="preserve"> - 360 куб.м. вода  </w:t>
      </w:r>
    </w:p>
    <w:p w:rsidR="00AF1470" w:rsidRPr="00EC2B14" w:rsidRDefault="00AF1470" w:rsidP="00AF1470">
      <w:pPr>
        <w:pStyle w:val="ListParagraph"/>
        <w:numPr>
          <w:ilvl w:val="0"/>
          <w:numId w:val="17"/>
        </w:num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 xml:space="preserve">Годишен разход </w:t>
      </w:r>
      <w:r w:rsidRPr="00EC2B14">
        <w:rPr>
          <w:rFonts w:ascii="Times New Roman" w:eastAsia="Times New Roman" w:hAnsi="Times New Roman"/>
          <w:i/>
          <w:sz w:val="24"/>
          <w:szCs w:val="24"/>
          <w:lang w:eastAsia="bg-BG"/>
        </w:rPr>
        <w:t xml:space="preserve">/ 12 месеца/ </w:t>
      </w:r>
      <w:r w:rsidRPr="00EC2B14">
        <w:rPr>
          <w:rFonts w:ascii="Times New Roman" w:eastAsia="Times New Roman" w:hAnsi="Times New Roman"/>
          <w:sz w:val="24"/>
          <w:szCs w:val="24"/>
          <w:lang w:eastAsia="bg-BG"/>
        </w:rPr>
        <w:t xml:space="preserve">4320  куб.м. вода  </w:t>
      </w:r>
    </w:p>
    <w:p w:rsidR="00AF1470" w:rsidRPr="00EC2B14" w:rsidRDefault="00AF1470" w:rsidP="00AF1470">
      <w:pPr>
        <w:spacing w:line="240" w:lineRule="auto"/>
        <w:jc w:val="both"/>
        <w:rPr>
          <w:rFonts w:ascii="Times New Roman" w:eastAsia="Times New Roman" w:hAnsi="Times New Roman"/>
          <w:i/>
          <w:sz w:val="24"/>
          <w:szCs w:val="24"/>
          <w:lang w:eastAsia="bg-BG"/>
        </w:rPr>
      </w:pPr>
      <w:r w:rsidRPr="00EC2B14">
        <w:rPr>
          <w:rFonts w:ascii="Times New Roman" w:eastAsia="Times New Roman" w:hAnsi="Times New Roman"/>
          <w:sz w:val="24"/>
          <w:szCs w:val="24"/>
          <w:lang w:eastAsia="bg-BG"/>
        </w:rPr>
        <w:t>-</w:t>
      </w:r>
      <w:r w:rsidRPr="00EC2B14">
        <w:rPr>
          <w:rFonts w:ascii="Times New Roman" w:eastAsia="Times New Roman" w:hAnsi="Times New Roman"/>
          <w:b/>
          <w:i/>
          <w:sz w:val="24"/>
          <w:szCs w:val="24"/>
          <w:lang w:eastAsia="bg-BG"/>
        </w:rPr>
        <w:t>за оросяване на зелени площи</w:t>
      </w:r>
      <w:r w:rsidRPr="00EC2B14">
        <w:rPr>
          <w:rFonts w:ascii="Times New Roman" w:eastAsia="Times New Roman" w:hAnsi="Times New Roman"/>
          <w:sz w:val="24"/>
          <w:szCs w:val="24"/>
          <w:lang w:eastAsia="bg-BG"/>
        </w:rPr>
        <w:t xml:space="preserve">/напояване на земеделски култури  -  900 куб.м./годишно </w:t>
      </w:r>
      <w:r w:rsidRPr="00EC2B14">
        <w:rPr>
          <w:rFonts w:ascii="Times New Roman" w:eastAsia="Times New Roman" w:hAnsi="Times New Roman"/>
          <w:i/>
          <w:sz w:val="24"/>
          <w:szCs w:val="24"/>
          <w:lang w:eastAsia="bg-BG"/>
        </w:rPr>
        <w:t>( до 200 дни годишно-месеците от април до септември вкл.)</w:t>
      </w:r>
    </w:p>
    <w:p w:rsidR="00AF1470" w:rsidRPr="00EC2B14" w:rsidRDefault="00AF1470" w:rsidP="00AF1470">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lastRenderedPageBreak/>
        <w:t>-</w:t>
      </w:r>
      <w:r w:rsidRPr="00EC2B14">
        <w:rPr>
          <w:rFonts w:ascii="Times New Roman" w:eastAsia="Times New Roman" w:hAnsi="Times New Roman"/>
          <w:b/>
          <w:sz w:val="24"/>
          <w:szCs w:val="24"/>
          <w:lang w:eastAsia="bg-BG"/>
        </w:rPr>
        <w:t>за санитарни цели</w:t>
      </w:r>
      <w:r w:rsidRPr="00EC2B14">
        <w:rPr>
          <w:rFonts w:ascii="Times New Roman" w:eastAsia="Times New Roman" w:hAnsi="Times New Roman"/>
          <w:sz w:val="24"/>
          <w:szCs w:val="24"/>
          <w:lang w:eastAsia="bg-BG"/>
        </w:rPr>
        <w:t>-</w:t>
      </w:r>
      <w:r w:rsidRPr="00EC2B14">
        <w:rPr>
          <w:rFonts w:ascii="Times New Roman" w:hAnsi="Times New Roman"/>
          <w:sz w:val="24"/>
          <w:szCs w:val="24"/>
        </w:rPr>
        <w:t xml:space="preserve"> при експлоатацията на обекта за хигиенно-битови нужди ще се необходими  200 </w:t>
      </w:r>
      <w:r w:rsidRPr="00EC2B14">
        <w:rPr>
          <w:rFonts w:ascii="Times New Roman" w:eastAsia="Times New Roman" w:hAnsi="Times New Roman"/>
          <w:sz w:val="24"/>
          <w:szCs w:val="24"/>
          <w:lang w:eastAsia="bg-BG"/>
        </w:rPr>
        <w:t>куб.м./годишно</w:t>
      </w:r>
      <w:r w:rsidRPr="00EC2B14">
        <w:rPr>
          <w:rFonts w:ascii="Times New Roman" w:hAnsi="Times New Roman"/>
          <w:sz w:val="24"/>
          <w:szCs w:val="24"/>
        </w:rPr>
        <w:t xml:space="preserve">  </w:t>
      </w:r>
      <w:r w:rsidRPr="00EC2B14">
        <w:rPr>
          <w:rFonts w:ascii="Times New Roman" w:hAnsi="Times New Roman"/>
          <w:i/>
          <w:sz w:val="24"/>
          <w:szCs w:val="24"/>
        </w:rPr>
        <w:t>(до 0.8 куб.м на ден за 15 човека обслужващ персонал, около 250 работни дни годишно)</w:t>
      </w:r>
    </w:p>
    <w:p w:rsidR="00AF1470" w:rsidRPr="00EC2B14" w:rsidRDefault="00AF1470" w:rsidP="008A7040">
      <w:pPr>
        <w:spacing w:line="240" w:lineRule="auto"/>
        <w:jc w:val="both"/>
        <w:rPr>
          <w:rFonts w:ascii="Times New Roman" w:hAnsi="Times New Roman"/>
          <w:sz w:val="24"/>
          <w:szCs w:val="24"/>
        </w:rPr>
      </w:pPr>
      <w:r w:rsidRPr="00EC2B14">
        <w:rPr>
          <w:rFonts w:ascii="Times New Roman" w:eastAsia="Times New Roman" w:hAnsi="Times New Roman"/>
          <w:sz w:val="24"/>
          <w:szCs w:val="24"/>
          <w:lang w:eastAsia="bg-BG"/>
        </w:rPr>
        <w:t>-</w:t>
      </w:r>
      <w:r w:rsidRPr="00EC2B14">
        <w:rPr>
          <w:rFonts w:ascii="Times New Roman" w:eastAsia="Times New Roman" w:hAnsi="Times New Roman"/>
          <w:b/>
          <w:sz w:val="24"/>
          <w:szCs w:val="24"/>
          <w:lang w:eastAsia="bg-BG"/>
        </w:rPr>
        <w:t>за ПП нужди в случай на пожар</w:t>
      </w:r>
      <w:r w:rsidRPr="00EC2B14">
        <w:rPr>
          <w:rFonts w:ascii="Times New Roman" w:eastAsia="Times New Roman" w:hAnsi="Times New Roman"/>
          <w:sz w:val="24"/>
          <w:szCs w:val="24"/>
          <w:lang w:eastAsia="bg-BG"/>
        </w:rPr>
        <w:t>-без ограничение</w:t>
      </w:r>
    </w:p>
    <w:p w:rsidR="00A70FFD" w:rsidRPr="00EC2B14" w:rsidRDefault="00A70FFD"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В населеното място няма изградена канализационна мрежа. Предвидено е отпадъчните </w:t>
      </w:r>
      <w:r w:rsidR="008A7040" w:rsidRPr="00EC2B14">
        <w:rPr>
          <w:rFonts w:ascii="Times New Roman" w:hAnsi="Times New Roman"/>
          <w:sz w:val="24"/>
          <w:szCs w:val="24"/>
        </w:rPr>
        <w:t xml:space="preserve">фекално-битови и производствени </w:t>
      </w:r>
      <w:r w:rsidRPr="00EC2B14">
        <w:rPr>
          <w:rFonts w:ascii="Times New Roman" w:hAnsi="Times New Roman"/>
          <w:sz w:val="24"/>
          <w:szCs w:val="24"/>
        </w:rPr>
        <w:t>води да се заустват във водоплътна изгребна яма</w:t>
      </w:r>
      <w:r w:rsidR="008A7040" w:rsidRPr="00EC2B14">
        <w:rPr>
          <w:rFonts w:ascii="Times New Roman" w:hAnsi="Times New Roman"/>
          <w:sz w:val="24"/>
          <w:szCs w:val="24"/>
        </w:rPr>
        <w:t xml:space="preserve"> с обем 20 куб.м.</w:t>
      </w:r>
      <w:r w:rsidRPr="00EC2B14">
        <w:rPr>
          <w:rFonts w:ascii="Times New Roman" w:hAnsi="Times New Roman"/>
          <w:sz w:val="24"/>
          <w:szCs w:val="24"/>
        </w:rPr>
        <w:t>, която ще се почиства периодично от лицензирана фирма на база сключен договор.</w:t>
      </w:r>
    </w:p>
    <w:p w:rsidR="00A70FFD" w:rsidRPr="00EC2B14" w:rsidRDefault="00A70FFD"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Конкретните параметри на строителните дейности, респективно съответните технически строителни решения, ще бъдат предмет на бъдещо работно проектиране.</w:t>
      </w:r>
    </w:p>
    <w:p w:rsidR="00A70FFD" w:rsidRPr="00EC2B14" w:rsidRDefault="00A70FFD"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w:t>
      </w:r>
    </w:p>
    <w:p w:rsidR="00A70FFD" w:rsidRPr="00EC2B14" w:rsidRDefault="00A70FFD" w:rsidP="008A7040">
      <w:pPr>
        <w:spacing w:before="40" w:line="240" w:lineRule="auto"/>
        <w:ind w:firstLine="425"/>
        <w:jc w:val="both"/>
        <w:rPr>
          <w:rFonts w:ascii="Times New Roman" w:hAnsi="Times New Roman"/>
          <w:sz w:val="24"/>
          <w:szCs w:val="24"/>
        </w:rPr>
      </w:pPr>
      <w:r w:rsidRPr="00EC2B14">
        <w:rPr>
          <w:rFonts w:ascii="Times New Roman" w:hAnsi="Times New Roman"/>
          <w:sz w:val="24"/>
          <w:szCs w:val="24"/>
        </w:rPr>
        <w:t>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През този етап ще бъдат изградени и елементите на спомагателната инфраструктура –</w:t>
      </w:r>
      <w:r w:rsidR="008A7040" w:rsidRPr="00EC2B14">
        <w:rPr>
          <w:rFonts w:ascii="Times New Roman" w:hAnsi="Times New Roman"/>
          <w:sz w:val="24"/>
          <w:szCs w:val="24"/>
        </w:rPr>
        <w:t xml:space="preserve"> електроснабдяването на обекта; водовземно съоръжение- тръбен сондажен кладенец с дълбочина 15 м.  и водоплътната изгребна яма с обем 20 куб.м.</w:t>
      </w:r>
    </w:p>
    <w:p w:rsidR="00A70FFD" w:rsidRPr="00EC2B14" w:rsidRDefault="00A70FFD"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r w:rsidRPr="00EC2B14">
        <w:rPr>
          <w:rFonts w:ascii="Times New Roman" w:hAnsi="Times New Roman"/>
          <w:sz w:val="24"/>
          <w:szCs w:val="24"/>
        </w:rPr>
        <w:tab/>
        <w:t xml:space="preserve"> </w:t>
      </w:r>
    </w:p>
    <w:p w:rsidR="00A70FFD" w:rsidRPr="00EC2B14" w:rsidRDefault="00A70FFD"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Реализирането на обекта ще стане съгласно утвърдения ПУП и работните проекти при спазване на ограничителната линия на застрояване. </w:t>
      </w:r>
    </w:p>
    <w:p w:rsidR="0038216C" w:rsidRPr="00EC2B14" w:rsidRDefault="0038216C" w:rsidP="00E900C3">
      <w:pPr>
        <w:spacing w:line="240" w:lineRule="auto"/>
        <w:jc w:val="both"/>
        <w:rPr>
          <w:rFonts w:ascii="Times New Roman" w:hAnsi="Times New Roman"/>
          <w:sz w:val="24"/>
          <w:szCs w:val="24"/>
          <w:u w:val="single"/>
        </w:rPr>
      </w:pPr>
      <w:r w:rsidRPr="00EC2B14">
        <w:rPr>
          <w:rFonts w:ascii="Times New Roman" w:hAnsi="Times New Roman"/>
          <w:sz w:val="24"/>
          <w:szCs w:val="24"/>
          <w:u w:val="single"/>
        </w:rPr>
        <w:t>Наличие на съоръженията, в които се очаква да са налични опасни вещества от приложение № 3 към ЗООС.</w:t>
      </w:r>
    </w:p>
    <w:p w:rsidR="00025406" w:rsidRPr="00EC2B14" w:rsidRDefault="00025406" w:rsidP="00E900C3">
      <w:pPr>
        <w:tabs>
          <w:tab w:val="num" w:pos="1418"/>
        </w:tabs>
        <w:spacing w:line="240" w:lineRule="auto"/>
        <w:jc w:val="both"/>
        <w:rPr>
          <w:rFonts w:ascii="Times New Roman" w:hAnsi="Times New Roman"/>
          <w:sz w:val="24"/>
          <w:szCs w:val="24"/>
        </w:rPr>
      </w:pPr>
      <w:r w:rsidRPr="00EC2B14">
        <w:rPr>
          <w:rFonts w:ascii="Times New Roman" w:hAnsi="Times New Roman"/>
          <w:sz w:val="24"/>
          <w:szCs w:val="24"/>
        </w:rPr>
        <w:t xml:space="preserve">Няма да се съхраняват опасни химични вещества на площадката, които да създават риск от пожар и изтичане и замърсяване на околната среда. </w:t>
      </w:r>
    </w:p>
    <w:p w:rsidR="00025406" w:rsidRPr="00EC2B14" w:rsidRDefault="00025406" w:rsidP="00E900C3">
      <w:pPr>
        <w:tabs>
          <w:tab w:val="num" w:pos="1418"/>
        </w:tabs>
        <w:spacing w:line="240" w:lineRule="auto"/>
        <w:jc w:val="both"/>
        <w:rPr>
          <w:rFonts w:ascii="Times New Roman" w:hAnsi="Times New Roman"/>
          <w:sz w:val="24"/>
          <w:szCs w:val="24"/>
        </w:rPr>
      </w:pPr>
      <w:r w:rsidRPr="00EC2B14">
        <w:rPr>
          <w:rFonts w:ascii="Times New Roman" w:hAnsi="Times New Roman"/>
          <w:sz w:val="24"/>
          <w:szCs w:val="24"/>
        </w:rPr>
        <w:t xml:space="preserve">Използваните опасни химични вещества на територията на площадката са както следва: дизелово гориво – осигурява работата на транспортните средства;  моторно масло  и хидравлично масло – за нормалната работа на използваните в производството на </w:t>
      </w:r>
      <w:r w:rsidR="008A7040" w:rsidRPr="00EC2B14">
        <w:rPr>
          <w:rFonts w:ascii="Times New Roman" w:hAnsi="Times New Roman"/>
          <w:sz w:val="24"/>
          <w:szCs w:val="24"/>
        </w:rPr>
        <w:t xml:space="preserve">бетон и бетонови </w:t>
      </w:r>
      <w:r w:rsidRPr="00EC2B14">
        <w:rPr>
          <w:rFonts w:ascii="Times New Roman" w:hAnsi="Times New Roman"/>
          <w:sz w:val="24"/>
          <w:szCs w:val="24"/>
        </w:rPr>
        <w:t xml:space="preserve">изделия машини и съоръжения, включително и в обслужващите  транспортните средства.  На територията на площадката не се съхранява дизелово гориво с цистерни, резервоари и/или варели-то ще е налично само в резервоарите на транспортните средства. Маслата също са </w:t>
      </w:r>
      <w:r w:rsidR="008A7040" w:rsidRPr="00EC2B14">
        <w:rPr>
          <w:rFonts w:ascii="Times New Roman" w:hAnsi="Times New Roman"/>
          <w:sz w:val="24"/>
          <w:szCs w:val="24"/>
        </w:rPr>
        <w:t>в резервоарите на съответните м</w:t>
      </w:r>
      <w:r w:rsidRPr="00EC2B14">
        <w:rPr>
          <w:rFonts w:ascii="Times New Roman" w:hAnsi="Times New Roman"/>
          <w:sz w:val="24"/>
          <w:szCs w:val="24"/>
        </w:rPr>
        <w:t>ашини и съоръжения.</w:t>
      </w:r>
    </w:p>
    <w:p w:rsidR="00025406" w:rsidRPr="00EC2B14" w:rsidRDefault="00025406" w:rsidP="00E900C3">
      <w:pPr>
        <w:tabs>
          <w:tab w:val="num" w:pos="1418"/>
        </w:tabs>
        <w:spacing w:line="240" w:lineRule="auto"/>
        <w:jc w:val="both"/>
        <w:rPr>
          <w:rFonts w:ascii="Times New Roman" w:hAnsi="Times New Roman"/>
          <w:sz w:val="24"/>
          <w:szCs w:val="24"/>
        </w:rPr>
      </w:pPr>
      <w:r w:rsidRPr="00EC2B14">
        <w:rPr>
          <w:rFonts w:ascii="Times New Roman" w:hAnsi="Times New Roman"/>
          <w:sz w:val="24"/>
          <w:szCs w:val="24"/>
        </w:rPr>
        <w:t>След реализацията на ИП, максималните количества на опасните химични вещества и смеси, които ще са налични в обекта, не надвишават съответния количествен праг за висок или нисък рисков потенциал, съгласно приложение 3 към чл. 103 на ЗООС.</w:t>
      </w:r>
    </w:p>
    <w:p w:rsidR="00E900C3" w:rsidRPr="00EC2B14" w:rsidRDefault="00E900C3" w:rsidP="00E900C3">
      <w:pPr>
        <w:tabs>
          <w:tab w:val="num" w:pos="1418"/>
        </w:tabs>
        <w:spacing w:line="240" w:lineRule="auto"/>
        <w:jc w:val="both"/>
        <w:rPr>
          <w:rFonts w:ascii="Times New Roman" w:hAnsi="Times New Roman"/>
          <w:sz w:val="24"/>
          <w:szCs w:val="24"/>
          <w:lang w:val="en-US"/>
        </w:rPr>
      </w:pP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4. Схема на нова или промяна на съществуваща пътна инфраструктура.</w:t>
      </w:r>
    </w:p>
    <w:p w:rsidR="00DE1FAE" w:rsidRPr="00EC2B14" w:rsidRDefault="00DE1FAE" w:rsidP="00E900C3">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lastRenderedPageBreak/>
        <w:t>Инвестиционното предложение не е свързано с изграждане на нова или промяна на съществуваща пътна инфраструктура.</w:t>
      </w:r>
    </w:p>
    <w:p w:rsidR="00DE1FAE" w:rsidRPr="00EC2B14" w:rsidRDefault="00DE1FAE" w:rsidP="00E900C3">
      <w:pPr>
        <w:spacing w:line="240" w:lineRule="auto"/>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Техническата инфраструктура и наличните пътни комуникации ще позволяват влизане и излизане на транспортни средства, както и извършването на необходимите товаро-разтоварни дейности.</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5. Програма за дейностите, включително за строителство, експлоатация и фазите на закриване, възстановяване и последващо използване.</w:t>
      </w:r>
    </w:p>
    <w:p w:rsidR="00553618" w:rsidRPr="00EC2B14" w:rsidRDefault="00553618"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Конкретните параметри на строителните дейности, респективно съответните технически строителни решения, ще бъдат предмет на бъдещо работно проектиране.</w:t>
      </w:r>
    </w:p>
    <w:p w:rsidR="00553618" w:rsidRPr="00EC2B14" w:rsidRDefault="00553618"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w:t>
      </w:r>
    </w:p>
    <w:p w:rsidR="00553618" w:rsidRPr="00EC2B14" w:rsidRDefault="00553618" w:rsidP="008A7040">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През този етап ще бъдат изградени и елементите на спомагателната инфраструктура – </w:t>
      </w:r>
      <w:r w:rsidR="008A7040" w:rsidRPr="00EC2B14">
        <w:rPr>
          <w:rFonts w:ascii="Times New Roman" w:hAnsi="Times New Roman"/>
          <w:sz w:val="24"/>
          <w:szCs w:val="24"/>
        </w:rPr>
        <w:t>електроснабдяването на обекта; водовземно съоръжение- тръбен сондажен кладенец с дълбочина 15 м.  и водоплътната изгребна яма с обем 20 куб.м.</w:t>
      </w:r>
    </w:p>
    <w:p w:rsidR="00553618" w:rsidRPr="00EC2B14" w:rsidRDefault="00553618" w:rsidP="00E900C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rsidR="00DE1FAE" w:rsidRPr="00EC2B14" w:rsidRDefault="00DE1FAE" w:rsidP="00FE4421">
      <w:pPr>
        <w:spacing w:line="240" w:lineRule="auto"/>
        <w:jc w:val="both"/>
        <w:rPr>
          <w:rFonts w:ascii="Times New Roman" w:hAnsi="Times New Roman"/>
          <w:b/>
          <w:sz w:val="24"/>
          <w:szCs w:val="24"/>
        </w:rPr>
      </w:pPr>
      <w:r w:rsidRPr="00EC2B14">
        <w:rPr>
          <w:rFonts w:ascii="Times New Roman" w:hAnsi="Times New Roman"/>
          <w:b/>
          <w:sz w:val="24"/>
          <w:szCs w:val="24"/>
        </w:rPr>
        <w:t>6. Предлагани методи за строителство.</w:t>
      </w:r>
    </w:p>
    <w:p w:rsidR="00553618" w:rsidRPr="00EC2B14" w:rsidRDefault="00553618" w:rsidP="00FE4421">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Ще се прилагат стандартни методи за строителство.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rsidR="00553618" w:rsidRPr="00EC2B14" w:rsidRDefault="00553618" w:rsidP="00FE4421">
      <w:pPr>
        <w:spacing w:before="40" w:line="240" w:lineRule="auto"/>
        <w:ind w:firstLine="425"/>
        <w:jc w:val="both"/>
        <w:rPr>
          <w:rFonts w:ascii="Times New Roman" w:hAnsi="Times New Roman"/>
          <w:sz w:val="24"/>
          <w:szCs w:val="24"/>
        </w:rPr>
      </w:pPr>
      <w:r w:rsidRPr="00EC2B14">
        <w:rPr>
          <w:rFonts w:ascii="Times New Roman" w:hAnsi="Times New Roman"/>
          <w:sz w:val="24"/>
          <w:szCs w:val="24"/>
        </w:rPr>
        <w:t>Описание на строителството на обекта:</w:t>
      </w:r>
    </w:p>
    <w:p w:rsidR="00553618" w:rsidRPr="00EC2B14" w:rsidRDefault="00553618" w:rsidP="00FE4421">
      <w:pPr>
        <w:tabs>
          <w:tab w:val="left" w:pos="1134"/>
        </w:tabs>
        <w:spacing w:before="120" w:after="60" w:line="240" w:lineRule="auto"/>
        <w:ind w:firstLine="709"/>
        <w:jc w:val="both"/>
        <w:rPr>
          <w:rFonts w:ascii="Times New Roman" w:hAnsi="Times New Roman"/>
          <w:b/>
          <w:sz w:val="24"/>
          <w:szCs w:val="24"/>
        </w:rPr>
      </w:pPr>
      <w:r w:rsidRPr="00EC2B14">
        <w:rPr>
          <w:rFonts w:ascii="Times New Roman" w:hAnsi="Times New Roman"/>
          <w:b/>
          <w:sz w:val="24"/>
          <w:szCs w:val="24"/>
        </w:rPr>
        <w:t>•</w:t>
      </w:r>
      <w:r w:rsidRPr="00EC2B14">
        <w:rPr>
          <w:rFonts w:ascii="Times New Roman" w:hAnsi="Times New Roman"/>
          <w:b/>
          <w:sz w:val="24"/>
          <w:szCs w:val="24"/>
        </w:rPr>
        <w:tab/>
        <w:t>Етапи на строителството</w:t>
      </w:r>
    </w:p>
    <w:p w:rsidR="00553618" w:rsidRPr="00EC2B14" w:rsidRDefault="00553618" w:rsidP="00FE4421">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На етап инвестиционно предложение, не може да се представи програма или срокове за изграждане на</w:t>
      </w:r>
      <w:r w:rsidR="00AD5742" w:rsidRPr="00EC2B14">
        <w:rPr>
          <w:rFonts w:ascii="Times New Roman" w:hAnsi="Times New Roman"/>
          <w:sz w:val="24"/>
          <w:szCs w:val="24"/>
        </w:rPr>
        <w:t xml:space="preserve"> обект за производство на захарни изделия</w:t>
      </w:r>
      <w:r w:rsidRPr="00EC2B14">
        <w:rPr>
          <w:rFonts w:ascii="Times New Roman" w:hAnsi="Times New Roman"/>
          <w:sz w:val="24"/>
          <w:szCs w:val="24"/>
        </w:rPr>
        <w:t>, но намеренията на възложителите са за еднофазно строителство. Конкретните методи на строителство, са предмет на разработка във фазата на работно проектиране. Предлага се стандартно монолитно строителство. По отношение на последователността на строителните дейности те се разделят на:</w:t>
      </w:r>
    </w:p>
    <w:p w:rsidR="00553618" w:rsidRPr="00EC2B14" w:rsidRDefault="00553618" w:rsidP="00FE4421">
      <w:pPr>
        <w:tabs>
          <w:tab w:val="left" w:pos="1134"/>
        </w:tabs>
        <w:spacing w:before="120" w:after="60" w:line="240" w:lineRule="auto"/>
        <w:ind w:firstLine="709"/>
        <w:jc w:val="both"/>
        <w:rPr>
          <w:rFonts w:ascii="Times New Roman" w:hAnsi="Times New Roman"/>
          <w:b/>
          <w:sz w:val="24"/>
          <w:szCs w:val="24"/>
        </w:rPr>
      </w:pPr>
      <w:r w:rsidRPr="00EC2B14">
        <w:rPr>
          <w:rFonts w:ascii="Times New Roman" w:hAnsi="Times New Roman"/>
          <w:b/>
          <w:sz w:val="24"/>
          <w:szCs w:val="24"/>
        </w:rPr>
        <w:t>-</w:t>
      </w:r>
      <w:r w:rsidRPr="00EC2B14">
        <w:rPr>
          <w:rFonts w:ascii="Times New Roman" w:hAnsi="Times New Roman"/>
          <w:b/>
          <w:sz w:val="24"/>
          <w:szCs w:val="24"/>
        </w:rPr>
        <w:tab/>
        <w:t xml:space="preserve">Временно строителство. </w:t>
      </w:r>
    </w:p>
    <w:p w:rsidR="00553618" w:rsidRPr="00EC2B14" w:rsidRDefault="00553618" w:rsidP="00FE4421">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Поради мащаба на обекта, не е наложително извършването на временно строителство. Предвижда се обособяването на три спомагателни площадки, които ще бъдат ситуирани в границите на имота:</w:t>
      </w:r>
    </w:p>
    <w:p w:rsidR="00553618" w:rsidRPr="00EC2B14" w:rsidRDefault="00553618" w:rsidP="00FE4421">
      <w:pPr>
        <w:spacing w:before="20" w:line="240" w:lineRule="auto"/>
        <w:ind w:firstLine="425"/>
        <w:jc w:val="both"/>
        <w:rPr>
          <w:rFonts w:ascii="Times New Roman" w:hAnsi="Times New Roman"/>
          <w:sz w:val="24"/>
          <w:szCs w:val="24"/>
        </w:rPr>
      </w:pPr>
      <w:r w:rsidRPr="00EC2B14">
        <w:rPr>
          <w:rFonts w:ascii="Times New Roman" w:hAnsi="Times New Roman"/>
          <w:sz w:val="24"/>
          <w:szCs w:val="24"/>
        </w:rPr>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rsidR="00553618" w:rsidRPr="00EC2B14" w:rsidRDefault="00553618" w:rsidP="00FE4421">
      <w:pPr>
        <w:spacing w:before="20" w:line="240" w:lineRule="auto"/>
        <w:ind w:firstLine="425"/>
        <w:jc w:val="both"/>
        <w:rPr>
          <w:rFonts w:ascii="Times New Roman" w:hAnsi="Times New Roman"/>
          <w:sz w:val="24"/>
          <w:szCs w:val="24"/>
        </w:rPr>
      </w:pPr>
      <w:r w:rsidRPr="00EC2B14">
        <w:rPr>
          <w:rFonts w:ascii="Times New Roman" w:hAnsi="Times New Roman"/>
          <w:sz w:val="24"/>
          <w:szCs w:val="24"/>
        </w:rPr>
        <w:lastRenderedPageBreak/>
        <w:t xml:space="preserve">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w:t>
      </w:r>
    </w:p>
    <w:p w:rsidR="00553618" w:rsidRPr="00EC2B14" w:rsidRDefault="00553618" w:rsidP="00FE4421">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Площадка за временно съхраняване на земната откривка и хумусния пласт.</w:t>
      </w:r>
    </w:p>
    <w:p w:rsidR="00553618" w:rsidRPr="00EC2B14" w:rsidRDefault="00553618" w:rsidP="00FE4421">
      <w:pPr>
        <w:tabs>
          <w:tab w:val="left" w:pos="1134"/>
        </w:tabs>
        <w:spacing w:before="120" w:after="60" w:line="240" w:lineRule="auto"/>
        <w:ind w:firstLine="709"/>
        <w:jc w:val="both"/>
        <w:rPr>
          <w:rFonts w:ascii="Times New Roman" w:hAnsi="Times New Roman"/>
          <w:b/>
          <w:sz w:val="24"/>
          <w:szCs w:val="24"/>
        </w:rPr>
      </w:pPr>
      <w:r w:rsidRPr="00EC2B14">
        <w:rPr>
          <w:rFonts w:ascii="Times New Roman" w:hAnsi="Times New Roman"/>
          <w:b/>
          <w:sz w:val="24"/>
          <w:szCs w:val="24"/>
        </w:rPr>
        <w:t>-</w:t>
      </w:r>
      <w:r w:rsidRPr="00EC2B14">
        <w:rPr>
          <w:rFonts w:ascii="Times New Roman" w:hAnsi="Times New Roman"/>
          <w:b/>
          <w:sz w:val="24"/>
          <w:szCs w:val="24"/>
        </w:rPr>
        <w:tab/>
        <w:t xml:space="preserve">Основно строителство. </w:t>
      </w:r>
    </w:p>
    <w:p w:rsidR="008A7040" w:rsidRPr="00EC2B14" w:rsidRDefault="00553618" w:rsidP="00FE4421">
      <w:pPr>
        <w:spacing w:before="40" w:line="240" w:lineRule="auto"/>
        <w:ind w:firstLine="425"/>
        <w:jc w:val="both"/>
        <w:rPr>
          <w:rFonts w:ascii="Times New Roman" w:hAnsi="Times New Roman"/>
          <w:sz w:val="24"/>
          <w:szCs w:val="24"/>
        </w:rPr>
      </w:pPr>
      <w:r w:rsidRPr="00EC2B14">
        <w:rPr>
          <w:rFonts w:ascii="Times New Roman" w:hAnsi="Times New Roman"/>
          <w:sz w:val="24"/>
          <w:szCs w:val="24"/>
        </w:rPr>
        <w:t xml:space="preserve">Този етап ще се осъществи в рамките на един строителен сезон. За изграждане на обекта се предвижда изпълнението на стандартни за такъв тип 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w:t>
      </w:r>
      <w:r w:rsidR="008A7040" w:rsidRPr="00EC2B14">
        <w:rPr>
          <w:rFonts w:ascii="Times New Roman" w:hAnsi="Times New Roman"/>
          <w:sz w:val="24"/>
          <w:szCs w:val="24"/>
        </w:rPr>
        <w:t>електроснабдяването на обекта; водовземно съоръжение- тръбен сондажен кладенец с дълбочина 15 м.  и водоплътната изгребна яма с обем 20 куб.м.</w:t>
      </w:r>
    </w:p>
    <w:p w:rsidR="00553618" w:rsidRPr="00EC2B14" w:rsidRDefault="00553618" w:rsidP="00FE4421">
      <w:pPr>
        <w:spacing w:before="20" w:line="240" w:lineRule="auto"/>
        <w:ind w:firstLine="425"/>
        <w:jc w:val="both"/>
        <w:rPr>
          <w:rFonts w:ascii="Times New Roman" w:hAnsi="Times New Roman"/>
          <w:b/>
          <w:sz w:val="24"/>
          <w:szCs w:val="24"/>
        </w:rPr>
      </w:pPr>
      <w:r w:rsidRPr="00EC2B14">
        <w:rPr>
          <w:rFonts w:ascii="Times New Roman" w:hAnsi="Times New Roman"/>
          <w:b/>
          <w:sz w:val="24"/>
          <w:szCs w:val="24"/>
        </w:rPr>
        <w:t>-</w:t>
      </w:r>
      <w:r w:rsidRPr="00EC2B14">
        <w:rPr>
          <w:rFonts w:ascii="Times New Roman" w:hAnsi="Times New Roman"/>
          <w:b/>
          <w:sz w:val="24"/>
          <w:szCs w:val="24"/>
        </w:rPr>
        <w:tab/>
        <w:t xml:space="preserve">Закриване на строителната площадка. </w:t>
      </w:r>
    </w:p>
    <w:p w:rsidR="00E900C3" w:rsidRPr="00EC2B14" w:rsidRDefault="009F3F6E" w:rsidP="00FE4421">
      <w:pPr>
        <w:spacing w:before="20" w:line="240" w:lineRule="auto"/>
        <w:ind w:firstLine="425"/>
        <w:jc w:val="both"/>
        <w:rPr>
          <w:rFonts w:ascii="Times New Roman" w:hAnsi="Times New Roman"/>
          <w:sz w:val="24"/>
          <w:szCs w:val="24"/>
        </w:rPr>
      </w:pPr>
      <w:r w:rsidRPr="00EC2B14">
        <w:rPr>
          <w:rFonts w:ascii="Times New Roman" w:hAnsi="Times New Roman"/>
          <w:sz w:val="24"/>
          <w:szCs w:val="24"/>
        </w:rPr>
        <w:t>С</w:t>
      </w:r>
      <w:r w:rsidR="00553618" w:rsidRPr="00EC2B14">
        <w:rPr>
          <w:rFonts w:ascii="Times New Roman" w:hAnsi="Times New Roman"/>
          <w:sz w:val="24"/>
          <w:szCs w:val="24"/>
        </w:rPr>
        <w:t>помагателните площадки</w:t>
      </w:r>
      <w:r w:rsidRPr="00EC2B14">
        <w:rPr>
          <w:rFonts w:ascii="Times New Roman" w:hAnsi="Times New Roman"/>
          <w:sz w:val="24"/>
          <w:szCs w:val="24"/>
        </w:rPr>
        <w:t xml:space="preserve"> ще бъдат закрити, след като приключи изграждане на административно битовата сграда; спомагателните помещения за складиране на готовата продукция; бункерите за съхранение на инертни материали;  полагане на фундаментите и монтиране на производствените съоръжения върху тях. </w:t>
      </w:r>
      <w:r w:rsidR="00553618" w:rsidRPr="00EC2B14">
        <w:rPr>
          <w:rFonts w:ascii="Times New Roman" w:hAnsi="Times New Roman"/>
          <w:sz w:val="24"/>
          <w:szCs w:val="24"/>
        </w:rPr>
        <w:t xml:space="preserve"> Генерираните по време на строителството отпадъци ще бъдат депонирани на общинско депо за строителни отпадъци. Земните маси от изкопните дейности и хумусната откривка, ще бъдат използвани при изпълнение на вертикалната планировка на сградите и за рекултивация на засегнатите от строителството площи в имота. Достъпът до сградите на строителна механизация и доставките на строителни материали, оборудване и др. ще се осъществява чрез път с трайна настилка, преминаващ през общински полски пътища.</w:t>
      </w:r>
    </w:p>
    <w:p w:rsidR="00DE1FAE" w:rsidRPr="00EC2B14" w:rsidRDefault="00DE1FAE" w:rsidP="00FE4421">
      <w:pPr>
        <w:spacing w:line="240" w:lineRule="auto"/>
        <w:jc w:val="both"/>
        <w:rPr>
          <w:rFonts w:ascii="Times New Roman" w:hAnsi="Times New Roman"/>
          <w:b/>
          <w:sz w:val="24"/>
          <w:szCs w:val="24"/>
        </w:rPr>
      </w:pPr>
      <w:r w:rsidRPr="00EC2B14">
        <w:rPr>
          <w:rFonts w:ascii="Times New Roman" w:hAnsi="Times New Roman"/>
          <w:b/>
          <w:sz w:val="24"/>
          <w:szCs w:val="24"/>
        </w:rPr>
        <w:t>7. Доказване на необходимостта от инвестиционното предложение.</w:t>
      </w:r>
    </w:p>
    <w:p w:rsidR="00553618" w:rsidRPr="00EC2B14" w:rsidRDefault="00553618" w:rsidP="00FE4421">
      <w:pPr>
        <w:spacing w:before="20" w:line="240" w:lineRule="auto"/>
        <w:ind w:firstLine="425"/>
        <w:jc w:val="both"/>
        <w:rPr>
          <w:rFonts w:ascii="Times New Roman" w:hAnsi="Times New Roman"/>
          <w:sz w:val="24"/>
          <w:szCs w:val="24"/>
        </w:rPr>
      </w:pPr>
      <w:r w:rsidRPr="00EC2B14">
        <w:rPr>
          <w:rFonts w:ascii="Times New Roman" w:hAnsi="Times New Roman"/>
          <w:sz w:val="24"/>
          <w:szCs w:val="24"/>
        </w:rPr>
        <w:t xml:space="preserve">Местоположението на имота е съобразено с дейността, която ще се развива. </w:t>
      </w:r>
    </w:p>
    <w:p w:rsidR="00A15EAB" w:rsidRPr="00EC2B14" w:rsidRDefault="00A15EAB" w:rsidP="00FE4421">
      <w:pPr>
        <w:spacing w:before="100" w:beforeAutospacing="1" w:after="100" w:afterAutospacing="1" w:line="240" w:lineRule="auto"/>
        <w:jc w:val="both"/>
        <w:rPr>
          <w:rFonts w:ascii="Times New Roman" w:hAnsi="Times New Roman"/>
          <w:sz w:val="24"/>
          <w:szCs w:val="24"/>
        </w:rPr>
      </w:pPr>
      <w:r w:rsidRPr="00EC2B14">
        <w:rPr>
          <w:rFonts w:ascii="Times New Roman" w:hAnsi="Times New Roman"/>
          <w:sz w:val="24"/>
          <w:szCs w:val="24"/>
        </w:rPr>
        <w:t xml:space="preserve">Площадката, предмет на инвестиционното предложение не попада в защитени територии по смисъла на Закона за защитените територии и защитени зони, съгласно Закона за биологичното разнообразие. От това следва, че реализирането или не реализирането на предложението няма да се отрази на качеството на околната среда. </w:t>
      </w:r>
      <w:r w:rsidR="00FF708B" w:rsidRPr="00EC2B14">
        <w:rPr>
          <w:rFonts w:ascii="Times New Roman" w:hAnsi="Times New Roman"/>
          <w:sz w:val="24"/>
          <w:szCs w:val="24"/>
        </w:rPr>
        <w:t>В етапа на реализиране на ИП, както и по време на експлоатацията на обекта</w:t>
      </w:r>
      <w:r w:rsidR="009F3F6E" w:rsidRPr="00EC2B14">
        <w:rPr>
          <w:rFonts w:ascii="Times New Roman" w:hAnsi="Times New Roman"/>
          <w:sz w:val="24"/>
          <w:szCs w:val="24"/>
        </w:rPr>
        <w:t xml:space="preserve"> като </w:t>
      </w:r>
      <w:r w:rsidR="00FF708B" w:rsidRPr="00EC2B14">
        <w:rPr>
          <w:rFonts w:ascii="Times New Roman" w:hAnsi="Times New Roman"/>
          <w:sz w:val="24"/>
          <w:szCs w:val="24"/>
        </w:rPr>
        <w:t xml:space="preserve"> </w:t>
      </w:r>
      <w:r w:rsidR="00FE4421" w:rsidRPr="00EC2B14">
        <w:rPr>
          <w:rFonts w:ascii="Times New Roman" w:hAnsi="Times New Roman"/>
          <w:sz w:val="24"/>
          <w:szCs w:val="24"/>
        </w:rPr>
        <w:t>„Предприятие за производство на бетонови изделия; производство и рециклиране на инертни материали от скални фракции”</w:t>
      </w:r>
      <w:r w:rsidR="009F3F6E" w:rsidRPr="00EC2B14">
        <w:rPr>
          <w:rFonts w:ascii="Times New Roman" w:hAnsi="Times New Roman"/>
          <w:sz w:val="24"/>
          <w:szCs w:val="24"/>
        </w:rPr>
        <w:t xml:space="preserve"> </w:t>
      </w:r>
      <w:r w:rsidR="00FF708B" w:rsidRPr="00EC2B14">
        <w:rPr>
          <w:rFonts w:ascii="Times New Roman" w:hAnsi="Times New Roman"/>
          <w:sz w:val="24"/>
          <w:szCs w:val="24"/>
        </w:rPr>
        <w:t xml:space="preserve">не </w:t>
      </w:r>
      <w:r w:rsidRPr="00EC2B14">
        <w:rPr>
          <w:rFonts w:ascii="Times New Roman" w:hAnsi="Times New Roman"/>
          <w:sz w:val="24"/>
          <w:szCs w:val="24"/>
        </w:rPr>
        <w:t>се предвижда замърсява</w:t>
      </w:r>
      <w:r w:rsidR="00FF708B" w:rsidRPr="00EC2B14">
        <w:rPr>
          <w:rFonts w:ascii="Times New Roman" w:hAnsi="Times New Roman"/>
          <w:sz w:val="24"/>
          <w:szCs w:val="24"/>
        </w:rPr>
        <w:t xml:space="preserve">не на </w:t>
      </w:r>
      <w:r w:rsidRPr="00EC2B14">
        <w:rPr>
          <w:rFonts w:ascii="Times New Roman" w:hAnsi="Times New Roman"/>
          <w:sz w:val="24"/>
          <w:szCs w:val="24"/>
        </w:rPr>
        <w:t xml:space="preserve"> компонентите на околната среда над допустимите норми.</w:t>
      </w:r>
    </w:p>
    <w:p w:rsidR="00A15EAB" w:rsidRPr="00EC2B14" w:rsidRDefault="00A15EAB" w:rsidP="00FE4421">
      <w:pPr>
        <w:spacing w:before="100" w:beforeAutospacing="1" w:after="100" w:afterAutospacing="1" w:line="240" w:lineRule="auto"/>
        <w:jc w:val="both"/>
        <w:rPr>
          <w:rFonts w:ascii="Times New Roman" w:hAnsi="Times New Roman"/>
          <w:sz w:val="24"/>
          <w:szCs w:val="24"/>
        </w:rPr>
      </w:pPr>
      <w:r w:rsidRPr="00EC2B14">
        <w:rPr>
          <w:rFonts w:ascii="Times New Roman" w:hAnsi="Times New Roman"/>
          <w:sz w:val="24"/>
          <w:szCs w:val="24"/>
        </w:rPr>
        <w:t>Инвестиционното предложение не противоречи на националното законодателство.</w:t>
      </w:r>
    </w:p>
    <w:p w:rsidR="00A15EAB" w:rsidRPr="00EC2B14" w:rsidRDefault="00A15EAB" w:rsidP="00FE4421">
      <w:pPr>
        <w:pStyle w:val="13"/>
        <w:shd w:val="clear" w:color="auto" w:fill="auto"/>
        <w:spacing w:before="0" w:after="0" w:line="240" w:lineRule="auto"/>
        <w:ind w:right="20" w:firstLine="0"/>
        <w:jc w:val="both"/>
        <w:rPr>
          <w:rFonts w:ascii="Times New Roman" w:hAnsi="Times New Roman" w:cs="Times New Roman"/>
          <w:sz w:val="24"/>
          <w:szCs w:val="24"/>
        </w:rPr>
      </w:pPr>
      <w:r w:rsidRPr="00EC2B14">
        <w:rPr>
          <w:rFonts w:ascii="Times New Roman" w:hAnsi="Times New Roman" w:cs="Times New Roman"/>
          <w:sz w:val="24"/>
          <w:szCs w:val="24"/>
        </w:rPr>
        <w:t>Осъществяването на инвестиционното намерение ще има несъмнен социално- икономически ефект- създаване на нови работни места в региона. Необходимостта  от   изпълнение  на  настоящето  инвестиционно  предложение  е  провокирано  от  факта, че  в  региона  няма подобен тип дейност   и  в  същото  време  е  наличен  човешки  потенциал.</w:t>
      </w:r>
    </w:p>
    <w:p w:rsidR="00E900C3" w:rsidRPr="00EC2B14" w:rsidRDefault="00E900C3" w:rsidP="00E900C3">
      <w:pPr>
        <w:pStyle w:val="13"/>
        <w:shd w:val="clear" w:color="auto" w:fill="auto"/>
        <w:spacing w:before="0" w:after="0" w:line="240" w:lineRule="auto"/>
        <w:ind w:right="20" w:firstLine="0"/>
        <w:jc w:val="both"/>
        <w:rPr>
          <w:rFonts w:ascii="Times New Roman" w:hAnsi="Times New Roman" w:cs="Times New Roman"/>
          <w:sz w:val="24"/>
          <w:szCs w:val="24"/>
        </w:rPr>
      </w:pP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 xml:space="preserve">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w:t>
      </w:r>
      <w:r w:rsidRPr="00EC2B14">
        <w:rPr>
          <w:rFonts w:ascii="Times New Roman" w:hAnsi="Times New Roman"/>
          <w:b/>
          <w:sz w:val="24"/>
          <w:szCs w:val="24"/>
        </w:rPr>
        <w:lastRenderedPageBreak/>
        <w:t>екологична мрежа и най-близко разположените обекти, подлежащи на здравна защита, и отстоянията до тях.</w:t>
      </w:r>
    </w:p>
    <w:p w:rsidR="001A27B0" w:rsidRPr="00EC2B14" w:rsidRDefault="00DE1FAE" w:rsidP="00E900C3">
      <w:pPr>
        <w:spacing w:after="120" w:line="240" w:lineRule="auto"/>
        <w:ind w:firstLine="708"/>
        <w:jc w:val="both"/>
        <w:rPr>
          <w:rFonts w:ascii="Times New Roman" w:hAnsi="Times New Roman"/>
          <w:sz w:val="24"/>
          <w:szCs w:val="24"/>
        </w:rPr>
      </w:pPr>
      <w:r w:rsidRPr="00EC2B14">
        <w:rPr>
          <w:rFonts w:ascii="Times New Roman" w:hAnsi="Times New Roman"/>
          <w:sz w:val="24"/>
          <w:szCs w:val="24"/>
        </w:rPr>
        <w:t xml:space="preserve">Площадката се намира в </w:t>
      </w:r>
      <w:r w:rsidR="00707150" w:rsidRPr="00EC2B14">
        <w:rPr>
          <w:rFonts w:ascii="Times New Roman" w:hAnsi="Times New Roman"/>
          <w:noProof/>
          <w:sz w:val="24"/>
          <w:szCs w:val="24"/>
          <w:lang w:eastAsia="bg-BG"/>
        </w:rPr>
        <w:t xml:space="preserve">землището </w:t>
      </w:r>
      <w:r w:rsidR="00814751" w:rsidRPr="00EC2B14">
        <w:rPr>
          <w:rFonts w:ascii="Times New Roman" w:hAnsi="Times New Roman"/>
          <w:sz w:val="24"/>
          <w:szCs w:val="24"/>
        </w:rPr>
        <w:t>с. Войводиново, местност</w:t>
      </w:r>
      <w:r w:rsidR="00814751" w:rsidRPr="00EC2B14">
        <w:rPr>
          <w:rFonts w:ascii="Times New Roman" w:hAnsi="Times New Roman"/>
          <w:sz w:val="24"/>
          <w:szCs w:val="24"/>
          <w:lang w:val="en-US"/>
        </w:rPr>
        <w:t xml:space="preserve"> </w:t>
      </w:r>
      <w:r w:rsidR="00FE4421" w:rsidRPr="00EC2B14">
        <w:rPr>
          <w:rFonts w:ascii="Times New Roman" w:hAnsi="Times New Roman"/>
          <w:sz w:val="24"/>
          <w:szCs w:val="24"/>
        </w:rPr>
        <w:t>Дук</w:t>
      </w:r>
      <w:proofErr w:type="spellStart"/>
      <w:r w:rsidR="00814751" w:rsidRPr="00EC2B14">
        <w:rPr>
          <w:rFonts w:ascii="Times New Roman" w:hAnsi="Times New Roman"/>
          <w:sz w:val="24"/>
          <w:szCs w:val="24"/>
          <w:lang w:val="en-US"/>
        </w:rPr>
        <w:t>овица</w:t>
      </w:r>
      <w:proofErr w:type="spellEnd"/>
      <w:r w:rsidR="00814751" w:rsidRPr="00EC2B14">
        <w:rPr>
          <w:rFonts w:ascii="Times New Roman" w:hAnsi="Times New Roman"/>
          <w:sz w:val="24"/>
          <w:szCs w:val="24"/>
          <w:lang w:val="en-US"/>
        </w:rPr>
        <w:t>,</w:t>
      </w:r>
      <w:r w:rsidR="00814751" w:rsidRPr="00EC2B14">
        <w:rPr>
          <w:rFonts w:ascii="Times New Roman" w:hAnsi="Times New Roman"/>
          <w:sz w:val="24"/>
          <w:szCs w:val="24"/>
        </w:rPr>
        <w:t xml:space="preserve"> общ. Марица, обл. Пловдив, </w:t>
      </w:r>
      <w:r w:rsidR="00707150" w:rsidRPr="00EC2B14">
        <w:rPr>
          <w:rFonts w:ascii="Times New Roman" w:hAnsi="Times New Roman"/>
          <w:noProof/>
          <w:sz w:val="24"/>
          <w:szCs w:val="24"/>
          <w:lang w:eastAsia="bg-BG"/>
        </w:rPr>
        <w:t xml:space="preserve">в </w:t>
      </w:r>
      <w:r w:rsidR="00FE4421" w:rsidRPr="00EC2B14">
        <w:rPr>
          <w:rFonts w:ascii="Times New Roman" w:hAnsi="Times New Roman"/>
          <w:sz w:val="24"/>
          <w:szCs w:val="24"/>
        </w:rPr>
        <w:t>поземлен имот с идентификатор</w:t>
      </w:r>
      <w:r w:rsidR="008F3A35" w:rsidRPr="00EC2B14">
        <w:rPr>
          <w:rFonts w:ascii="Times New Roman" w:hAnsi="Times New Roman"/>
          <w:sz w:val="24"/>
          <w:szCs w:val="24"/>
        </w:rPr>
        <w:t>: 11845.</w:t>
      </w:r>
      <w:r w:rsidR="00FE4421" w:rsidRPr="00EC2B14">
        <w:rPr>
          <w:rFonts w:ascii="Times New Roman" w:hAnsi="Times New Roman"/>
          <w:sz w:val="24"/>
          <w:szCs w:val="24"/>
        </w:rPr>
        <w:t>53.40</w:t>
      </w:r>
      <w:r w:rsidR="008F3A35" w:rsidRPr="00EC2B14">
        <w:rPr>
          <w:rFonts w:ascii="Times New Roman" w:hAnsi="Times New Roman"/>
          <w:sz w:val="24"/>
          <w:szCs w:val="24"/>
        </w:rPr>
        <w:t xml:space="preserve"> с площ </w:t>
      </w:r>
      <w:r w:rsidR="00FE4421" w:rsidRPr="00EC2B14">
        <w:rPr>
          <w:rFonts w:ascii="Times New Roman" w:hAnsi="Times New Roman"/>
          <w:sz w:val="24"/>
          <w:szCs w:val="24"/>
        </w:rPr>
        <w:t>8068</w:t>
      </w:r>
      <w:r w:rsidR="008F3A35" w:rsidRPr="00EC2B14">
        <w:rPr>
          <w:rFonts w:ascii="Times New Roman" w:hAnsi="Times New Roman"/>
          <w:sz w:val="24"/>
          <w:szCs w:val="24"/>
        </w:rPr>
        <w:t xml:space="preserve"> кв.м.-</w:t>
      </w:r>
      <w:r w:rsidR="00707150" w:rsidRPr="00EC2B14">
        <w:rPr>
          <w:rFonts w:ascii="Times New Roman" w:hAnsi="Times New Roman"/>
          <w:bCs/>
          <w:sz w:val="24"/>
          <w:szCs w:val="24"/>
        </w:rPr>
        <w:t xml:space="preserve"> </w:t>
      </w:r>
      <w:r w:rsidR="008F3A35" w:rsidRPr="00EC2B14">
        <w:rPr>
          <w:rFonts w:ascii="Times New Roman" w:hAnsi="Times New Roman"/>
          <w:sz w:val="24"/>
          <w:szCs w:val="24"/>
        </w:rPr>
        <w:t>вид територия Земеделска, категория 4, НТП Нива:</w:t>
      </w:r>
    </w:p>
    <w:p w:rsidR="008017D3" w:rsidRPr="00EC2B14" w:rsidRDefault="008017D3" w:rsidP="00E900C3">
      <w:pPr>
        <w:spacing w:after="120" w:line="240" w:lineRule="auto"/>
        <w:ind w:firstLine="708"/>
        <w:jc w:val="both"/>
        <w:rPr>
          <w:rFonts w:ascii="Times New Roman" w:hAnsi="Times New Roman"/>
          <w:sz w:val="24"/>
          <w:szCs w:val="24"/>
        </w:rPr>
      </w:pPr>
    </w:p>
    <w:p w:rsidR="008017D3" w:rsidRPr="00EC2B14" w:rsidRDefault="008017D3" w:rsidP="008017D3">
      <w:pPr>
        <w:spacing w:after="120" w:line="240" w:lineRule="auto"/>
        <w:ind w:firstLine="708"/>
        <w:rPr>
          <w:rFonts w:ascii="Times New Roman" w:hAnsi="Times New Roman"/>
          <w:sz w:val="24"/>
          <w:szCs w:val="24"/>
        </w:rPr>
      </w:pPr>
      <w:r w:rsidRPr="00EC2B14">
        <w:rPr>
          <w:rFonts w:ascii="Times New Roman" w:hAnsi="Times New Roman"/>
          <w:noProof/>
          <w:sz w:val="24"/>
          <w:szCs w:val="24"/>
          <w:lang w:val="en-US"/>
        </w:rPr>
        <w:drawing>
          <wp:inline distT="0" distB="0" distL="0" distR="0">
            <wp:extent cx="5698540" cy="3760013"/>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98540" cy="3760013"/>
                    </a:xfrm>
                    <a:prstGeom prst="rect">
                      <a:avLst/>
                    </a:prstGeom>
                    <a:noFill/>
                    <a:ln w="9525">
                      <a:noFill/>
                      <a:miter lim="800000"/>
                      <a:headEnd/>
                      <a:tailEnd/>
                    </a:ln>
                  </pic:spPr>
                </pic:pic>
              </a:graphicData>
            </a:graphic>
          </wp:inline>
        </w:drawing>
      </w:r>
    </w:p>
    <w:p w:rsidR="00E900C3" w:rsidRPr="00EC2B14" w:rsidRDefault="008017D3" w:rsidP="008017D3">
      <w:pPr>
        <w:spacing w:after="120" w:line="240" w:lineRule="auto"/>
        <w:ind w:firstLine="708"/>
        <w:rPr>
          <w:rFonts w:ascii="Times New Roman" w:hAnsi="Times New Roman"/>
          <w:sz w:val="24"/>
          <w:szCs w:val="24"/>
        </w:rPr>
      </w:pPr>
      <w:r w:rsidRPr="00EC2B14">
        <w:rPr>
          <w:rFonts w:ascii="Times New Roman" w:hAnsi="Times New Roman"/>
          <w:sz w:val="24"/>
          <w:szCs w:val="24"/>
          <w:lang w:val="en-US"/>
        </w:rPr>
        <w:t>П</w:t>
      </w:r>
      <w:r w:rsidRPr="00EC2B14">
        <w:rPr>
          <w:rFonts w:ascii="Times New Roman" w:hAnsi="Times New Roman"/>
          <w:sz w:val="24"/>
          <w:szCs w:val="24"/>
        </w:rPr>
        <w:t>оземлен имот с идентификатор</w:t>
      </w:r>
      <w:r w:rsidR="0085413F" w:rsidRPr="00EC2B14">
        <w:rPr>
          <w:rFonts w:ascii="Times New Roman" w:hAnsi="Times New Roman"/>
          <w:sz w:val="24"/>
          <w:szCs w:val="24"/>
        </w:rPr>
        <w:t>: 11845.</w:t>
      </w:r>
      <w:r w:rsidRPr="00EC2B14">
        <w:rPr>
          <w:rFonts w:ascii="Times New Roman" w:hAnsi="Times New Roman"/>
          <w:sz w:val="24"/>
          <w:szCs w:val="24"/>
        </w:rPr>
        <w:t>53.40</w:t>
      </w:r>
      <w:r w:rsidR="0085413F" w:rsidRPr="00EC2B14">
        <w:rPr>
          <w:rFonts w:ascii="Times New Roman" w:hAnsi="Times New Roman"/>
          <w:sz w:val="24"/>
          <w:szCs w:val="24"/>
        </w:rPr>
        <w:t xml:space="preserve"> по КК</w:t>
      </w:r>
      <w:r w:rsidR="00FE4421" w:rsidRPr="00EC2B14">
        <w:rPr>
          <w:rFonts w:ascii="Times New Roman" w:hAnsi="Times New Roman"/>
          <w:sz w:val="24"/>
          <w:szCs w:val="24"/>
        </w:rPr>
        <w:t>КР</w:t>
      </w:r>
      <w:r w:rsidR="0085413F" w:rsidRPr="00EC2B14">
        <w:rPr>
          <w:rFonts w:ascii="Times New Roman" w:hAnsi="Times New Roman"/>
          <w:sz w:val="24"/>
          <w:szCs w:val="24"/>
        </w:rPr>
        <w:t xml:space="preserve"> на с. Войводиново, местност</w:t>
      </w:r>
      <w:r w:rsidR="0085413F" w:rsidRPr="00EC2B14">
        <w:rPr>
          <w:rFonts w:ascii="Times New Roman" w:hAnsi="Times New Roman"/>
          <w:sz w:val="24"/>
          <w:szCs w:val="24"/>
          <w:lang w:val="en-US"/>
        </w:rPr>
        <w:t xml:space="preserve"> </w:t>
      </w:r>
      <w:r w:rsidR="00FE4421" w:rsidRPr="00EC2B14">
        <w:rPr>
          <w:rFonts w:ascii="Times New Roman" w:hAnsi="Times New Roman"/>
          <w:sz w:val="24"/>
          <w:szCs w:val="24"/>
        </w:rPr>
        <w:t>Дук</w:t>
      </w:r>
      <w:proofErr w:type="spellStart"/>
      <w:r w:rsidR="00FE4421" w:rsidRPr="00EC2B14">
        <w:rPr>
          <w:rFonts w:ascii="Times New Roman" w:hAnsi="Times New Roman"/>
          <w:sz w:val="24"/>
          <w:szCs w:val="24"/>
          <w:lang w:val="en-US"/>
        </w:rPr>
        <w:t>овица</w:t>
      </w:r>
      <w:proofErr w:type="spellEnd"/>
      <w:r w:rsidR="0085413F" w:rsidRPr="00EC2B14">
        <w:rPr>
          <w:rFonts w:ascii="Times New Roman" w:hAnsi="Times New Roman"/>
          <w:sz w:val="24"/>
          <w:szCs w:val="24"/>
          <w:lang w:val="en-US"/>
        </w:rPr>
        <w:t>,</w:t>
      </w:r>
      <w:r w:rsidR="0085413F" w:rsidRPr="00EC2B14">
        <w:rPr>
          <w:rFonts w:ascii="Times New Roman" w:hAnsi="Times New Roman"/>
          <w:sz w:val="24"/>
          <w:szCs w:val="24"/>
        </w:rPr>
        <w:t xml:space="preserve"> общ. Марица, обл. Пловдив, в който се предвижда да се реализира инвест</w:t>
      </w:r>
      <w:r w:rsidRPr="00EC2B14">
        <w:rPr>
          <w:rFonts w:ascii="Times New Roman" w:hAnsi="Times New Roman"/>
          <w:sz w:val="24"/>
          <w:szCs w:val="24"/>
        </w:rPr>
        <w:t>иционното предложение не попада</w:t>
      </w:r>
      <w:r w:rsidR="0085413F" w:rsidRPr="00EC2B14">
        <w:rPr>
          <w:rFonts w:ascii="Times New Roman" w:hAnsi="Times New Roman"/>
          <w:sz w:val="24"/>
          <w:szCs w:val="24"/>
        </w:rPr>
        <w:t xml:space="preserve"> в границите на защитени зони от мрежата НАТУРА 2000 и в защитени територии, съгласно </w:t>
      </w:r>
      <w:r w:rsidR="00E900C3" w:rsidRPr="00EC2B14">
        <w:rPr>
          <w:rFonts w:ascii="Times New Roman" w:hAnsi="Times New Roman"/>
          <w:sz w:val="24"/>
          <w:szCs w:val="24"/>
        </w:rPr>
        <w:t>Закона за защитените територии.</w:t>
      </w:r>
    </w:p>
    <w:p w:rsidR="001A27B0" w:rsidRPr="00EC2B14" w:rsidRDefault="0085413F" w:rsidP="008017D3">
      <w:pPr>
        <w:spacing w:before="40" w:line="240" w:lineRule="auto"/>
        <w:ind w:firstLine="425"/>
        <w:jc w:val="both"/>
        <w:rPr>
          <w:rFonts w:ascii="Times New Roman" w:hAnsi="Times New Roman"/>
          <w:sz w:val="24"/>
          <w:szCs w:val="24"/>
        </w:rPr>
      </w:pPr>
      <w:r w:rsidRPr="00EC2B14">
        <w:rPr>
          <w:rFonts w:ascii="Times New Roman" w:hAnsi="Times New Roman"/>
          <w:sz w:val="24"/>
          <w:szCs w:val="24"/>
        </w:rPr>
        <w:t>Най-близо до местоположението на предвиденото за реализиране инвестиционно предложение е защитена зона: BG 0002016 „Рибарници Пловдив“ -Защитена зона по Директива 79/409/EEC за опазване на дивите птици-обявена със Заповед №РД-81/03.02.2009г (ДВ бр.14/2009 г.) на Министъра на околната среда и водите.</w:t>
      </w:r>
    </w:p>
    <w:p w:rsidR="008F3A35" w:rsidRPr="00EC2B14" w:rsidRDefault="008F3A35" w:rsidP="00E900C3">
      <w:pPr>
        <w:spacing w:after="120" w:line="240" w:lineRule="auto"/>
        <w:ind w:firstLine="708"/>
        <w:jc w:val="both"/>
        <w:rPr>
          <w:rFonts w:ascii="Times New Roman" w:hAnsi="Times New Roman"/>
          <w:sz w:val="24"/>
          <w:szCs w:val="24"/>
        </w:rPr>
      </w:pPr>
      <w:r w:rsidRPr="00EC2B14">
        <w:rPr>
          <w:rFonts w:ascii="Times New Roman" w:hAnsi="Times New Roman"/>
          <w:noProof/>
          <w:sz w:val="24"/>
          <w:szCs w:val="24"/>
          <w:lang w:val="en-US"/>
        </w:rPr>
        <w:lastRenderedPageBreak/>
        <w:drawing>
          <wp:inline distT="0" distB="0" distL="0" distR="0">
            <wp:extent cx="5474665" cy="3204058"/>
            <wp:effectExtent l="19050" t="0" r="0" b="0"/>
            <wp:docPr id="12" name="Picture 3" descr="D:\ТАНЯ\Таня\досиета фирми\БАРУКИ ООД\shem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ТАНЯ\Таня\досиета фирми\БАРУКИ ООД\shema3.jpg"/>
                    <pic:cNvPicPr>
                      <a:picLocks noChangeAspect="1" noChangeArrowheads="1"/>
                    </pic:cNvPicPr>
                  </pic:nvPicPr>
                  <pic:blipFill>
                    <a:blip r:embed="rId10" cstate="print"/>
                    <a:srcRect/>
                    <a:stretch>
                      <a:fillRect/>
                    </a:stretch>
                  </pic:blipFill>
                  <pic:spPr bwMode="auto">
                    <a:xfrm>
                      <a:off x="0" y="0"/>
                      <a:ext cx="5477009" cy="3205430"/>
                    </a:xfrm>
                    <a:prstGeom prst="rect">
                      <a:avLst/>
                    </a:prstGeom>
                    <a:noFill/>
                    <a:ln w="9525">
                      <a:noFill/>
                      <a:miter lim="800000"/>
                      <a:headEnd/>
                      <a:tailEnd/>
                    </a:ln>
                  </pic:spPr>
                </pic:pic>
              </a:graphicData>
            </a:graphic>
          </wp:inline>
        </w:drawing>
      </w:r>
    </w:p>
    <w:p w:rsidR="00DE1FAE" w:rsidRPr="00EC2B14" w:rsidRDefault="00DE1FAE" w:rsidP="00E900C3">
      <w:pPr>
        <w:spacing w:after="120" w:line="240" w:lineRule="auto"/>
        <w:ind w:firstLine="708"/>
        <w:jc w:val="both"/>
        <w:rPr>
          <w:rFonts w:ascii="Times New Roman" w:hAnsi="Times New Roman"/>
          <w:sz w:val="24"/>
          <w:szCs w:val="24"/>
        </w:rPr>
      </w:pPr>
      <w:r w:rsidRPr="00EC2B14">
        <w:rPr>
          <w:rFonts w:ascii="Times New Roman" w:hAnsi="Times New Roman"/>
          <w:sz w:val="24"/>
          <w:szCs w:val="24"/>
        </w:rPr>
        <w:t xml:space="preserve"> В близост не съществуват обекти, подлежащи на здравна защита</w:t>
      </w:r>
    </w:p>
    <w:p w:rsidR="00990F23" w:rsidRPr="00EC2B14" w:rsidRDefault="00990F23" w:rsidP="00E900C3">
      <w:pPr>
        <w:spacing w:after="120" w:line="240" w:lineRule="auto"/>
        <w:ind w:firstLine="708"/>
        <w:jc w:val="both"/>
        <w:rPr>
          <w:rFonts w:ascii="Times New Roman" w:hAnsi="Times New Roman"/>
          <w:sz w:val="24"/>
          <w:szCs w:val="24"/>
        </w:rPr>
      </w:pP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9. Съществуващо земеползване по границите на площадката или трасето на инвестиционното предложение.</w:t>
      </w:r>
    </w:p>
    <w:p w:rsidR="00814751" w:rsidRPr="00EC2B14" w:rsidRDefault="00990F23"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Поземлен имот</w:t>
      </w:r>
      <w:r w:rsidR="00814751" w:rsidRPr="00EC2B14">
        <w:rPr>
          <w:rFonts w:ascii="Times New Roman" w:hAnsi="Times New Roman"/>
          <w:sz w:val="24"/>
          <w:szCs w:val="24"/>
        </w:rPr>
        <w:t xml:space="preserve"> с идентификатор: 11845.</w:t>
      </w:r>
      <w:r w:rsidRPr="00EC2B14">
        <w:rPr>
          <w:rFonts w:ascii="Times New Roman" w:hAnsi="Times New Roman"/>
          <w:sz w:val="24"/>
          <w:szCs w:val="24"/>
        </w:rPr>
        <w:t>53.40</w:t>
      </w:r>
      <w:r w:rsidR="00814751" w:rsidRPr="00EC2B14">
        <w:rPr>
          <w:rFonts w:ascii="Times New Roman" w:hAnsi="Times New Roman"/>
          <w:sz w:val="24"/>
          <w:szCs w:val="24"/>
        </w:rPr>
        <w:t xml:space="preserve"> по КК</w:t>
      </w:r>
      <w:r w:rsidRPr="00EC2B14">
        <w:rPr>
          <w:rFonts w:ascii="Times New Roman" w:hAnsi="Times New Roman"/>
          <w:sz w:val="24"/>
          <w:szCs w:val="24"/>
        </w:rPr>
        <w:t>КР</w:t>
      </w:r>
      <w:r w:rsidR="00814751" w:rsidRPr="00EC2B14">
        <w:rPr>
          <w:rFonts w:ascii="Times New Roman" w:hAnsi="Times New Roman"/>
          <w:sz w:val="24"/>
          <w:szCs w:val="24"/>
        </w:rPr>
        <w:t xml:space="preserve"> на с. Войводиново, местност</w:t>
      </w:r>
      <w:r w:rsidRPr="00EC2B14">
        <w:rPr>
          <w:rFonts w:ascii="Times New Roman" w:hAnsi="Times New Roman"/>
          <w:sz w:val="24"/>
          <w:szCs w:val="24"/>
          <w:lang w:val="en-US"/>
        </w:rPr>
        <w:t xml:space="preserve"> </w:t>
      </w:r>
      <w:r w:rsidRPr="00EC2B14">
        <w:rPr>
          <w:rFonts w:ascii="Times New Roman" w:hAnsi="Times New Roman"/>
          <w:sz w:val="24"/>
          <w:szCs w:val="24"/>
        </w:rPr>
        <w:t>Дук</w:t>
      </w:r>
      <w:proofErr w:type="spellStart"/>
      <w:r w:rsidR="00814751" w:rsidRPr="00EC2B14">
        <w:rPr>
          <w:rFonts w:ascii="Times New Roman" w:hAnsi="Times New Roman"/>
          <w:sz w:val="24"/>
          <w:szCs w:val="24"/>
          <w:lang w:val="en-US"/>
        </w:rPr>
        <w:t>овица</w:t>
      </w:r>
      <w:proofErr w:type="spellEnd"/>
      <w:r w:rsidR="00814751" w:rsidRPr="00EC2B14">
        <w:rPr>
          <w:rFonts w:ascii="Times New Roman" w:hAnsi="Times New Roman"/>
          <w:sz w:val="24"/>
          <w:szCs w:val="24"/>
          <w:lang w:val="en-US"/>
        </w:rPr>
        <w:t>,</w:t>
      </w:r>
      <w:r w:rsidR="00814751" w:rsidRPr="00EC2B14">
        <w:rPr>
          <w:rFonts w:ascii="Times New Roman" w:hAnsi="Times New Roman"/>
          <w:sz w:val="24"/>
          <w:szCs w:val="24"/>
        </w:rPr>
        <w:t xml:space="preserve"> общ. Мар</w:t>
      </w:r>
      <w:r w:rsidRPr="00EC2B14">
        <w:rPr>
          <w:rFonts w:ascii="Times New Roman" w:hAnsi="Times New Roman"/>
          <w:sz w:val="24"/>
          <w:szCs w:val="24"/>
        </w:rPr>
        <w:t>ица, обл. Пловдив, представлява земеделска земя</w:t>
      </w:r>
      <w:r w:rsidR="00814751" w:rsidRPr="00EC2B14">
        <w:rPr>
          <w:rFonts w:ascii="Times New Roman" w:hAnsi="Times New Roman"/>
          <w:sz w:val="24"/>
          <w:szCs w:val="24"/>
        </w:rPr>
        <w:t xml:space="preserve"> с обща площ </w:t>
      </w:r>
      <w:r w:rsidRPr="00EC2B14">
        <w:rPr>
          <w:rFonts w:ascii="Times New Roman" w:hAnsi="Times New Roman"/>
          <w:sz w:val="24"/>
          <w:szCs w:val="24"/>
        </w:rPr>
        <w:t>с площ 8068 кв.м</w:t>
      </w:r>
      <w:r w:rsidR="00814751" w:rsidRPr="00EC2B14">
        <w:rPr>
          <w:rFonts w:ascii="Times New Roman" w:hAnsi="Times New Roman"/>
          <w:sz w:val="24"/>
          <w:szCs w:val="24"/>
        </w:rPr>
        <w:t>. и за изграждане на обекта се предвижда промяна на предназначението му. Същият е собственост на въ</w:t>
      </w:r>
      <w:r w:rsidR="009807B8">
        <w:rPr>
          <w:rFonts w:ascii="Times New Roman" w:hAnsi="Times New Roman"/>
          <w:sz w:val="24"/>
          <w:szCs w:val="24"/>
        </w:rPr>
        <w:t>з</w:t>
      </w:r>
      <w:r w:rsidR="00814751" w:rsidRPr="00EC2B14">
        <w:rPr>
          <w:rFonts w:ascii="Times New Roman" w:hAnsi="Times New Roman"/>
          <w:sz w:val="24"/>
          <w:szCs w:val="24"/>
        </w:rPr>
        <w:t>ложителя на инвестиционното предложение.</w:t>
      </w:r>
    </w:p>
    <w:p w:rsidR="00DE1FAE" w:rsidRPr="00EC2B14" w:rsidRDefault="00DE1FAE" w:rsidP="00E900C3">
      <w:pPr>
        <w:spacing w:after="120" w:line="240" w:lineRule="auto"/>
        <w:ind w:firstLine="567"/>
        <w:jc w:val="both"/>
        <w:rPr>
          <w:rFonts w:ascii="Times New Roman" w:eastAsia="Times New Roman" w:hAnsi="Times New Roman"/>
          <w:sz w:val="24"/>
          <w:szCs w:val="24"/>
          <w:lang w:eastAsia="bg-BG"/>
        </w:rPr>
      </w:pPr>
      <w:r w:rsidRPr="00EC2B14">
        <w:rPr>
          <w:rFonts w:ascii="Times New Roman" w:eastAsia="Times New Roman" w:hAnsi="Times New Roman"/>
          <w:sz w:val="24"/>
          <w:szCs w:val="24"/>
          <w:lang w:eastAsia="bg-BG"/>
        </w:rPr>
        <w:t>При реализацията на инвестиционното предложение няма да бъдат засегнати съседните ползватели на  ПИ.</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rsidR="0037486C" w:rsidRPr="00EC2B14" w:rsidRDefault="0037486C"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Имотът, предмет на инвестицион</w:t>
      </w:r>
      <w:r w:rsidR="009807B8">
        <w:rPr>
          <w:rFonts w:ascii="Times New Roman" w:hAnsi="Times New Roman"/>
          <w:sz w:val="24"/>
          <w:szCs w:val="24"/>
        </w:rPr>
        <w:t>н</w:t>
      </w:r>
      <w:r w:rsidRPr="00EC2B14">
        <w:rPr>
          <w:rFonts w:ascii="Times New Roman" w:hAnsi="Times New Roman"/>
          <w:sz w:val="24"/>
          <w:szCs w:val="24"/>
        </w:rPr>
        <w:t xml:space="preserve">ото предложение не попада в обхвата на санитарно охранителни зони около водоизточници, не засяга съоръжения за питейно-битово водоснабдяване и не се намира около водоизточници на минерални води. </w:t>
      </w:r>
    </w:p>
    <w:p w:rsidR="0037486C" w:rsidRPr="00EC2B14" w:rsidRDefault="0037486C"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 xml:space="preserve"> Не се засягат обекти, подлежащи на здравна защита, както и обекти на културното наследство.</w:t>
      </w:r>
    </w:p>
    <w:p w:rsidR="00814751" w:rsidRPr="00EC2B14" w:rsidRDefault="00990F23" w:rsidP="00E900C3">
      <w:pPr>
        <w:spacing w:before="40" w:line="240" w:lineRule="auto"/>
        <w:ind w:firstLine="425"/>
        <w:jc w:val="both"/>
        <w:rPr>
          <w:rFonts w:ascii="Times New Roman" w:hAnsi="Times New Roman"/>
          <w:sz w:val="24"/>
          <w:szCs w:val="24"/>
          <w:lang w:val="en-US"/>
        </w:rPr>
      </w:pPr>
      <w:r w:rsidRPr="00EC2B14">
        <w:rPr>
          <w:rFonts w:ascii="Times New Roman" w:hAnsi="Times New Roman"/>
          <w:sz w:val="24"/>
          <w:szCs w:val="24"/>
        </w:rPr>
        <w:t>П</w:t>
      </w:r>
      <w:r w:rsidR="00814751" w:rsidRPr="00EC2B14">
        <w:rPr>
          <w:rFonts w:ascii="Times New Roman" w:hAnsi="Times New Roman"/>
          <w:sz w:val="24"/>
          <w:szCs w:val="24"/>
        </w:rPr>
        <w:t>оземлени</w:t>
      </w:r>
      <w:r w:rsidRPr="00EC2B14">
        <w:rPr>
          <w:rFonts w:ascii="Times New Roman" w:hAnsi="Times New Roman"/>
          <w:sz w:val="24"/>
          <w:szCs w:val="24"/>
        </w:rPr>
        <w:t>ят имот с идентификатор: 11845.53.40</w:t>
      </w:r>
      <w:r w:rsidR="00814751" w:rsidRPr="00EC2B14">
        <w:rPr>
          <w:rFonts w:ascii="Times New Roman" w:hAnsi="Times New Roman"/>
          <w:sz w:val="24"/>
          <w:szCs w:val="24"/>
        </w:rPr>
        <w:t xml:space="preserve"> по КК</w:t>
      </w:r>
      <w:r w:rsidRPr="00EC2B14">
        <w:rPr>
          <w:rFonts w:ascii="Times New Roman" w:hAnsi="Times New Roman"/>
          <w:sz w:val="24"/>
          <w:szCs w:val="24"/>
        </w:rPr>
        <w:t>КР</w:t>
      </w:r>
      <w:r w:rsidR="00814751" w:rsidRPr="00EC2B14">
        <w:rPr>
          <w:rFonts w:ascii="Times New Roman" w:hAnsi="Times New Roman"/>
          <w:sz w:val="24"/>
          <w:szCs w:val="24"/>
        </w:rPr>
        <w:t xml:space="preserve"> на с. Войводиново, местност</w:t>
      </w:r>
      <w:r w:rsidRPr="00EC2B14">
        <w:rPr>
          <w:rFonts w:ascii="Times New Roman" w:hAnsi="Times New Roman"/>
          <w:sz w:val="24"/>
          <w:szCs w:val="24"/>
        </w:rPr>
        <w:t xml:space="preserve"> Дук</w:t>
      </w:r>
      <w:proofErr w:type="spellStart"/>
      <w:r w:rsidR="00814751" w:rsidRPr="00EC2B14">
        <w:rPr>
          <w:rFonts w:ascii="Times New Roman" w:hAnsi="Times New Roman"/>
          <w:sz w:val="24"/>
          <w:szCs w:val="24"/>
          <w:lang w:val="en-US"/>
        </w:rPr>
        <w:t>овица</w:t>
      </w:r>
      <w:proofErr w:type="spellEnd"/>
      <w:r w:rsidR="00814751" w:rsidRPr="00EC2B14">
        <w:rPr>
          <w:rFonts w:ascii="Times New Roman" w:hAnsi="Times New Roman"/>
          <w:sz w:val="24"/>
          <w:szCs w:val="24"/>
          <w:lang w:val="en-US"/>
        </w:rPr>
        <w:t>,</w:t>
      </w:r>
      <w:r w:rsidR="00814751" w:rsidRPr="00EC2B14">
        <w:rPr>
          <w:rFonts w:ascii="Times New Roman" w:hAnsi="Times New Roman"/>
          <w:sz w:val="24"/>
          <w:szCs w:val="24"/>
        </w:rPr>
        <w:t xml:space="preserve"> общ. Мар</w:t>
      </w:r>
      <w:r w:rsidRPr="00EC2B14">
        <w:rPr>
          <w:rFonts w:ascii="Times New Roman" w:hAnsi="Times New Roman"/>
          <w:sz w:val="24"/>
          <w:szCs w:val="24"/>
        </w:rPr>
        <w:t>ица, обл. Пловдив /</w:t>
      </w:r>
      <w:r w:rsidR="00814751" w:rsidRPr="00EC2B14">
        <w:rPr>
          <w:rFonts w:ascii="Times New Roman" w:hAnsi="Times New Roman"/>
          <w:sz w:val="24"/>
          <w:szCs w:val="24"/>
        </w:rPr>
        <w:t>представлява</w:t>
      </w:r>
      <w:r w:rsidRPr="00EC2B14">
        <w:rPr>
          <w:rFonts w:ascii="Times New Roman" w:hAnsi="Times New Roman"/>
          <w:sz w:val="24"/>
          <w:szCs w:val="24"/>
        </w:rPr>
        <w:t>щ</w:t>
      </w:r>
      <w:r w:rsidR="00814751" w:rsidRPr="00EC2B14">
        <w:rPr>
          <w:rFonts w:ascii="Times New Roman" w:hAnsi="Times New Roman"/>
          <w:sz w:val="24"/>
          <w:szCs w:val="24"/>
        </w:rPr>
        <w:t xml:space="preserve"> земеделска земя, с обща площ </w:t>
      </w:r>
      <w:r w:rsidRPr="00EC2B14">
        <w:rPr>
          <w:rFonts w:ascii="Times New Roman" w:hAnsi="Times New Roman"/>
          <w:sz w:val="24"/>
          <w:szCs w:val="24"/>
        </w:rPr>
        <w:t>с площ 8068 кв.м./</w:t>
      </w:r>
      <w:r w:rsidR="00814751" w:rsidRPr="00EC2B14">
        <w:rPr>
          <w:rFonts w:ascii="Times New Roman" w:hAnsi="Times New Roman"/>
          <w:sz w:val="24"/>
          <w:szCs w:val="24"/>
        </w:rPr>
        <w:t>,</w:t>
      </w:r>
      <w:r w:rsidRPr="00EC2B14">
        <w:rPr>
          <w:rFonts w:ascii="Times New Roman" w:hAnsi="Times New Roman"/>
          <w:sz w:val="24"/>
          <w:szCs w:val="24"/>
        </w:rPr>
        <w:t xml:space="preserve"> </w:t>
      </w:r>
      <w:r w:rsidR="00814751" w:rsidRPr="00EC2B14">
        <w:rPr>
          <w:rFonts w:ascii="Times New Roman" w:hAnsi="Times New Roman"/>
          <w:sz w:val="24"/>
          <w:szCs w:val="24"/>
        </w:rPr>
        <w:t>в който се предвижда да се реализира инвест</w:t>
      </w:r>
      <w:r w:rsidRPr="00EC2B14">
        <w:rPr>
          <w:rFonts w:ascii="Times New Roman" w:hAnsi="Times New Roman"/>
          <w:sz w:val="24"/>
          <w:szCs w:val="24"/>
        </w:rPr>
        <w:t>иционното предложение не попада</w:t>
      </w:r>
      <w:r w:rsidR="00814751" w:rsidRPr="00EC2B14">
        <w:rPr>
          <w:rFonts w:ascii="Times New Roman" w:hAnsi="Times New Roman"/>
          <w:sz w:val="24"/>
          <w:szCs w:val="24"/>
        </w:rPr>
        <w:t xml:space="preserve"> в границите на защитени зони от мрежата НАТУРА 2000 и в защитени територии, съгласно Закона за защитените територии. Най-близо до местоположението на предвиденото за реализиране инвестиционно предложение е </w:t>
      </w:r>
      <w:r w:rsidR="00814751" w:rsidRPr="00EC2B14">
        <w:rPr>
          <w:rFonts w:ascii="Times New Roman" w:hAnsi="Times New Roman"/>
          <w:sz w:val="24"/>
          <w:szCs w:val="24"/>
        </w:rPr>
        <w:lastRenderedPageBreak/>
        <w:t>защитена зона: BG 0002016 „Рибарници Пловдив“ -Защитена зона по Директива 79/409/EEC за опазване на дивите птици-обявена със Заповед №РД-81/03.02.2009г (ДВ бр.14/2009 г.) на Министъра на околната среда и водите.</w:t>
      </w:r>
    </w:p>
    <w:p w:rsidR="0037486C" w:rsidRPr="00EC2B14" w:rsidRDefault="00814751" w:rsidP="00E900C3">
      <w:pPr>
        <w:spacing w:line="240" w:lineRule="auto"/>
        <w:jc w:val="both"/>
        <w:rPr>
          <w:rFonts w:ascii="Times New Roman" w:hAnsi="Times New Roman"/>
          <w:bCs/>
          <w:sz w:val="24"/>
          <w:szCs w:val="24"/>
        </w:rPr>
      </w:pPr>
      <w:r w:rsidRPr="00EC2B14">
        <w:rPr>
          <w:rFonts w:ascii="Times New Roman" w:hAnsi="Times New Roman"/>
          <w:bCs/>
          <w:noProof/>
          <w:sz w:val="24"/>
          <w:szCs w:val="24"/>
          <w:lang w:val="en-US"/>
        </w:rPr>
        <w:drawing>
          <wp:inline distT="0" distB="0" distL="0" distR="0">
            <wp:extent cx="5231048" cy="2751152"/>
            <wp:effectExtent l="19050" t="0" r="7702" b="0"/>
            <wp:docPr id="11" name="Picture 2" descr="D:\ТАНЯ\Таня\досиета фирми\БАРУКИ ООД\Screenshot_2019-08-07 BG0002016 - Рибарници Пловдив (SPA) - Информационна система за защитени зони от екологична мрежа Нат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АНЯ\Таня\досиета фирми\БАРУКИ ООД\Screenshot_2019-08-07 BG0002016 - Рибарници Пловдив (SPA) - Информационна система за защитени зони от екологична мрежа Нату[...].png"/>
                    <pic:cNvPicPr>
                      <a:picLocks noChangeAspect="1" noChangeArrowheads="1"/>
                    </pic:cNvPicPr>
                  </pic:nvPicPr>
                  <pic:blipFill>
                    <a:blip r:embed="rId11" cstate="print"/>
                    <a:srcRect/>
                    <a:stretch>
                      <a:fillRect/>
                    </a:stretch>
                  </pic:blipFill>
                  <pic:spPr bwMode="auto">
                    <a:xfrm>
                      <a:off x="0" y="0"/>
                      <a:ext cx="5240020" cy="2755871"/>
                    </a:xfrm>
                    <a:prstGeom prst="rect">
                      <a:avLst/>
                    </a:prstGeom>
                    <a:noFill/>
                    <a:ln w="9525">
                      <a:noFill/>
                      <a:miter lim="800000"/>
                      <a:headEnd/>
                      <a:tailEnd/>
                    </a:ln>
                  </pic:spPr>
                </pic:pic>
              </a:graphicData>
            </a:graphic>
          </wp:inline>
        </w:drawing>
      </w:r>
    </w:p>
    <w:p w:rsidR="00DE1FAE" w:rsidRPr="00EC2B14" w:rsidRDefault="00DE1FAE" w:rsidP="00E900C3">
      <w:pPr>
        <w:spacing w:after="120" w:line="240" w:lineRule="auto"/>
        <w:ind w:firstLine="708"/>
        <w:jc w:val="both"/>
        <w:rPr>
          <w:rFonts w:ascii="Times New Roman" w:hAnsi="Times New Roman"/>
          <w:sz w:val="24"/>
          <w:szCs w:val="24"/>
        </w:rPr>
      </w:pPr>
      <w:r w:rsidRPr="00EC2B14">
        <w:rPr>
          <w:rFonts w:ascii="Times New Roman" w:hAnsi="Times New Roman"/>
          <w:sz w:val="24"/>
          <w:szCs w:val="24"/>
        </w:rPr>
        <w:t xml:space="preserve">Предвид местоположението, характера и мащаба на инвестиционното предложение, извършената преценка за вероятната степен на отрицателно въздействие е, че не се очаква отрицателно въздействие </w:t>
      </w:r>
      <w:r w:rsidRPr="00EC2B14">
        <w:rPr>
          <w:rFonts w:ascii="Times New Roman" w:eastAsia="Times New Roman" w:hAnsi="Times New Roman"/>
          <w:sz w:val="24"/>
          <w:szCs w:val="24"/>
          <w:lang w:eastAsia="bg-BG"/>
        </w:rPr>
        <w:t>върху видовете, предмет на опазване в</w:t>
      </w:r>
      <w:r w:rsidRPr="00EC2B14">
        <w:rPr>
          <w:rFonts w:ascii="Times New Roman" w:hAnsi="Times New Roman"/>
          <w:sz w:val="24"/>
          <w:szCs w:val="24"/>
        </w:rPr>
        <w:t xml:space="preserve"> Защитената зона.</w:t>
      </w:r>
    </w:p>
    <w:p w:rsidR="00DE1FAE" w:rsidRPr="00EC2B14" w:rsidRDefault="00DE1FAE" w:rsidP="00E900C3">
      <w:pPr>
        <w:spacing w:after="120" w:line="240" w:lineRule="auto"/>
        <w:ind w:firstLine="708"/>
        <w:jc w:val="both"/>
        <w:rPr>
          <w:rFonts w:ascii="Times New Roman" w:hAnsi="Times New Roman"/>
          <w:b/>
          <w:sz w:val="24"/>
          <w:szCs w:val="24"/>
        </w:rPr>
      </w:pPr>
      <w:r w:rsidRPr="00EC2B14">
        <w:rPr>
          <w:rFonts w:ascii="Times New Roman" w:eastAsia="Times New Roman" w:hAnsi="Times New Roman"/>
          <w:sz w:val="24"/>
          <w:szCs w:val="24"/>
          <w:lang w:eastAsia="bg-BG"/>
        </w:rPr>
        <w:t>Инвестиционното предложение ще се осъществява извън границите на защитените територии, съгласно Закона за защитените територии</w:t>
      </w:r>
    </w:p>
    <w:p w:rsidR="00DE1FAE" w:rsidRPr="00EC2B14" w:rsidRDefault="00DE1FAE" w:rsidP="00E900C3">
      <w:pPr>
        <w:spacing w:after="120" w:line="240" w:lineRule="auto"/>
        <w:ind w:firstLine="708"/>
        <w:jc w:val="both"/>
        <w:rPr>
          <w:rFonts w:ascii="Times New Roman" w:hAnsi="Times New Roman"/>
          <w:sz w:val="24"/>
          <w:szCs w:val="24"/>
        </w:rPr>
      </w:pPr>
      <w:r w:rsidRPr="00EC2B14">
        <w:rPr>
          <w:rFonts w:ascii="Times New Roman" w:hAnsi="Times New Roman"/>
          <w:sz w:val="24"/>
          <w:szCs w:val="24"/>
        </w:rPr>
        <w:t>Реализацията и последващата експлоатация на инвестиционното предложение е с локален характер и няма да окаже трансгранично въздействие.</w:t>
      </w:r>
    </w:p>
    <w:p w:rsidR="00814751" w:rsidRPr="00EC2B14" w:rsidRDefault="00814751"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От изложеното по-горе може да се направи извода, че  изграждането и експлоатацията на обект за Производство на захарни изделия не се очаква да окажат отрицателно въздействие върху елементите на Националната екологична мрежа.</w:t>
      </w:r>
    </w:p>
    <w:p w:rsidR="00814751" w:rsidRPr="00EC2B14" w:rsidRDefault="00814751" w:rsidP="00E900C3">
      <w:pPr>
        <w:spacing w:after="120" w:line="240" w:lineRule="auto"/>
        <w:ind w:firstLine="708"/>
        <w:jc w:val="both"/>
        <w:rPr>
          <w:rFonts w:ascii="Times New Roman" w:hAnsi="Times New Roman"/>
          <w:sz w:val="24"/>
          <w:szCs w:val="24"/>
        </w:rPr>
      </w:pP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D24C1A" w:rsidRPr="00EC2B14" w:rsidRDefault="00990F23" w:rsidP="00D24C1A">
      <w:pPr>
        <w:widowControl w:val="0"/>
        <w:autoSpaceDE w:val="0"/>
        <w:autoSpaceDN w:val="0"/>
        <w:adjustRightInd w:val="0"/>
        <w:spacing w:after="0" w:line="240" w:lineRule="auto"/>
        <w:ind w:firstLine="480"/>
        <w:jc w:val="both"/>
        <w:rPr>
          <w:rFonts w:ascii="Times New Roman" w:hAnsi="Times New Roman"/>
          <w:sz w:val="24"/>
          <w:szCs w:val="24"/>
        </w:rPr>
      </w:pPr>
      <w:r w:rsidRPr="00EC2B14">
        <w:rPr>
          <w:rFonts w:ascii="Times New Roman" w:eastAsia="Times New Roman" w:hAnsi="Times New Roman"/>
          <w:sz w:val="24"/>
          <w:szCs w:val="24"/>
          <w:lang w:eastAsia="bg-BG"/>
        </w:rPr>
        <w:t xml:space="preserve">Настоящето Инвестиционно предложение не е свързано с добив на </w:t>
      </w:r>
      <w:r w:rsidR="00D24C1A" w:rsidRPr="00EC2B14">
        <w:rPr>
          <w:rFonts w:ascii="Times New Roman" w:eastAsia="Times New Roman" w:hAnsi="Times New Roman"/>
          <w:sz w:val="24"/>
          <w:szCs w:val="24"/>
          <w:lang w:eastAsia="bg-BG"/>
        </w:rPr>
        <w:t>строителни материали-</w:t>
      </w:r>
      <w:r w:rsidRPr="00EC2B14">
        <w:rPr>
          <w:rFonts w:ascii="Times New Roman" w:eastAsia="Times New Roman" w:hAnsi="Times New Roman"/>
          <w:sz w:val="24"/>
          <w:szCs w:val="24"/>
          <w:lang w:eastAsia="bg-BG"/>
        </w:rPr>
        <w:t>суровините пясък и трошен камък използвани за производството на бетони и бетонови</w:t>
      </w:r>
      <w:r w:rsidR="00D24C1A" w:rsidRPr="00EC2B14">
        <w:rPr>
          <w:rFonts w:ascii="Times New Roman" w:eastAsia="Times New Roman" w:hAnsi="Times New Roman"/>
          <w:sz w:val="24"/>
          <w:szCs w:val="24"/>
          <w:lang w:eastAsia="bg-BG"/>
        </w:rPr>
        <w:t xml:space="preserve"> изделия ще се доставят от лицензирани фирми.</w:t>
      </w:r>
      <w:r w:rsidR="0085413F" w:rsidRPr="00EC2B14">
        <w:rPr>
          <w:rFonts w:ascii="Times New Roman" w:hAnsi="Times New Roman"/>
          <w:sz w:val="24"/>
          <w:szCs w:val="24"/>
        </w:rPr>
        <w:t xml:space="preserve"> </w:t>
      </w:r>
      <w:r w:rsidR="00D24C1A" w:rsidRPr="00EC2B14">
        <w:rPr>
          <w:rFonts w:ascii="Times New Roman" w:hAnsi="Times New Roman"/>
          <w:sz w:val="24"/>
          <w:szCs w:val="24"/>
        </w:rPr>
        <w:t xml:space="preserve">Не се предвижда добив на енергия, а само присъединяване към изградена  електро-преносна мрежа. </w:t>
      </w:r>
    </w:p>
    <w:p w:rsidR="00D24C1A" w:rsidRPr="00EC2B14" w:rsidRDefault="00D24C1A" w:rsidP="00D24C1A">
      <w:pPr>
        <w:widowControl w:val="0"/>
        <w:autoSpaceDE w:val="0"/>
        <w:autoSpaceDN w:val="0"/>
        <w:adjustRightInd w:val="0"/>
        <w:spacing w:after="0" w:line="240" w:lineRule="auto"/>
        <w:ind w:firstLine="480"/>
        <w:jc w:val="both"/>
        <w:rPr>
          <w:rFonts w:ascii="Times New Roman" w:hAnsi="Times New Roman"/>
          <w:sz w:val="24"/>
          <w:szCs w:val="24"/>
        </w:rPr>
      </w:pPr>
      <w:r w:rsidRPr="00EC2B14">
        <w:rPr>
          <w:rFonts w:ascii="Times New Roman" w:hAnsi="Times New Roman"/>
          <w:sz w:val="24"/>
          <w:szCs w:val="24"/>
        </w:rPr>
        <w:t xml:space="preserve">На този етап не се предвижда присъединяване и включване към  ВиК мрежа, т.к.  в близост до имота, предмет на цитираното ИП, няма изградена такава. </w:t>
      </w:r>
    </w:p>
    <w:p w:rsidR="00D24C1A" w:rsidRPr="00EC2B14" w:rsidRDefault="00D24C1A" w:rsidP="00D24C1A">
      <w:pPr>
        <w:pStyle w:val="BodyTextIndent"/>
        <w:spacing w:before="60" w:line="240" w:lineRule="auto"/>
        <w:ind w:left="0" w:firstLine="578"/>
        <w:jc w:val="both"/>
        <w:rPr>
          <w:rFonts w:ascii="Times New Roman" w:eastAsia="Times New Roman" w:hAnsi="Times New Roman" w:cs="Times New Roman"/>
          <w:sz w:val="24"/>
          <w:szCs w:val="24"/>
          <w:lang w:eastAsia="bg-BG"/>
        </w:rPr>
      </w:pPr>
      <w:r w:rsidRPr="00EC2B14">
        <w:rPr>
          <w:rFonts w:ascii="Times New Roman" w:eastAsia="Times New Roman" w:hAnsi="Times New Roman" w:cs="Times New Roman"/>
          <w:sz w:val="24"/>
          <w:szCs w:val="24"/>
          <w:lang w:eastAsia="bg-BG"/>
        </w:rPr>
        <w:t>За осигуряване на н</w:t>
      </w:r>
      <w:r w:rsidRPr="00EC2B14">
        <w:rPr>
          <w:rFonts w:ascii="Times New Roman" w:hAnsi="Times New Roman" w:cs="Times New Roman"/>
          <w:sz w:val="24"/>
          <w:szCs w:val="24"/>
        </w:rPr>
        <w:t xml:space="preserve">еобходимите водни количества за обслужване на производствената дейност </w:t>
      </w:r>
      <w:r w:rsidRPr="00EC2B14">
        <w:rPr>
          <w:rFonts w:ascii="Times New Roman" w:eastAsia="Times New Roman" w:hAnsi="Times New Roman" w:cs="Times New Roman"/>
          <w:sz w:val="24"/>
          <w:szCs w:val="24"/>
          <w:lang w:eastAsia="bg-BG"/>
        </w:rPr>
        <w:t xml:space="preserve">на бетоновия център, включително и вода за хигиенно битови нужди на обслужващия  персонал; напояване и ППН е предвидено да се изгради  собствен водоизточник- сондажен кладенец с проектна дълбочина 15м.  и максимален дебит- </w:t>
      </w:r>
      <w:r w:rsidRPr="00EC2B14">
        <w:rPr>
          <w:rFonts w:ascii="Times New Roman" w:eastAsia="Times New Roman" w:hAnsi="Times New Roman" w:cs="Times New Roman"/>
          <w:sz w:val="24"/>
          <w:szCs w:val="24"/>
          <w:lang w:val="en-US" w:eastAsia="bg-BG"/>
        </w:rPr>
        <w:t>Q</w:t>
      </w:r>
      <w:r w:rsidRPr="00EC2B14">
        <w:rPr>
          <w:rFonts w:ascii="Times New Roman" w:eastAsia="Times New Roman" w:hAnsi="Times New Roman" w:cs="Times New Roman"/>
          <w:sz w:val="24"/>
          <w:szCs w:val="24"/>
          <w:lang w:eastAsia="bg-BG"/>
        </w:rPr>
        <w:t>макс: 1.5 л./сек.</w:t>
      </w:r>
    </w:p>
    <w:p w:rsidR="00DE1FAE" w:rsidRPr="00EC2B14" w:rsidRDefault="0085413F"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lastRenderedPageBreak/>
        <w:t>Освен описаното по–горе, не се предвиждат други дейности, свързани с инвестиционното предложение.</w:t>
      </w:r>
    </w:p>
    <w:p w:rsidR="00DE1FAE" w:rsidRPr="00EC2B14" w:rsidRDefault="00DE1FAE" w:rsidP="00E900C3">
      <w:pPr>
        <w:spacing w:line="240" w:lineRule="auto"/>
        <w:jc w:val="both"/>
        <w:rPr>
          <w:rFonts w:ascii="Times New Roman" w:hAnsi="Times New Roman"/>
          <w:sz w:val="24"/>
          <w:szCs w:val="24"/>
        </w:rPr>
      </w:pPr>
      <w:r w:rsidRPr="00EC2B14">
        <w:rPr>
          <w:rFonts w:ascii="Times New Roman" w:hAnsi="Times New Roman"/>
          <w:b/>
          <w:sz w:val="24"/>
          <w:szCs w:val="24"/>
        </w:rPr>
        <w:t>12. Необходимост от други разрешителни, свързани с инвестиционното предложение</w:t>
      </w:r>
      <w:r w:rsidRPr="00EC2B14">
        <w:rPr>
          <w:rFonts w:ascii="Times New Roman" w:hAnsi="Times New Roman"/>
          <w:sz w:val="24"/>
          <w:szCs w:val="24"/>
        </w:rPr>
        <w:t>.</w:t>
      </w:r>
    </w:p>
    <w:p w:rsidR="0085413F" w:rsidRPr="00EC2B14" w:rsidRDefault="0085413F"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 xml:space="preserve">За реализацията на инвестиционното намерение е необходимо издаване на: </w:t>
      </w:r>
    </w:p>
    <w:p w:rsidR="0085413F" w:rsidRPr="00EC2B14" w:rsidRDefault="0085413F" w:rsidP="00E900C3">
      <w:pPr>
        <w:numPr>
          <w:ilvl w:val="0"/>
          <w:numId w:val="15"/>
        </w:numPr>
        <w:tabs>
          <w:tab w:val="left" w:pos="851"/>
        </w:tabs>
        <w:spacing w:before="20" w:after="0" w:line="240" w:lineRule="auto"/>
        <w:ind w:left="851" w:hanging="425"/>
        <w:jc w:val="both"/>
        <w:rPr>
          <w:rFonts w:ascii="Times New Roman" w:hAnsi="Times New Roman"/>
          <w:sz w:val="24"/>
          <w:szCs w:val="24"/>
        </w:rPr>
      </w:pPr>
      <w:r w:rsidRPr="00EC2B14">
        <w:rPr>
          <w:rFonts w:ascii="Times New Roman" w:hAnsi="Times New Roman"/>
          <w:sz w:val="24"/>
          <w:szCs w:val="24"/>
        </w:rPr>
        <w:t>Решение за преценяване необходимостта от изготвяне на ОВОС от Директора на РИОСВ-Пловдив;</w:t>
      </w:r>
    </w:p>
    <w:p w:rsidR="0085413F" w:rsidRPr="00EC2B14" w:rsidRDefault="0085413F" w:rsidP="00E900C3">
      <w:pPr>
        <w:numPr>
          <w:ilvl w:val="0"/>
          <w:numId w:val="15"/>
        </w:numPr>
        <w:tabs>
          <w:tab w:val="left" w:pos="851"/>
        </w:tabs>
        <w:spacing w:before="20" w:after="0" w:line="240" w:lineRule="auto"/>
        <w:ind w:left="851" w:hanging="425"/>
        <w:jc w:val="both"/>
        <w:rPr>
          <w:rFonts w:ascii="Times New Roman" w:hAnsi="Times New Roman"/>
          <w:sz w:val="24"/>
          <w:szCs w:val="24"/>
        </w:rPr>
      </w:pPr>
      <w:r w:rsidRPr="00EC2B14">
        <w:rPr>
          <w:rFonts w:ascii="Times New Roman" w:hAnsi="Times New Roman"/>
          <w:sz w:val="24"/>
          <w:szCs w:val="24"/>
        </w:rPr>
        <w:t xml:space="preserve">Провеждане на процедура за промяна предназначението на земята от ОДЗ-Пловдив; </w:t>
      </w:r>
    </w:p>
    <w:p w:rsidR="0085413F" w:rsidRPr="00EC2B14" w:rsidRDefault="0085413F" w:rsidP="00E900C3">
      <w:pPr>
        <w:numPr>
          <w:ilvl w:val="0"/>
          <w:numId w:val="15"/>
        </w:numPr>
        <w:tabs>
          <w:tab w:val="left" w:pos="851"/>
        </w:tabs>
        <w:spacing w:before="20" w:after="0" w:line="240" w:lineRule="auto"/>
        <w:ind w:left="851" w:hanging="425"/>
        <w:jc w:val="both"/>
        <w:rPr>
          <w:rFonts w:ascii="Times New Roman" w:hAnsi="Times New Roman"/>
          <w:sz w:val="24"/>
          <w:szCs w:val="24"/>
        </w:rPr>
      </w:pPr>
      <w:r w:rsidRPr="00EC2B14">
        <w:rPr>
          <w:rFonts w:ascii="Times New Roman" w:hAnsi="Times New Roman"/>
          <w:sz w:val="24"/>
          <w:szCs w:val="24"/>
        </w:rPr>
        <w:t>За  реализацията на обекта  е необходимо издаване на разрешение за строеж от Главния архитект на Община Марица;</w:t>
      </w:r>
    </w:p>
    <w:p w:rsidR="00E900AF" w:rsidRPr="00EC2B14" w:rsidRDefault="0085413F" w:rsidP="00E900AF">
      <w:pPr>
        <w:numPr>
          <w:ilvl w:val="0"/>
          <w:numId w:val="15"/>
        </w:numPr>
        <w:tabs>
          <w:tab w:val="left" w:pos="851"/>
        </w:tabs>
        <w:spacing w:before="20" w:after="0" w:line="240" w:lineRule="auto"/>
        <w:ind w:left="851" w:hanging="425"/>
        <w:jc w:val="both"/>
        <w:rPr>
          <w:rFonts w:ascii="Times New Roman" w:hAnsi="Times New Roman"/>
          <w:sz w:val="24"/>
          <w:szCs w:val="24"/>
        </w:rPr>
      </w:pPr>
      <w:r w:rsidRPr="00EC2B14">
        <w:rPr>
          <w:rFonts w:ascii="Times New Roman" w:hAnsi="Times New Roman"/>
          <w:sz w:val="24"/>
          <w:szCs w:val="24"/>
        </w:rPr>
        <w:t>Преди въвеждане на обекта в експлоатация е необходимо да се изпълнят изискванията на ЗУО.</w:t>
      </w:r>
    </w:p>
    <w:p w:rsidR="00E900AF" w:rsidRPr="00EC2B14" w:rsidRDefault="00E900AF" w:rsidP="00E900AF">
      <w:pPr>
        <w:numPr>
          <w:ilvl w:val="0"/>
          <w:numId w:val="15"/>
        </w:numPr>
        <w:tabs>
          <w:tab w:val="left" w:pos="851"/>
        </w:tabs>
        <w:spacing w:before="20" w:after="0" w:line="240" w:lineRule="auto"/>
        <w:ind w:left="851" w:hanging="425"/>
        <w:jc w:val="both"/>
        <w:rPr>
          <w:rFonts w:ascii="Times New Roman" w:hAnsi="Times New Roman"/>
          <w:sz w:val="24"/>
          <w:szCs w:val="24"/>
        </w:rPr>
      </w:pPr>
      <w:r w:rsidRPr="00EC2B14">
        <w:rPr>
          <w:rFonts w:ascii="Times New Roman" w:hAnsi="Times New Roman"/>
          <w:sz w:val="24"/>
          <w:szCs w:val="24"/>
          <w:lang w:eastAsia="bg-BG"/>
        </w:rPr>
        <w:t xml:space="preserve">Подаване на Заявление в Басейнова Дирекция „Източнобеломорски район за  издаване на   </w:t>
      </w:r>
      <w:proofErr w:type="spellStart"/>
      <w:r w:rsidRPr="00EC2B14">
        <w:rPr>
          <w:rFonts w:ascii="Times New Roman" w:hAnsi="Times New Roman"/>
          <w:sz w:val="24"/>
          <w:szCs w:val="24"/>
          <w:lang w:val="en-US" w:eastAsia="bg-BG"/>
        </w:rPr>
        <w:t>Разрешително</w:t>
      </w:r>
      <w:proofErr w:type="spellEnd"/>
      <w:r w:rsidRPr="00EC2B14">
        <w:rPr>
          <w:rFonts w:ascii="Times New Roman" w:hAnsi="Times New Roman"/>
          <w:sz w:val="24"/>
          <w:szCs w:val="24"/>
          <w:lang w:val="en-US" w:eastAsia="bg-BG"/>
        </w:rPr>
        <w:t xml:space="preserve"> </w:t>
      </w:r>
      <w:proofErr w:type="spellStart"/>
      <w:r w:rsidRPr="00EC2B14">
        <w:rPr>
          <w:rFonts w:ascii="Times New Roman" w:hAnsi="Times New Roman"/>
          <w:sz w:val="24"/>
          <w:szCs w:val="24"/>
          <w:lang w:val="en-US" w:eastAsia="bg-BG"/>
        </w:rPr>
        <w:t>за</w:t>
      </w:r>
      <w:proofErr w:type="spellEnd"/>
      <w:r w:rsidRPr="00EC2B14">
        <w:rPr>
          <w:rFonts w:ascii="Times New Roman" w:hAnsi="Times New Roman"/>
          <w:sz w:val="24"/>
          <w:szCs w:val="24"/>
          <w:lang w:val="en-US" w:eastAsia="bg-BG"/>
        </w:rPr>
        <w:t xml:space="preserve"> </w:t>
      </w:r>
      <w:proofErr w:type="spellStart"/>
      <w:r w:rsidRPr="00EC2B14">
        <w:rPr>
          <w:rFonts w:ascii="Times New Roman" w:hAnsi="Times New Roman"/>
          <w:sz w:val="24"/>
          <w:szCs w:val="24"/>
          <w:lang w:val="en-US" w:eastAsia="bg-BG"/>
        </w:rPr>
        <w:t>водовземане</w:t>
      </w:r>
      <w:proofErr w:type="spellEnd"/>
      <w:r w:rsidRPr="00EC2B14">
        <w:rPr>
          <w:rFonts w:ascii="Times New Roman" w:hAnsi="Times New Roman"/>
          <w:sz w:val="24"/>
          <w:szCs w:val="24"/>
          <w:lang w:val="en-US" w:eastAsia="bg-BG"/>
        </w:rPr>
        <w:t xml:space="preserve">  </w:t>
      </w:r>
      <w:r w:rsidRPr="00EC2B14">
        <w:rPr>
          <w:rFonts w:ascii="Times New Roman" w:hAnsi="Times New Roman"/>
          <w:sz w:val="24"/>
          <w:szCs w:val="24"/>
          <w:lang w:eastAsia="bg-BG"/>
        </w:rPr>
        <w:t>от подземни води, чрез нови водовземни съоръжения.</w:t>
      </w:r>
    </w:p>
    <w:p w:rsidR="0085413F" w:rsidRPr="00EC2B14" w:rsidRDefault="0085413F" w:rsidP="00E900AF">
      <w:pPr>
        <w:tabs>
          <w:tab w:val="left" w:pos="851"/>
        </w:tabs>
        <w:spacing w:before="20" w:after="0" w:line="240" w:lineRule="auto"/>
        <w:ind w:left="426"/>
        <w:jc w:val="both"/>
        <w:rPr>
          <w:rFonts w:ascii="Times New Roman" w:hAnsi="Times New Roman"/>
          <w:sz w:val="24"/>
          <w:szCs w:val="24"/>
        </w:rPr>
      </w:pPr>
      <w:r w:rsidRPr="00EC2B14">
        <w:rPr>
          <w:rFonts w:ascii="Times New Roman" w:hAnsi="Times New Roman"/>
          <w:sz w:val="24"/>
          <w:szCs w:val="24"/>
        </w:rPr>
        <w:t xml:space="preserve"> </w:t>
      </w:r>
      <w:r w:rsidRPr="00EC2B14">
        <w:rPr>
          <w:rFonts w:ascii="Times New Roman" w:hAnsi="Times New Roman"/>
          <w:sz w:val="24"/>
          <w:szCs w:val="24"/>
        </w:rPr>
        <w:tab/>
      </w:r>
    </w:p>
    <w:p w:rsidR="0085413F" w:rsidRPr="00EC2B14" w:rsidRDefault="0085413F" w:rsidP="00E900C3">
      <w:pPr>
        <w:spacing w:after="120" w:line="240" w:lineRule="auto"/>
        <w:ind w:firstLine="708"/>
        <w:jc w:val="both"/>
        <w:rPr>
          <w:rFonts w:ascii="Times New Roman" w:hAnsi="Times New Roman"/>
          <w:b/>
          <w:sz w:val="24"/>
          <w:szCs w:val="24"/>
        </w:rPr>
      </w:pPr>
    </w:p>
    <w:p w:rsidR="00DE1FAE" w:rsidRPr="00EC2B14" w:rsidRDefault="00DE1FAE" w:rsidP="00E900C3">
      <w:pPr>
        <w:spacing w:after="120" w:line="240" w:lineRule="auto"/>
        <w:ind w:firstLine="708"/>
        <w:jc w:val="both"/>
        <w:rPr>
          <w:rFonts w:ascii="Times New Roman" w:hAnsi="Times New Roman"/>
          <w:sz w:val="24"/>
          <w:szCs w:val="24"/>
        </w:rPr>
      </w:pPr>
      <w:r w:rsidRPr="00EC2B14">
        <w:rPr>
          <w:rFonts w:ascii="Times New Roman" w:hAnsi="Times New Roman"/>
          <w:b/>
          <w:sz w:val="24"/>
          <w:szCs w:val="24"/>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 xml:space="preserve">1. съществуващо и одобрено земеползване; </w:t>
      </w:r>
    </w:p>
    <w:p w:rsidR="0085413F" w:rsidRPr="00EC2B14" w:rsidRDefault="0085413F"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Инвестиционното предложение ще се реализира в землището на с. Войводиново, общ. Марица. Земеползването в района е одобрено и за него има влязла в сила и одобрена кадастрална карта. Инвестиционното предложение има изцяло положителен ефект и няма да засегне в негативен аспект жителите на селото и съседните населени места.</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2. мочурища, крайречни области, речни устия;</w:t>
      </w:r>
    </w:p>
    <w:p w:rsidR="009D797D" w:rsidRPr="00EC2B14" w:rsidRDefault="00D24C1A"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Поземлен имот</w:t>
      </w:r>
      <w:r w:rsidR="009D797D" w:rsidRPr="00EC2B14">
        <w:rPr>
          <w:rFonts w:ascii="Times New Roman" w:hAnsi="Times New Roman"/>
          <w:sz w:val="24"/>
          <w:szCs w:val="24"/>
        </w:rPr>
        <w:t xml:space="preserve"> с идентификатор</w:t>
      </w:r>
      <w:r w:rsidRPr="00EC2B14">
        <w:rPr>
          <w:rFonts w:ascii="Times New Roman" w:hAnsi="Times New Roman"/>
          <w:sz w:val="24"/>
          <w:szCs w:val="24"/>
        </w:rPr>
        <w:t xml:space="preserve"> 11845.53.40</w:t>
      </w:r>
      <w:r w:rsidR="009D797D" w:rsidRPr="00EC2B14">
        <w:rPr>
          <w:rFonts w:ascii="Times New Roman" w:hAnsi="Times New Roman"/>
          <w:sz w:val="24"/>
          <w:szCs w:val="24"/>
        </w:rPr>
        <w:t xml:space="preserve"> с площ </w:t>
      </w:r>
      <w:r w:rsidRPr="00EC2B14">
        <w:rPr>
          <w:rFonts w:ascii="Times New Roman" w:hAnsi="Times New Roman"/>
          <w:sz w:val="24"/>
          <w:szCs w:val="24"/>
        </w:rPr>
        <w:t>8068</w:t>
      </w:r>
      <w:r w:rsidR="009D797D" w:rsidRPr="00EC2B14">
        <w:rPr>
          <w:rFonts w:ascii="Times New Roman" w:hAnsi="Times New Roman"/>
          <w:sz w:val="24"/>
          <w:szCs w:val="24"/>
        </w:rPr>
        <w:t xml:space="preserve"> кв.м.  по КК</w:t>
      </w:r>
      <w:r w:rsidRPr="00EC2B14">
        <w:rPr>
          <w:rFonts w:ascii="Times New Roman" w:hAnsi="Times New Roman"/>
          <w:sz w:val="24"/>
          <w:szCs w:val="24"/>
        </w:rPr>
        <w:t>КР</w:t>
      </w:r>
      <w:r w:rsidR="009D797D" w:rsidRPr="00EC2B14">
        <w:rPr>
          <w:rFonts w:ascii="Times New Roman" w:hAnsi="Times New Roman"/>
          <w:sz w:val="24"/>
          <w:szCs w:val="24"/>
        </w:rPr>
        <w:t xml:space="preserve"> на с. Войводиново, местност</w:t>
      </w:r>
      <w:r w:rsidRPr="00EC2B14">
        <w:rPr>
          <w:rFonts w:ascii="Times New Roman" w:hAnsi="Times New Roman"/>
          <w:sz w:val="24"/>
          <w:szCs w:val="24"/>
          <w:lang w:val="en-US"/>
        </w:rPr>
        <w:t xml:space="preserve"> </w:t>
      </w:r>
      <w:r w:rsidRPr="00EC2B14">
        <w:rPr>
          <w:rFonts w:ascii="Times New Roman" w:hAnsi="Times New Roman"/>
          <w:sz w:val="24"/>
          <w:szCs w:val="24"/>
        </w:rPr>
        <w:t>Дук</w:t>
      </w:r>
      <w:proofErr w:type="spellStart"/>
      <w:r w:rsidR="009D797D" w:rsidRPr="00EC2B14">
        <w:rPr>
          <w:rFonts w:ascii="Times New Roman" w:hAnsi="Times New Roman"/>
          <w:sz w:val="24"/>
          <w:szCs w:val="24"/>
          <w:lang w:val="en-US"/>
        </w:rPr>
        <w:t>овица</w:t>
      </w:r>
      <w:proofErr w:type="spellEnd"/>
      <w:r w:rsidR="009D797D" w:rsidRPr="00EC2B14">
        <w:rPr>
          <w:rFonts w:ascii="Times New Roman" w:hAnsi="Times New Roman"/>
          <w:sz w:val="24"/>
          <w:szCs w:val="24"/>
          <w:lang w:val="en-US"/>
        </w:rPr>
        <w:t>,</w:t>
      </w:r>
      <w:r w:rsidR="009D797D" w:rsidRPr="00EC2B14">
        <w:rPr>
          <w:rFonts w:ascii="Times New Roman" w:hAnsi="Times New Roman"/>
          <w:sz w:val="24"/>
          <w:szCs w:val="24"/>
        </w:rPr>
        <w:t xml:space="preserve"> общ. </w:t>
      </w:r>
      <w:r w:rsidRPr="00EC2B14">
        <w:rPr>
          <w:rFonts w:ascii="Times New Roman" w:hAnsi="Times New Roman"/>
          <w:sz w:val="24"/>
          <w:szCs w:val="24"/>
        </w:rPr>
        <w:t>Марица, обл. Пловдив- не попада</w:t>
      </w:r>
      <w:r w:rsidR="009D797D" w:rsidRPr="00EC2B14">
        <w:rPr>
          <w:rFonts w:ascii="Times New Roman" w:hAnsi="Times New Roman"/>
          <w:sz w:val="24"/>
          <w:szCs w:val="24"/>
        </w:rPr>
        <w:t xml:space="preserve"> в мочурища, крайречни области и речни устия, поради което  не се очаква реализацията на ИП да окаже негативно влияние върху тези водни обекти и свързаните с тях влажни зони.</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3. крайбрежни зони и морска околна среда;</w:t>
      </w:r>
    </w:p>
    <w:p w:rsidR="009D797D" w:rsidRPr="00EC2B14" w:rsidRDefault="009A01DA" w:rsidP="00E900C3">
      <w:pPr>
        <w:spacing w:line="240" w:lineRule="auto"/>
        <w:jc w:val="both"/>
        <w:rPr>
          <w:rFonts w:ascii="Times New Roman" w:hAnsi="Times New Roman"/>
          <w:sz w:val="24"/>
          <w:szCs w:val="24"/>
        </w:rPr>
      </w:pPr>
      <w:r w:rsidRPr="00EC2B14">
        <w:rPr>
          <w:rFonts w:ascii="Times New Roman" w:hAnsi="Times New Roman"/>
          <w:sz w:val="24"/>
          <w:szCs w:val="24"/>
        </w:rPr>
        <w:t xml:space="preserve">     </w:t>
      </w:r>
      <w:r w:rsidR="00E900AF" w:rsidRPr="00EC2B14">
        <w:rPr>
          <w:rFonts w:ascii="Times New Roman" w:hAnsi="Times New Roman"/>
          <w:sz w:val="24"/>
          <w:szCs w:val="24"/>
        </w:rPr>
        <w:t>ПИ</w:t>
      </w:r>
      <w:r w:rsidRPr="00EC2B14">
        <w:rPr>
          <w:rFonts w:ascii="Times New Roman" w:hAnsi="Times New Roman"/>
          <w:sz w:val="24"/>
          <w:szCs w:val="24"/>
        </w:rPr>
        <w:t xml:space="preserve">    </w:t>
      </w:r>
      <w:r w:rsidR="00E900AF" w:rsidRPr="00EC2B14">
        <w:rPr>
          <w:rFonts w:ascii="Times New Roman" w:hAnsi="Times New Roman"/>
          <w:sz w:val="24"/>
          <w:szCs w:val="24"/>
        </w:rPr>
        <w:t>с идентификатор 11845.53.40 с площ 8068 кв.м.  по КККР на с. Войводиново, местност</w:t>
      </w:r>
      <w:r w:rsidR="00E900AF" w:rsidRPr="00EC2B14">
        <w:rPr>
          <w:rFonts w:ascii="Times New Roman" w:hAnsi="Times New Roman"/>
          <w:sz w:val="24"/>
          <w:szCs w:val="24"/>
          <w:lang w:val="en-US"/>
        </w:rPr>
        <w:t xml:space="preserve"> </w:t>
      </w:r>
      <w:r w:rsidR="00E900AF" w:rsidRPr="00EC2B14">
        <w:rPr>
          <w:rFonts w:ascii="Times New Roman" w:hAnsi="Times New Roman"/>
          <w:sz w:val="24"/>
          <w:szCs w:val="24"/>
        </w:rPr>
        <w:t>Дук</w:t>
      </w:r>
      <w:proofErr w:type="spellStart"/>
      <w:r w:rsidR="00E900AF" w:rsidRPr="00EC2B14">
        <w:rPr>
          <w:rFonts w:ascii="Times New Roman" w:hAnsi="Times New Roman"/>
          <w:sz w:val="24"/>
          <w:szCs w:val="24"/>
          <w:lang w:val="en-US"/>
        </w:rPr>
        <w:t>овица</w:t>
      </w:r>
      <w:proofErr w:type="spellEnd"/>
      <w:r w:rsidR="00E900AF" w:rsidRPr="00EC2B14">
        <w:rPr>
          <w:rFonts w:ascii="Times New Roman" w:hAnsi="Times New Roman"/>
          <w:sz w:val="24"/>
          <w:szCs w:val="24"/>
          <w:lang w:val="en-US"/>
        </w:rPr>
        <w:t>,</w:t>
      </w:r>
      <w:r w:rsidR="00E900AF" w:rsidRPr="00EC2B14">
        <w:rPr>
          <w:rFonts w:ascii="Times New Roman" w:hAnsi="Times New Roman"/>
          <w:sz w:val="24"/>
          <w:szCs w:val="24"/>
        </w:rPr>
        <w:t xml:space="preserve"> общ. Марица, обл. Пловдив </w:t>
      </w:r>
      <w:r w:rsidR="009D797D" w:rsidRPr="00EC2B14">
        <w:rPr>
          <w:rFonts w:ascii="Times New Roman" w:hAnsi="Times New Roman"/>
          <w:sz w:val="24"/>
          <w:szCs w:val="24"/>
        </w:rPr>
        <w:t xml:space="preserve">предмет на инвестиционото предложение се намира в Горнотракийската низина </w:t>
      </w:r>
      <w:r w:rsidRPr="00EC2B14">
        <w:rPr>
          <w:rFonts w:ascii="Times New Roman" w:hAnsi="Times New Roman"/>
          <w:sz w:val="24"/>
          <w:szCs w:val="24"/>
        </w:rPr>
        <w:t xml:space="preserve">на 2 км северно от град Пловдив на надморска височина 100 – 199 м.  </w:t>
      </w:r>
      <w:r w:rsidR="009D797D" w:rsidRPr="00EC2B14">
        <w:rPr>
          <w:rFonts w:ascii="Times New Roman" w:hAnsi="Times New Roman"/>
          <w:sz w:val="24"/>
          <w:szCs w:val="24"/>
        </w:rPr>
        <w:t>и не засяга крайбрежни зони и морска среда.</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4. планински и горски райони;</w:t>
      </w:r>
    </w:p>
    <w:p w:rsidR="009A01DA" w:rsidRPr="00EC2B14" w:rsidRDefault="009A01DA"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 xml:space="preserve">ПИ с </w:t>
      </w:r>
      <w:r w:rsidR="00E900AF" w:rsidRPr="00EC2B14">
        <w:rPr>
          <w:rFonts w:ascii="Times New Roman" w:hAnsi="Times New Roman"/>
          <w:sz w:val="24"/>
          <w:szCs w:val="24"/>
        </w:rPr>
        <w:t>идентификатор 11845.53.40 с площ 8068 кв.м.  по КККР на с. Войводиново, местност</w:t>
      </w:r>
      <w:r w:rsidR="00E900AF" w:rsidRPr="00EC2B14">
        <w:rPr>
          <w:rFonts w:ascii="Times New Roman" w:hAnsi="Times New Roman"/>
          <w:sz w:val="24"/>
          <w:szCs w:val="24"/>
          <w:lang w:val="en-US"/>
        </w:rPr>
        <w:t xml:space="preserve"> </w:t>
      </w:r>
      <w:r w:rsidR="00E900AF" w:rsidRPr="00EC2B14">
        <w:rPr>
          <w:rFonts w:ascii="Times New Roman" w:hAnsi="Times New Roman"/>
          <w:sz w:val="24"/>
          <w:szCs w:val="24"/>
        </w:rPr>
        <w:t>Дук</w:t>
      </w:r>
      <w:proofErr w:type="spellStart"/>
      <w:r w:rsidR="00E900AF" w:rsidRPr="00EC2B14">
        <w:rPr>
          <w:rFonts w:ascii="Times New Roman" w:hAnsi="Times New Roman"/>
          <w:sz w:val="24"/>
          <w:szCs w:val="24"/>
          <w:lang w:val="en-US"/>
        </w:rPr>
        <w:t>овица</w:t>
      </w:r>
      <w:proofErr w:type="spellEnd"/>
      <w:r w:rsidR="00E900AF" w:rsidRPr="00EC2B14">
        <w:rPr>
          <w:rFonts w:ascii="Times New Roman" w:hAnsi="Times New Roman"/>
          <w:sz w:val="24"/>
          <w:szCs w:val="24"/>
          <w:lang w:val="en-US"/>
        </w:rPr>
        <w:t>,</w:t>
      </w:r>
      <w:r w:rsidR="00E900AF" w:rsidRPr="00EC2B14">
        <w:rPr>
          <w:rFonts w:ascii="Times New Roman" w:hAnsi="Times New Roman"/>
          <w:sz w:val="24"/>
          <w:szCs w:val="24"/>
        </w:rPr>
        <w:t xml:space="preserve"> общ. Марица, обл. Пловдив, </w:t>
      </w:r>
      <w:r w:rsidRPr="00EC2B14">
        <w:rPr>
          <w:rFonts w:ascii="Times New Roman" w:hAnsi="Times New Roman"/>
          <w:sz w:val="24"/>
          <w:szCs w:val="24"/>
        </w:rPr>
        <w:t xml:space="preserve">в който се предвижда да се реализира инвестиционното предложение се намират  в равнинен район. Същите представляват </w:t>
      </w:r>
      <w:r w:rsidRPr="00EC2B14">
        <w:rPr>
          <w:rFonts w:ascii="Times New Roman" w:hAnsi="Times New Roman"/>
          <w:sz w:val="24"/>
          <w:szCs w:val="24"/>
        </w:rPr>
        <w:lastRenderedPageBreak/>
        <w:t>земеделска земя. В границите им липсва дървесна растителност, представляваща гора по смисъла на Закона за горите и не засяга планински и гористи местности.</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5. защитени със закон територии;</w:t>
      </w:r>
    </w:p>
    <w:p w:rsidR="009A01DA" w:rsidRPr="00EC2B14" w:rsidRDefault="009A01DA"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 xml:space="preserve">Имотът, предмет на инвестиционното предложение не попада в границите на защитени територии по смисъла на Закона за защитените територии, или в други защитени със закон територии.  </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6. засегнати елементи от Националната екологична мрежа;</w:t>
      </w:r>
    </w:p>
    <w:p w:rsidR="009A01DA" w:rsidRPr="00EC2B14" w:rsidRDefault="00E900AF" w:rsidP="00E900C3">
      <w:pPr>
        <w:spacing w:before="40" w:line="240" w:lineRule="auto"/>
        <w:ind w:firstLine="425"/>
        <w:jc w:val="both"/>
        <w:rPr>
          <w:rFonts w:ascii="Times New Roman" w:hAnsi="Times New Roman"/>
          <w:sz w:val="24"/>
          <w:szCs w:val="24"/>
          <w:lang w:val="en-US"/>
        </w:rPr>
      </w:pPr>
      <w:r w:rsidRPr="00EC2B14">
        <w:rPr>
          <w:rFonts w:ascii="Times New Roman" w:hAnsi="Times New Roman"/>
          <w:sz w:val="24"/>
          <w:szCs w:val="24"/>
        </w:rPr>
        <w:t>идентификатор 11845.53.40 с площ 8068 кв.м.  по КККР на с. Войводиново, местност</w:t>
      </w:r>
      <w:r w:rsidRPr="00EC2B14">
        <w:rPr>
          <w:rFonts w:ascii="Times New Roman" w:hAnsi="Times New Roman"/>
          <w:sz w:val="24"/>
          <w:szCs w:val="24"/>
          <w:lang w:val="en-US"/>
        </w:rPr>
        <w:t xml:space="preserve"> </w:t>
      </w:r>
      <w:r w:rsidRPr="00EC2B14">
        <w:rPr>
          <w:rFonts w:ascii="Times New Roman" w:hAnsi="Times New Roman"/>
          <w:sz w:val="24"/>
          <w:szCs w:val="24"/>
        </w:rPr>
        <w:t>Дук</w:t>
      </w:r>
      <w:proofErr w:type="spellStart"/>
      <w:r w:rsidRPr="00EC2B14">
        <w:rPr>
          <w:rFonts w:ascii="Times New Roman" w:hAnsi="Times New Roman"/>
          <w:sz w:val="24"/>
          <w:szCs w:val="24"/>
          <w:lang w:val="en-US"/>
        </w:rPr>
        <w:t>овица</w:t>
      </w:r>
      <w:proofErr w:type="spellEnd"/>
      <w:r w:rsidRPr="00EC2B14">
        <w:rPr>
          <w:rFonts w:ascii="Times New Roman" w:hAnsi="Times New Roman"/>
          <w:sz w:val="24"/>
          <w:szCs w:val="24"/>
          <w:lang w:val="en-US"/>
        </w:rPr>
        <w:t>,</w:t>
      </w:r>
      <w:r w:rsidRPr="00EC2B14">
        <w:rPr>
          <w:rFonts w:ascii="Times New Roman" w:hAnsi="Times New Roman"/>
          <w:sz w:val="24"/>
          <w:szCs w:val="24"/>
        </w:rPr>
        <w:t xml:space="preserve"> общ. Марица, обл. Пловдив не засяга</w:t>
      </w:r>
      <w:r w:rsidR="009A01DA" w:rsidRPr="00EC2B14">
        <w:rPr>
          <w:rFonts w:ascii="Times New Roman" w:hAnsi="Times New Roman"/>
          <w:sz w:val="24"/>
          <w:szCs w:val="24"/>
        </w:rPr>
        <w:t xml:space="preserve"> елементи от Националната екологична мрежа. Най-близката защитена зона до имота е BG 0002016 „Рибарници Пловдив“ -Защитена зона по Директива 79/409/EEC за опазване на дивите птици-обявена със Заповед №РД-81/03.02.2009г (ДВ бр.14/2009 г.) на Министъра на околната среда и водите. Имотът се намира на значително  разстояние от границите й,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sz w:val="24"/>
          <w:szCs w:val="24"/>
        </w:rPr>
        <w:t>7</w:t>
      </w:r>
      <w:r w:rsidRPr="00EC2B14">
        <w:rPr>
          <w:rFonts w:ascii="Times New Roman" w:hAnsi="Times New Roman"/>
          <w:b/>
          <w:sz w:val="24"/>
          <w:szCs w:val="24"/>
        </w:rPr>
        <w:t>. ландшафт и обекти с историческа, културна или археологическа стойност;</w:t>
      </w:r>
    </w:p>
    <w:p w:rsidR="009A01DA" w:rsidRPr="00EC2B14" w:rsidRDefault="009A01DA"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имота и в близост до него липсват обекти с историческа, културна или археологическа стойност.</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8. територии и/или зони и обекти със специфичен санитарен статут или подлежащи на здравна защита.</w:t>
      </w:r>
    </w:p>
    <w:p w:rsidR="009A01DA" w:rsidRPr="00EC2B14" w:rsidRDefault="009A01DA"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rsidR="00DE1FAE" w:rsidRPr="00EC2B14" w:rsidRDefault="00DE1FAE" w:rsidP="00E900C3">
      <w:pPr>
        <w:spacing w:line="240" w:lineRule="auto"/>
        <w:jc w:val="both"/>
        <w:rPr>
          <w:rFonts w:ascii="Times New Roman" w:hAnsi="Times New Roman"/>
          <w:sz w:val="24"/>
          <w:szCs w:val="24"/>
        </w:rPr>
      </w:pPr>
      <w:r w:rsidRPr="00EC2B14">
        <w:rPr>
          <w:rFonts w:ascii="Times New Roman" w:hAnsi="Times New Roman"/>
          <w:sz w:val="24"/>
          <w:szCs w:val="24"/>
        </w:rPr>
        <w:t>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rsidR="00E900AF" w:rsidRPr="00EC2B14" w:rsidRDefault="00827155" w:rsidP="00E900AF">
      <w:pPr>
        <w:spacing w:line="240" w:lineRule="auto"/>
        <w:ind w:firstLine="708"/>
        <w:jc w:val="both"/>
        <w:rPr>
          <w:rFonts w:ascii="Times New Roman" w:hAnsi="Times New Roman"/>
          <w:sz w:val="24"/>
          <w:szCs w:val="24"/>
        </w:rPr>
      </w:pPr>
      <w:r w:rsidRPr="00EC2B14">
        <w:rPr>
          <w:rFonts w:ascii="Times New Roman" w:hAnsi="Times New Roman"/>
          <w:sz w:val="24"/>
          <w:szCs w:val="24"/>
        </w:rPr>
        <w:t xml:space="preserve">Чрез реализацията на това </w:t>
      </w:r>
      <w:r w:rsidR="00E900AF" w:rsidRPr="00EC2B14">
        <w:rPr>
          <w:rFonts w:ascii="Times New Roman" w:hAnsi="Times New Roman"/>
          <w:sz w:val="24"/>
          <w:szCs w:val="24"/>
        </w:rPr>
        <w:t xml:space="preserve">Инвестиционното предложение(ИП) предвижда изграждане на нов обект: „Предприятие за производство на бетонови изделия; производство и рециклиране на инертни материали от скални фракции, включително изграждане на сондажен кладенец с дълбочина 15 метра„ в имот  </w:t>
      </w:r>
      <w:r w:rsidR="00E900AF" w:rsidRPr="00EC2B14">
        <w:rPr>
          <w:rFonts w:ascii="Times New Roman" w:eastAsia="Times New Roman" w:hAnsi="Times New Roman"/>
          <w:sz w:val="24"/>
          <w:szCs w:val="24"/>
          <w:lang w:eastAsia="bg-BG"/>
        </w:rPr>
        <w:t>№</w:t>
      </w:r>
      <w:r w:rsidR="00E900AF" w:rsidRPr="00EC2B14">
        <w:rPr>
          <w:rFonts w:ascii="Times New Roman" w:hAnsi="Times New Roman"/>
          <w:sz w:val="24"/>
          <w:szCs w:val="24"/>
        </w:rPr>
        <w:t>11845.53.40,  с. Войводиново, общ. Марица, обл. Пловдив.</w:t>
      </w:r>
    </w:p>
    <w:p w:rsidR="00E900AF" w:rsidRPr="00EC2B14" w:rsidRDefault="00E900AF" w:rsidP="00E900AF">
      <w:pPr>
        <w:spacing w:line="240" w:lineRule="auto"/>
        <w:ind w:firstLine="708"/>
        <w:jc w:val="both"/>
        <w:rPr>
          <w:rFonts w:ascii="Times New Roman" w:hAnsi="Times New Roman"/>
          <w:sz w:val="24"/>
          <w:szCs w:val="24"/>
          <w:lang w:val="en-US"/>
        </w:rPr>
      </w:pPr>
      <w:r w:rsidRPr="00EC2B14">
        <w:rPr>
          <w:rFonts w:ascii="Times New Roman" w:hAnsi="Times New Roman"/>
          <w:sz w:val="24"/>
          <w:szCs w:val="24"/>
        </w:rPr>
        <w:t>Поземления имот с идентификатор 11845.53.40 по КККР на с. Войводиново, местност</w:t>
      </w:r>
      <w:r w:rsidRPr="00EC2B14">
        <w:rPr>
          <w:rFonts w:ascii="Times New Roman" w:hAnsi="Times New Roman"/>
          <w:sz w:val="24"/>
          <w:szCs w:val="24"/>
          <w:lang w:val="en-US"/>
        </w:rPr>
        <w:t xml:space="preserve"> </w:t>
      </w:r>
      <w:r w:rsidRPr="00EC2B14">
        <w:rPr>
          <w:rFonts w:ascii="Times New Roman" w:hAnsi="Times New Roman"/>
          <w:sz w:val="24"/>
          <w:szCs w:val="24"/>
        </w:rPr>
        <w:t>Дук</w:t>
      </w:r>
      <w:proofErr w:type="spellStart"/>
      <w:r w:rsidRPr="00EC2B14">
        <w:rPr>
          <w:rFonts w:ascii="Times New Roman" w:hAnsi="Times New Roman"/>
          <w:sz w:val="24"/>
          <w:szCs w:val="24"/>
          <w:lang w:val="en-US"/>
        </w:rPr>
        <w:t>овица</w:t>
      </w:r>
      <w:proofErr w:type="spellEnd"/>
      <w:r w:rsidRPr="00EC2B14">
        <w:rPr>
          <w:rFonts w:ascii="Times New Roman" w:hAnsi="Times New Roman"/>
          <w:sz w:val="24"/>
          <w:szCs w:val="24"/>
          <w:lang w:val="en-US"/>
        </w:rPr>
        <w:t>,</w:t>
      </w:r>
      <w:r w:rsidRPr="00EC2B14">
        <w:rPr>
          <w:rFonts w:ascii="Times New Roman" w:hAnsi="Times New Roman"/>
          <w:sz w:val="24"/>
          <w:szCs w:val="24"/>
        </w:rPr>
        <w:t xml:space="preserve"> общ. Марица, обл. Пловдив, представлява земеделска земя, с обща  площ 8068 кв.м.  </w:t>
      </w:r>
    </w:p>
    <w:p w:rsidR="00E900AF" w:rsidRPr="00EC2B14" w:rsidRDefault="00E900AF" w:rsidP="00E900AF">
      <w:pPr>
        <w:spacing w:line="240" w:lineRule="auto"/>
        <w:ind w:firstLine="708"/>
        <w:jc w:val="both"/>
        <w:rPr>
          <w:rFonts w:ascii="Times New Roman" w:hAnsi="Times New Roman"/>
          <w:sz w:val="24"/>
          <w:szCs w:val="24"/>
        </w:rPr>
      </w:pPr>
      <w:r w:rsidRPr="00EC2B14">
        <w:rPr>
          <w:rFonts w:ascii="Times New Roman" w:hAnsi="Times New Roman"/>
          <w:sz w:val="24"/>
          <w:szCs w:val="24"/>
        </w:rPr>
        <w:t xml:space="preserve">За реализиране на ИП: „Предприятие за производство на бетонови изделия; производство и рециклиране на инертни материали от скални фракции, включително </w:t>
      </w:r>
      <w:r w:rsidRPr="00EC2B14">
        <w:rPr>
          <w:rFonts w:ascii="Times New Roman" w:hAnsi="Times New Roman"/>
          <w:sz w:val="24"/>
          <w:szCs w:val="24"/>
        </w:rPr>
        <w:lastRenderedPageBreak/>
        <w:t>изграждане на сондажен кладенец с дълбочина 15 метра„ се предвижда промяна на предназначението на имота . Същият е собственост на възложителя на инвестиционното предложение, съгласно нотариален акт №31, том 33, рег.12407,  дело 6517 от 18.04.2018г, издаден от службата по вписванията гр. Пловдив.</w:t>
      </w:r>
    </w:p>
    <w:p w:rsidR="00E900AF" w:rsidRPr="00EC2B14" w:rsidRDefault="00E900AF" w:rsidP="00E900AF">
      <w:pPr>
        <w:spacing w:line="240" w:lineRule="auto"/>
        <w:ind w:firstLine="708"/>
        <w:jc w:val="both"/>
        <w:rPr>
          <w:rFonts w:ascii="Times New Roman" w:hAnsi="Times New Roman"/>
          <w:sz w:val="24"/>
          <w:szCs w:val="24"/>
        </w:rPr>
      </w:pPr>
      <w:r w:rsidRPr="00EC2B14">
        <w:rPr>
          <w:rFonts w:ascii="Times New Roman" w:hAnsi="Times New Roman"/>
          <w:sz w:val="24"/>
          <w:szCs w:val="24"/>
        </w:rPr>
        <w:t>За имота предмет на инвестиционното предложение няма влязъл в сила ПУП – ПРЗ. За реализация на инвестиционното предложение ще се изготви проект за  ПУП – ПРЗ, и ще се предостави в  община Марица за одобрение.</w:t>
      </w:r>
    </w:p>
    <w:p w:rsidR="00827155" w:rsidRPr="00EC2B14" w:rsidRDefault="00827155"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 xml:space="preserve">Характерът на инвестиционното предложение не предполага отрицателно въздействие върху населението на </w:t>
      </w:r>
      <w:r w:rsidR="00854E64" w:rsidRPr="00EC2B14">
        <w:rPr>
          <w:rFonts w:ascii="Times New Roman" w:hAnsi="Times New Roman"/>
          <w:sz w:val="24"/>
          <w:szCs w:val="24"/>
        </w:rPr>
        <w:t xml:space="preserve">с. Войводиново </w:t>
      </w:r>
      <w:r w:rsidRPr="00EC2B14">
        <w:rPr>
          <w:rFonts w:ascii="Times New Roman" w:hAnsi="Times New Roman"/>
          <w:sz w:val="24"/>
          <w:szCs w:val="24"/>
        </w:rPr>
        <w:t xml:space="preserve">и близките населени места и здравето на хората. </w:t>
      </w:r>
    </w:p>
    <w:p w:rsidR="00827155" w:rsidRPr="00EC2B14" w:rsidRDefault="00827155"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При реализация на инвестицион</w:t>
      </w:r>
      <w:r w:rsidR="009807B8">
        <w:rPr>
          <w:rFonts w:ascii="Times New Roman" w:hAnsi="Times New Roman"/>
          <w:sz w:val="24"/>
          <w:szCs w:val="24"/>
        </w:rPr>
        <w:t>н</w:t>
      </w:r>
      <w:r w:rsidRPr="00EC2B14">
        <w:rPr>
          <w:rFonts w:ascii="Times New Roman" w:hAnsi="Times New Roman"/>
          <w:sz w:val="24"/>
          <w:szCs w:val="24"/>
        </w:rPr>
        <w:t>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на обекта не се очаква. Използваните в</w:t>
      </w:r>
      <w:r w:rsidR="00854E64" w:rsidRPr="00EC2B14">
        <w:rPr>
          <w:rFonts w:ascii="Times New Roman" w:hAnsi="Times New Roman"/>
          <w:sz w:val="24"/>
          <w:szCs w:val="24"/>
        </w:rPr>
        <w:t>одни количества ще са неголеми</w:t>
      </w:r>
      <w:r w:rsidR="000D0588" w:rsidRPr="00EC2B14">
        <w:rPr>
          <w:rFonts w:ascii="Times New Roman" w:hAnsi="Times New Roman"/>
          <w:i/>
          <w:sz w:val="24"/>
          <w:szCs w:val="24"/>
        </w:rPr>
        <w:t>/ основно за хигиенно битови нужди и производствени води /</w:t>
      </w:r>
      <w:r w:rsidR="000D0588" w:rsidRPr="00EC2B14">
        <w:rPr>
          <w:rFonts w:ascii="Times New Roman" w:hAnsi="Times New Roman"/>
          <w:sz w:val="24"/>
          <w:szCs w:val="24"/>
        </w:rPr>
        <w:t xml:space="preserve">  и  няма да окажат влияние върху режима на подземните води и общото състояние на водните екосистеми.</w:t>
      </w:r>
      <w:r w:rsidR="00854E64" w:rsidRPr="00EC2B14">
        <w:rPr>
          <w:rFonts w:ascii="Times New Roman" w:hAnsi="Times New Roman"/>
          <w:sz w:val="24"/>
          <w:szCs w:val="24"/>
        </w:rPr>
        <w:t xml:space="preserve"> </w:t>
      </w:r>
      <w:r w:rsidRPr="00EC2B14">
        <w:rPr>
          <w:rFonts w:ascii="Times New Roman" w:hAnsi="Times New Roman"/>
          <w:sz w:val="24"/>
          <w:szCs w:val="24"/>
        </w:rPr>
        <w:t>Не се очаква отрицателно въздействие върху водните екосистеми вследствие строителството и експлоатацията на инвестиционното предложение. Изграждане на обекта не би повлияла върху качествата на почвата и земните недра и не е свързана с дейности, оказващи отрицателно въздействие върху ландшафта в района.</w:t>
      </w:r>
    </w:p>
    <w:p w:rsidR="00827155" w:rsidRPr="00EC2B14" w:rsidRDefault="00827155"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Очаква се по време на строителството  да се повиши слабо запрашаването на въздуха и шумовото въздействие от работещата техника през деня, но то ще бъде временно и краткотрайно.</w:t>
      </w:r>
    </w:p>
    <w:p w:rsidR="00827155" w:rsidRPr="00EC2B14" w:rsidRDefault="00827155"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Работните проекти, както и експлоатацията на обекта ще бъдат изпълнени по всички нормативни изисквания и не се очаква замърсяване компонентите на околната среда.</w:t>
      </w:r>
    </w:p>
    <w:p w:rsidR="00827155" w:rsidRPr="00EC2B14" w:rsidRDefault="00827155"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rsidR="00827155" w:rsidRPr="00EC2B14" w:rsidRDefault="00827155"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Имотът не попада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върфу този компонент.</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2. Въздействие върху елементи от Националната екологична мрежа, включително на разположените в близост до инвестиционното предложение.</w:t>
      </w:r>
    </w:p>
    <w:p w:rsidR="000D0588" w:rsidRPr="00EC2B14" w:rsidRDefault="003207DE"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 xml:space="preserve">Имотът, предмет на инвестиционното предложение представлява изоставена земеделска земя. </w:t>
      </w:r>
      <w:r w:rsidR="00DE1FAE" w:rsidRPr="00EC2B14">
        <w:rPr>
          <w:rFonts w:ascii="Times New Roman" w:eastAsia="Times New Roman" w:hAnsi="Times New Roman"/>
          <w:sz w:val="24"/>
          <w:szCs w:val="24"/>
          <w:lang w:eastAsia="bg-BG"/>
        </w:rPr>
        <w:t>Няма вероятност инвестиционното предложение да доведе до пряко унищожаване или увреждане на природни местообитания и местообитания на видове, предмет на опазване в най-близката защитена зона</w:t>
      </w:r>
      <w:r w:rsidRPr="00EC2B14">
        <w:rPr>
          <w:rFonts w:ascii="Times New Roman" w:eastAsia="Times New Roman" w:hAnsi="Times New Roman"/>
          <w:sz w:val="24"/>
          <w:szCs w:val="24"/>
          <w:lang w:eastAsia="bg-BG"/>
        </w:rPr>
        <w:t>:</w:t>
      </w:r>
      <w:r w:rsidR="00DE1FAE" w:rsidRPr="00EC2B14">
        <w:rPr>
          <w:rFonts w:ascii="Times New Roman" w:eastAsia="Times New Roman" w:hAnsi="Times New Roman"/>
          <w:sz w:val="24"/>
          <w:szCs w:val="24"/>
          <w:lang w:eastAsia="bg-BG"/>
        </w:rPr>
        <w:t xml:space="preserve"> </w:t>
      </w:r>
      <w:r w:rsidR="000D0588" w:rsidRPr="00EC2B14">
        <w:rPr>
          <w:rFonts w:ascii="Times New Roman" w:hAnsi="Times New Roman"/>
          <w:sz w:val="24"/>
          <w:szCs w:val="24"/>
        </w:rPr>
        <w:t>BG 0002016 „Рибарници Пловдив“ -Защитена зона по Директива 79/409/EEC за опазване на дивите птици-обявена със Заповед №РД-81/03.02.2009г (ДВ бр.14/2009 г.) на Министъра на околната среда и водите. Имотът се намира на значи</w:t>
      </w:r>
      <w:r w:rsidRPr="00EC2B14">
        <w:rPr>
          <w:rFonts w:ascii="Times New Roman" w:hAnsi="Times New Roman"/>
          <w:sz w:val="24"/>
          <w:szCs w:val="24"/>
        </w:rPr>
        <w:t>телно  разстояние от границите и</w:t>
      </w:r>
      <w:r w:rsidR="000D0588" w:rsidRPr="00EC2B14">
        <w:rPr>
          <w:rFonts w:ascii="Times New Roman" w:hAnsi="Times New Roman"/>
          <w:sz w:val="24"/>
          <w:szCs w:val="24"/>
        </w:rPr>
        <w:t>,</w:t>
      </w:r>
      <w:r w:rsidR="000D0588" w:rsidRPr="00EC2B14">
        <w:rPr>
          <w:rFonts w:ascii="Times New Roman" w:eastAsia="Times New Roman" w:hAnsi="Times New Roman"/>
          <w:sz w:val="24"/>
          <w:szCs w:val="24"/>
          <w:lang w:eastAsia="bg-BG"/>
        </w:rPr>
        <w:t xml:space="preserve"> </w:t>
      </w:r>
      <w:r w:rsidR="000D0588" w:rsidRPr="00EC2B14">
        <w:rPr>
          <w:rFonts w:ascii="Times New Roman" w:hAnsi="Times New Roman"/>
          <w:sz w:val="24"/>
          <w:szCs w:val="24"/>
        </w:rPr>
        <w:t>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lastRenderedPageBreak/>
        <w:t>3. Очакваните последици, произтичащи от уязвимостта на инвестиционното предложение от риск от големи аварии и/или бедствия.</w:t>
      </w:r>
    </w:p>
    <w:p w:rsidR="003207DE" w:rsidRPr="00EC2B14" w:rsidRDefault="003207DE"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По време на строителните дейности е възможно само временно замърсяване чрез запрашаване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rsidR="003207DE" w:rsidRPr="00EC2B14" w:rsidRDefault="003207DE"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rsidR="003207DE" w:rsidRPr="00EC2B14" w:rsidRDefault="003207DE"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3207DE" w:rsidRPr="00EC2B14" w:rsidRDefault="003207DE"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3207D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3207DE" w:rsidRPr="00EC2B14" w:rsidRDefault="003207DE"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rsidR="00DE1FAE" w:rsidRPr="00EC2B14" w:rsidRDefault="003207DE"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 xml:space="preserve">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 ЗУО, поради което не се очаква да окажат отрицателно въздействие върху компонентите на околната среда.  Като цяло въздействието от експлоатацията на обекта може да се оцени предварително като, незначително, без кумулативно действие и локално в само района на имота, в който ще се реализира инвестиционното предложение. </w:t>
      </w:r>
    </w:p>
    <w:p w:rsidR="00DE1FAE" w:rsidRPr="00EC2B14" w:rsidRDefault="00DE1FAE" w:rsidP="00E900C3">
      <w:pPr>
        <w:spacing w:line="240" w:lineRule="auto"/>
        <w:jc w:val="both"/>
        <w:rPr>
          <w:rFonts w:ascii="Times New Roman" w:hAnsi="Times New Roman"/>
          <w:sz w:val="24"/>
          <w:szCs w:val="24"/>
        </w:rPr>
      </w:pPr>
      <w:r w:rsidRPr="00EC2B14">
        <w:rPr>
          <w:rFonts w:ascii="Times New Roman" w:eastAsia="Times New Roman" w:hAnsi="Times New Roman"/>
          <w:noProof/>
          <w:sz w:val="24"/>
          <w:szCs w:val="24"/>
          <w:lang w:val="en-US"/>
        </w:rPr>
        <w:lastRenderedPageBreak/>
        <w:drawing>
          <wp:inline distT="0" distB="0" distL="0" distR="0">
            <wp:extent cx="5753100" cy="46005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53100" cy="4600575"/>
                    </a:xfrm>
                    <a:prstGeom prst="rect">
                      <a:avLst/>
                    </a:prstGeom>
                    <a:noFill/>
                    <a:ln w="9525">
                      <a:noFill/>
                      <a:miter lim="800000"/>
                      <a:headEnd/>
                      <a:tailEnd/>
                    </a:ln>
                  </pic:spPr>
                </pic:pic>
              </a:graphicData>
            </a:graphic>
          </wp:inline>
        </w:drawing>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 xml:space="preserve">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 </w:t>
      </w:r>
    </w:p>
    <w:p w:rsidR="00DE1FAE" w:rsidRPr="00EC2B14" w:rsidRDefault="00DE1FAE" w:rsidP="00E900C3">
      <w:pPr>
        <w:spacing w:line="240" w:lineRule="auto"/>
        <w:jc w:val="both"/>
        <w:rPr>
          <w:rFonts w:ascii="Times New Roman" w:hAnsi="Times New Roman"/>
          <w:sz w:val="24"/>
          <w:szCs w:val="24"/>
        </w:rPr>
      </w:pPr>
      <w:r w:rsidRPr="00EC2B14">
        <w:rPr>
          <w:rFonts w:ascii="Times New Roman" w:hAnsi="Times New Roman"/>
          <w:sz w:val="24"/>
          <w:szCs w:val="24"/>
        </w:rPr>
        <w:t>Потенциалните въздействия могат да се оценят, като:</w:t>
      </w:r>
    </w:p>
    <w:p w:rsidR="00DE1FAE" w:rsidRPr="00EC2B14" w:rsidRDefault="00DE1FAE" w:rsidP="00E900C3">
      <w:pPr>
        <w:spacing w:line="240" w:lineRule="auto"/>
        <w:jc w:val="both"/>
        <w:rPr>
          <w:rFonts w:ascii="Times New Roman" w:hAnsi="Times New Roman"/>
          <w:sz w:val="24"/>
          <w:szCs w:val="24"/>
        </w:rPr>
      </w:pPr>
      <w:r w:rsidRPr="00EC2B14">
        <w:rPr>
          <w:rFonts w:ascii="Times New Roman" w:hAnsi="Times New Roman"/>
          <w:sz w:val="24"/>
          <w:szCs w:val="24"/>
        </w:rPr>
        <w:t>• Въздействия с малък териториален обхват – не се очакват</w:t>
      </w:r>
    </w:p>
    <w:p w:rsidR="00DE1FAE" w:rsidRPr="00EC2B14" w:rsidRDefault="00DE1FAE" w:rsidP="00E900C3">
      <w:pPr>
        <w:spacing w:line="240" w:lineRule="auto"/>
        <w:jc w:val="both"/>
        <w:rPr>
          <w:rFonts w:ascii="Times New Roman" w:hAnsi="Times New Roman"/>
          <w:sz w:val="24"/>
          <w:szCs w:val="24"/>
        </w:rPr>
      </w:pPr>
      <w:r w:rsidRPr="00EC2B14">
        <w:rPr>
          <w:rFonts w:ascii="Times New Roman" w:hAnsi="Times New Roman"/>
          <w:sz w:val="24"/>
          <w:szCs w:val="24"/>
        </w:rPr>
        <w:t>• Въздействия с локален характер – не се очакват</w:t>
      </w:r>
    </w:p>
    <w:p w:rsidR="00DE1FAE" w:rsidRPr="00EC2B14" w:rsidRDefault="00DE1FAE" w:rsidP="00E900C3">
      <w:pPr>
        <w:spacing w:line="240" w:lineRule="auto"/>
        <w:jc w:val="both"/>
        <w:rPr>
          <w:rFonts w:ascii="Times New Roman" w:hAnsi="Times New Roman"/>
          <w:sz w:val="24"/>
          <w:szCs w:val="24"/>
        </w:rPr>
      </w:pPr>
      <w:r w:rsidRPr="00EC2B14">
        <w:rPr>
          <w:rFonts w:ascii="Times New Roman" w:hAnsi="Times New Roman"/>
          <w:sz w:val="24"/>
          <w:szCs w:val="24"/>
        </w:rPr>
        <w:t>• Въздействия върху засегнато население – не се очакват</w:t>
      </w:r>
    </w:p>
    <w:p w:rsidR="00DE1FAE" w:rsidRPr="00EC2B14" w:rsidRDefault="00DE1FAE" w:rsidP="00E900C3">
      <w:pPr>
        <w:spacing w:line="240" w:lineRule="auto"/>
        <w:jc w:val="both"/>
        <w:rPr>
          <w:rFonts w:ascii="Times New Roman" w:hAnsi="Times New Roman"/>
          <w:sz w:val="24"/>
          <w:szCs w:val="24"/>
        </w:rPr>
      </w:pPr>
      <w:r w:rsidRPr="00EC2B14">
        <w:rPr>
          <w:rFonts w:ascii="Times New Roman" w:hAnsi="Times New Roman"/>
          <w:sz w:val="24"/>
          <w:szCs w:val="24"/>
        </w:rPr>
        <w:t>• Трансгранични въздействия – не сe очакват</w:t>
      </w:r>
    </w:p>
    <w:p w:rsidR="00DE1FAE" w:rsidRPr="00EC2B14" w:rsidRDefault="003062DA"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Инвестиционното предложение ще се реализира в Горнотракийската низина, землище на с. Войводиново, общ. Марица. 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с. Войводиново и близките населени места в община Марица. Същото има изцяло положителен ефект – ще се  подпомогне социално – икономическото развитие на района и ще се насърчи устойчивото му развитие, тъй като ще се разкрият нови работни места.</w:t>
      </w:r>
      <w:r w:rsidR="00A74229" w:rsidRPr="00EC2B14">
        <w:rPr>
          <w:rFonts w:ascii="Times New Roman" w:hAnsi="Times New Roman"/>
          <w:sz w:val="24"/>
          <w:szCs w:val="24"/>
        </w:rPr>
        <w:t xml:space="preserve"> </w:t>
      </w:r>
      <w:r w:rsidR="00DE1FAE" w:rsidRPr="00EC2B14">
        <w:rPr>
          <w:rFonts w:ascii="Times New Roman" w:hAnsi="Times New Roman"/>
          <w:sz w:val="24"/>
          <w:szCs w:val="24"/>
        </w:rPr>
        <w:t>Имайки предвид същността на инвестиционното предложение, разстоянието до най-близките жилищни сгради и местоположението на площадката на инвестиционното предложение, при реализацията не се очаква отрицателно въздействие върху здравето на хората и компонентите на околната среда.</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lastRenderedPageBreak/>
        <w:t>6. Вероятност, интензивност, комплексност на въздействието.</w:t>
      </w:r>
    </w:p>
    <w:p w:rsidR="003062DA" w:rsidRPr="00EC2B14" w:rsidRDefault="003062DA"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 xml:space="preserve">При изпълнение на изискванията на екологичното законодателство, реализацията на инвестиционното предложение няма да повлияе отрицателно върху компонентите на околната среда. </w:t>
      </w:r>
    </w:p>
    <w:p w:rsidR="003062DA" w:rsidRPr="00EC2B14" w:rsidRDefault="003062DA"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w:t>
      </w:r>
    </w:p>
    <w:p w:rsidR="00833E27" w:rsidRPr="00EC2B14" w:rsidRDefault="003062DA"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Във фазата на експлоатация в съответствие с технологичната схема на инвестиционното предложение, въздействието е непрекъснато и постоянно.</w:t>
      </w:r>
    </w:p>
    <w:p w:rsidR="003062DA" w:rsidRPr="00EC2B14" w:rsidRDefault="003062DA"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При спазване на нормален режим на експлоатация и прилагането на всички мерки за предотвратяване или минимизиране на потенциалните въздействия</w:t>
      </w:r>
      <w:r w:rsidR="00833E27" w:rsidRPr="00EC2B14">
        <w:rPr>
          <w:rFonts w:ascii="Times New Roman" w:hAnsi="Times New Roman"/>
          <w:sz w:val="24"/>
          <w:szCs w:val="24"/>
        </w:rPr>
        <w:t xml:space="preserve"> при реализация на инвестиционното предложение, </w:t>
      </w:r>
      <w:r w:rsidRPr="00EC2B14">
        <w:rPr>
          <w:rFonts w:ascii="Times New Roman" w:hAnsi="Times New Roman"/>
          <w:sz w:val="24"/>
          <w:szCs w:val="24"/>
        </w:rPr>
        <w:t xml:space="preserve"> не се очаква п</w:t>
      </w:r>
      <w:r w:rsidR="00833E27" w:rsidRPr="00EC2B14">
        <w:rPr>
          <w:rFonts w:ascii="Times New Roman" w:hAnsi="Times New Roman"/>
          <w:sz w:val="24"/>
          <w:szCs w:val="24"/>
        </w:rPr>
        <w:t xml:space="preserve">оява на отрицателно въздействие </w:t>
      </w:r>
      <w:r w:rsidRPr="00EC2B14">
        <w:rPr>
          <w:rFonts w:ascii="Times New Roman" w:hAnsi="Times New Roman"/>
          <w:sz w:val="24"/>
          <w:szCs w:val="24"/>
        </w:rPr>
        <w:t>върху здравето на хората</w:t>
      </w:r>
      <w:r w:rsidR="00833E27" w:rsidRPr="00EC2B14">
        <w:rPr>
          <w:rFonts w:ascii="Times New Roman" w:hAnsi="Times New Roman"/>
          <w:sz w:val="24"/>
          <w:szCs w:val="24"/>
        </w:rPr>
        <w:t>. Р</w:t>
      </w:r>
      <w:r w:rsidRPr="00EC2B14">
        <w:rPr>
          <w:rFonts w:ascii="Times New Roman" w:hAnsi="Times New Roman"/>
          <w:sz w:val="24"/>
          <w:szCs w:val="24"/>
        </w:rPr>
        <w:t>еализацията на инвестиционното предложение няма да повлияе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7. Очакваното настъпване, продължителността, честотата и обратимостта на въздействието.</w:t>
      </w:r>
    </w:p>
    <w:p w:rsidR="00FA5920" w:rsidRPr="00EC2B14" w:rsidRDefault="00FA5920"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При спазване на условията и мерките в издадените от компетентните органи разрешения и на екологичното законодателство, не се очаква отрицателно въздействие от реализацията на инвестиционното предложение.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w:t>
      </w:r>
    </w:p>
    <w:p w:rsidR="00FA5920" w:rsidRPr="00EC2B14" w:rsidRDefault="00FA5920"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 xml:space="preserve">При фазата на строителство, продължителността на въздействието е краткотрайно само по време на  строително-монтажните дейности. </w:t>
      </w:r>
      <w:r w:rsidR="00082F2B" w:rsidRPr="00EC2B14">
        <w:rPr>
          <w:rFonts w:ascii="Times New Roman" w:hAnsi="Times New Roman"/>
          <w:sz w:val="24"/>
          <w:szCs w:val="24"/>
        </w:rPr>
        <w:t>То е еднократно без обратимост.</w:t>
      </w:r>
    </w:p>
    <w:p w:rsidR="00833E27" w:rsidRPr="00EC2B14" w:rsidRDefault="00FA5920"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Във фазата на експлоатация в съответствие с технологичната схема на инвестиционното предложение, въздействието е непрекъснато и постоянно.</w:t>
      </w:r>
    </w:p>
    <w:p w:rsidR="00DE1FAE" w:rsidRPr="00EC2B14" w:rsidRDefault="00DE1FAE"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Отрицателно въздействие върху здравето на хората и компонентите на околната среда е възможно единствено при аварийни ситуации. Минимизирането на ефекта е гарантирано от прилагането на мерки за минимизиране и недопускане на негативни въздействия. Минимизиране на въздействията може да се постигне и чрез периодичното инструктиране на персонала, периодична проверка на квалификация, отговорност и задължения на всяко лице чрез симулиране на аварийни ситуации.</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8. Комбинирането с въздействия на други съществуващи и/или одобрени инвестиционни предложения.</w:t>
      </w:r>
    </w:p>
    <w:p w:rsidR="00FA5920" w:rsidRPr="00EC2B14" w:rsidRDefault="00FA5920"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 xml:space="preserve">Инвестиционното предложение няма връзка с други съществуващи и/или одобрени с устройствен план дейности и не се очаква комбинирано въздействие. В тази връзка изграждането на обекта няма вероятност да доведе до кумулативно отрицателно въздействие върху компонентите на околната среда. </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9. Възможността за ефективно намаляване на въздействията.</w:t>
      </w:r>
    </w:p>
    <w:p w:rsidR="00FA5920" w:rsidRPr="00EC2B14" w:rsidRDefault="00FA5920"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 xml:space="preserve">При спазване на одобрените и съгласувани проекти и законови изисквания не се очаква строителството и експлоатацията на обекта да окажат отрицателно въздействие </w:t>
      </w:r>
      <w:r w:rsidRPr="00EC2B14">
        <w:rPr>
          <w:rFonts w:ascii="Times New Roman" w:hAnsi="Times New Roman"/>
          <w:sz w:val="24"/>
          <w:szCs w:val="24"/>
        </w:rPr>
        <w:lastRenderedPageBreak/>
        <w:t xml:space="preserve">върху околната среда. Поради тази причини не се разглеждат конкретни мерки за намаляване на въздействията. </w:t>
      </w:r>
    </w:p>
    <w:p w:rsidR="00DE1FAE" w:rsidRPr="00EC2B14" w:rsidRDefault="00DE1FAE" w:rsidP="00E900C3">
      <w:pPr>
        <w:spacing w:line="240" w:lineRule="auto"/>
        <w:jc w:val="both"/>
        <w:rPr>
          <w:rFonts w:ascii="Times New Roman" w:hAnsi="Times New Roman"/>
          <w:sz w:val="24"/>
          <w:szCs w:val="24"/>
        </w:rPr>
      </w:pPr>
      <w:r w:rsidRPr="00EC2B14">
        <w:rPr>
          <w:rFonts w:ascii="Times New Roman" w:hAnsi="Times New Roman"/>
          <w:b/>
          <w:sz w:val="24"/>
          <w:szCs w:val="24"/>
        </w:rPr>
        <w:t>10. Трансграничен характер на въздействието</w:t>
      </w:r>
      <w:r w:rsidRPr="00EC2B14">
        <w:rPr>
          <w:rFonts w:ascii="Times New Roman" w:hAnsi="Times New Roman"/>
          <w:sz w:val="24"/>
          <w:szCs w:val="24"/>
        </w:rPr>
        <w:t xml:space="preserve">. </w:t>
      </w:r>
    </w:p>
    <w:p w:rsidR="00FA5920" w:rsidRPr="00EC2B14" w:rsidRDefault="00FA5920"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 xml:space="preserve">Предвид местоположението, характера и мащаба на инвестиционното предложение, не се очакват трансгранични въздействия, както по време на строителството, така и по време на експлоатацията му.  </w:t>
      </w: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rsidR="00CE14D7" w:rsidRPr="00EC2B14" w:rsidRDefault="00CE14D7" w:rsidP="00E900C3">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За намаляване на вероятните отрицателни въздействия се предвиждат следните мерки:</w:t>
      </w:r>
    </w:p>
    <w:p w:rsidR="00CE14D7" w:rsidRPr="00EC2B14" w:rsidRDefault="00CE14D7" w:rsidP="00E900C3">
      <w:pPr>
        <w:numPr>
          <w:ilvl w:val="0"/>
          <w:numId w:val="14"/>
        </w:numPr>
        <w:tabs>
          <w:tab w:val="clear" w:pos="720"/>
          <w:tab w:val="left" w:pos="851"/>
        </w:tabs>
        <w:spacing w:before="40" w:after="0" w:line="240" w:lineRule="auto"/>
        <w:ind w:left="0" w:firstLine="567"/>
        <w:jc w:val="both"/>
        <w:rPr>
          <w:rFonts w:ascii="Times New Roman" w:hAnsi="Times New Roman"/>
          <w:sz w:val="24"/>
          <w:szCs w:val="24"/>
        </w:rPr>
      </w:pPr>
      <w:r w:rsidRPr="00EC2B14">
        <w:rPr>
          <w:rFonts w:ascii="Times New Roman" w:hAnsi="Times New Roman"/>
          <w:sz w:val="24"/>
          <w:szCs w:val="24"/>
        </w:rPr>
        <w:t>Стриктно спазване на изискванията и процедурите, предвидени в екологичното законодателство;</w:t>
      </w:r>
    </w:p>
    <w:p w:rsidR="00CE14D7" w:rsidRPr="00EC2B14" w:rsidRDefault="00CE14D7" w:rsidP="00E900C3">
      <w:pPr>
        <w:numPr>
          <w:ilvl w:val="0"/>
          <w:numId w:val="14"/>
        </w:numPr>
        <w:tabs>
          <w:tab w:val="clear" w:pos="720"/>
          <w:tab w:val="left" w:pos="851"/>
        </w:tabs>
        <w:spacing w:before="40" w:after="0" w:line="240" w:lineRule="auto"/>
        <w:ind w:left="0" w:firstLine="567"/>
        <w:jc w:val="both"/>
        <w:rPr>
          <w:rFonts w:ascii="Times New Roman" w:hAnsi="Times New Roman"/>
          <w:sz w:val="24"/>
          <w:szCs w:val="24"/>
        </w:rPr>
      </w:pPr>
      <w:r w:rsidRPr="00EC2B14">
        <w:rPr>
          <w:rFonts w:ascii="Times New Roman" w:hAnsi="Times New Roman"/>
          <w:sz w:val="24"/>
          <w:szCs w:val="24"/>
        </w:rPr>
        <w:t>Задължително изпълнение на ограничителните мерки в разрешенията, издадени от компетентните органи;</w:t>
      </w:r>
    </w:p>
    <w:p w:rsidR="00CE14D7" w:rsidRPr="00EC2B14" w:rsidRDefault="00CE14D7" w:rsidP="00E900C3">
      <w:pPr>
        <w:numPr>
          <w:ilvl w:val="0"/>
          <w:numId w:val="14"/>
        </w:numPr>
        <w:tabs>
          <w:tab w:val="clear" w:pos="720"/>
          <w:tab w:val="left" w:pos="851"/>
        </w:tabs>
        <w:spacing w:before="40" w:after="0" w:line="240" w:lineRule="auto"/>
        <w:ind w:left="0" w:firstLine="567"/>
        <w:jc w:val="both"/>
        <w:rPr>
          <w:rFonts w:ascii="Times New Roman" w:hAnsi="Times New Roman"/>
          <w:sz w:val="24"/>
          <w:szCs w:val="24"/>
        </w:rPr>
      </w:pPr>
      <w:r w:rsidRPr="00EC2B14">
        <w:rPr>
          <w:rFonts w:ascii="Times New Roman" w:hAnsi="Times New Roman"/>
          <w:sz w:val="24"/>
          <w:szCs w:val="24"/>
        </w:rPr>
        <w:t>Минимизиране на източниците на въздействие върху околната среда;</w:t>
      </w:r>
    </w:p>
    <w:p w:rsidR="00CE14D7" w:rsidRPr="00EC2B14" w:rsidRDefault="00CE14D7" w:rsidP="00E900C3">
      <w:pPr>
        <w:numPr>
          <w:ilvl w:val="0"/>
          <w:numId w:val="14"/>
        </w:numPr>
        <w:tabs>
          <w:tab w:val="clear" w:pos="720"/>
          <w:tab w:val="left" w:pos="851"/>
        </w:tabs>
        <w:spacing w:before="40" w:after="0" w:line="240" w:lineRule="auto"/>
        <w:ind w:left="0" w:firstLine="567"/>
        <w:jc w:val="both"/>
        <w:rPr>
          <w:rFonts w:ascii="Times New Roman" w:hAnsi="Times New Roman"/>
          <w:sz w:val="24"/>
          <w:szCs w:val="24"/>
        </w:rPr>
      </w:pPr>
      <w:r w:rsidRPr="00EC2B14">
        <w:rPr>
          <w:rFonts w:ascii="Times New Roman" w:hAnsi="Times New Roman"/>
          <w:sz w:val="24"/>
          <w:szCs w:val="24"/>
        </w:rPr>
        <w:t>Използване на най-добрите технологии и практики при проектирането, строителството и експлоатацията на обекта.</w:t>
      </w:r>
    </w:p>
    <w:p w:rsidR="00CE14D7" w:rsidRPr="00EC2B14" w:rsidRDefault="00CE14D7" w:rsidP="00E900C3">
      <w:pPr>
        <w:numPr>
          <w:ilvl w:val="0"/>
          <w:numId w:val="14"/>
        </w:numPr>
        <w:tabs>
          <w:tab w:val="clear" w:pos="720"/>
          <w:tab w:val="left" w:pos="851"/>
        </w:tabs>
        <w:spacing w:before="40" w:after="0" w:line="240" w:lineRule="auto"/>
        <w:ind w:left="0" w:firstLine="567"/>
        <w:jc w:val="both"/>
        <w:rPr>
          <w:rFonts w:ascii="Times New Roman" w:hAnsi="Times New Roman"/>
          <w:sz w:val="24"/>
          <w:szCs w:val="24"/>
        </w:rPr>
      </w:pPr>
      <w:r w:rsidRPr="00EC2B14">
        <w:rPr>
          <w:rFonts w:ascii="Times New Roman" w:hAnsi="Times New Roman"/>
          <w:sz w:val="24"/>
          <w:szCs w:val="24"/>
        </w:rPr>
        <w:t>Осигуряване необходимото озеленяване на незастроената част от имота;</w:t>
      </w:r>
    </w:p>
    <w:p w:rsidR="00CE14D7" w:rsidRPr="00EC2B14" w:rsidRDefault="00CE14D7" w:rsidP="00E900C3">
      <w:pPr>
        <w:numPr>
          <w:ilvl w:val="0"/>
          <w:numId w:val="14"/>
        </w:numPr>
        <w:tabs>
          <w:tab w:val="clear" w:pos="720"/>
          <w:tab w:val="left" w:pos="851"/>
        </w:tabs>
        <w:spacing w:before="40" w:after="0" w:line="240" w:lineRule="auto"/>
        <w:ind w:left="0" w:firstLine="567"/>
        <w:jc w:val="both"/>
        <w:rPr>
          <w:rFonts w:ascii="Times New Roman" w:hAnsi="Times New Roman"/>
          <w:sz w:val="24"/>
          <w:szCs w:val="24"/>
        </w:rPr>
      </w:pPr>
      <w:r w:rsidRPr="00EC2B14">
        <w:rPr>
          <w:rFonts w:ascii="Times New Roman" w:hAnsi="Times New Roman"/>
          <w:sz w:val="24"/>
          <w:szCs w:val="24"/>
        </w:rPr>
        <w:t>Изготвяне на  проект за оползотворяване на хумуса;</w:t>
      </w:r>
    </w:p>
    <w:p w:rsidR="00FA5920" w:rsidRPr="00EC2B14" w:rsidRDefault="00CE14D7" w:rsidP="00E900C3">
      <w:pPr>
        <w:numPr>
          <w:ilvl w:val="0"/>
          <w:numId w:val="14"/>
        </w:numPr>
        <w:tabs>
          <w:tab w:val="clear" w:pos="720"/>
          <w:tab w:val="left" w:pos="851"/>
        </w:tabs>
        <w:spacing w:before="40" w:after="0" w:line="240" w:lineRule="auto"/>
        <w:ind w:left="0" w:firstLine="567"/>
        <w:jc w:val="both"/>
        <w:rPr>
          <w:rFonts w:ascii="Times New Roman" w:hAnsi="Times New Roman"/>
          <w:sz w:val="24"/>
          <w:szCs w:val="24"/>
        </w:rPr>
      </w:pPr>
      <w:r w:rsidRPr="00EC2B14">
        <w:rPr>
          <w:rFonts w:ascii="Times New Roman" w:hAnsi="Times New Roman"/>
          <w:sz w:val="24"/>
          <w:szCs w:val="24"/>
        </w:rPr>
        <w:t>По време на строителството, строителните отпадъци ще се събират на отделна площадка и своевременно ще се извозват на специализираното депо за строителни отпадъци.</w:t>
      </w:r>
    </w:p>
    <w:p w:rsidR="00FA5920" w:rsidRPr="00EC2B14" w:rsidRDefault="00DE1FAE" w:rsidP="00E900C3">
      <w:pPr>
        <w:numPr>
          <w:ilvl w:val="0"/>
          <w:numId w:val="14"/>
        </w:numPr>
        <w:tabs>
          <w:tab w:val="clear" w:pos="720"/>
          <w:tab w:val="left" w:pos="851"/>
        </w:tabs>
        <w:spacing w:before="40" w:after="0" w:line="240" w:lineRule="auto"/>
        <w:ind w:left="0" w:firstLine="567"/>
        <w:jc w:val="both"/>
        <w:rPr>
          <w:rFonts w:ascii="Times New Roman" w:hAnsi="Times New Roman"/>
          <w:sz w:val="24"/>
          <w:szCs w:val="24"/>
        </w:rPr>
      </w:pPr>
      <w:r w:rsidRPr="00EC2B14">
        <w:rPr>
          <w:rFonts w:ascii="Times New Roman" w:hAnsi="Times New Roman"/>
          <w:sz w:val="24"/>
          <w:szCs w:val="24"/>
        </w:rPr>
        <w:t xml:space="preserve">  Трафикът на товарните коли да се планира по-начин, позволяващ най-малко неблагоприятно въздействие на изгорелите газове от ДВГ и опасности от злополуки;</w:t>
      </w:r>
    </w:p>
    <w:p w:rsidR="00FA5920" w:rsidRPr="00EC2B14" w:rsidRDefault="00DE1FAE" w:rsidP="00E900C3">
      <w:pPr>
        <w:numPr>
          <w:ilvl w:val="0"/>
          <w:numId w:val="14"/>
        </w:numPr>
        <w:tabs>
          <w:tab w:val="clear" w:pos="720"/>
          <w:tab w:val="left" w:pos="851"/>
        </w:tabs>
        <w:spacing w:before="40" w:after="0" w:line="240" w:lineRule="auto"/>
        <w:ind w:left="0" w:firstLine="567"/>
        <w:jc w:val="both"/>
        <w:rPr>
          <w:rFonts w:ascii="Times New Roman" w:hAnsi="Times New Roman"/>
          <w:sz w:val="24"/>
          <w:szCs w:val="24"/>
        </w:rPr>
      </w:pPr>
      <w:r w:rsidRPr="00EC2B14">
        <w:rPr>
          <w:rFonts w:ascii="Times New Roman" w:hAnsi="Times New Roman"/>
          <w:sz w:val="24"/>
          <w:szCs w:val="24"/>
        </w:rPr>
        <w:t>Първоначален и периодичен инструктажи по безопасна работа и спазване на безопасни условия на труд</w:t>
      </w:r>
    </w:p>
    <w:p w:rsidR="00DE1FAE" w:rsidRPr="00EC2B14" w:rsidRDefault="00DE1FAE" w:rsidP="00E900C3">
      <w:pPr>
        <w:numPr>
          <w:ilvl w:val="0"/>
          <w:numId w:val="14"/>
        </w:numPr>
        <w:tabs>
          <w:tab w:val="clear" w:pos="720"/>
          <w:tab w:val="left" w:pos="851"/>
        </w:tabs>
        <w:spacing w:before="40" w:after="0" w:line="240" w:lineRule="auto"/>
        <w:ind w:left="0" w:firstLine="567"/>
        <w:jc w:val="both"/>
        <w:rPr>
          <w:rFonts w:ascii="Times New Roman" w:hAnsi="Times New Roman"/>
          <w:sz w:val="24"/>
          <w:szCs w:val="24"/>
        </w:rPr>
      </w:pPr>
      <w:r w:rsidRPr="00EC2B14">
        <w:rPr>
          <w:rFonts w:ascii="Times New Roman" w:hAnsi="Times New Roman"/>
          <w:sz w:val="24"/>
          <w:szCs w:val="24"/>
        </w:rPr>
        <w:t>По време на закриване</w:t>
      </w:r>
      <w:r w:rsidR="00FA5920" w:rsidRPr="00EC2B14">
        <w:rPr>
          <w:rFonts w:ascii="Times New Roman" w:hAnsi="Times New Roman"/>
          <w:sz w:val="24"/>
          <w:szCs w:val="24"/>
        </w:rPr>
        <w:t xml:space="preserve">- демонтиране на  </w:t>
      </w:r>
      <w:r w:rsidRPr="00EC2B14">
        <w:rPr>
          <w:rFonts w:ascii="Times New Roman" w:hAnsi="Times New Roman"/>
          <w:sz w:val="24"/>
          <w:szCs w:val="24"/>
        </w:rPr>
        <w:t>оборудването</w:t>
      </w:r>
      <w:r w:rsidR="00FA5920" w:rsidRPr="00EC2B14">
        <w:rPr>
          <w:rFonts w:ascii="Times New Roman" w:hAnsi="Times New Roman"/>
          <w:sz w:val="24"/>
          <w:szCs w:val="24"/>
        </w:rPr>
        <w:t xml:space="preserve"> </w:t>
      </w:r>
      <w:r w:rsidRPr="00EC2B14">
        <w:rPr>
          <w:rFonts w:ascii="Times New Roman" w:hAnsi="Times New Roman"/>
          <w:sz w:val="24"/>
          <w:szCs w:val="24"/>
        </w:rPr>
        <w:t>, почистване и привеждане на площадката на инвестиционното предложение във вид подходящ за последващо ползване</w:t>
      </w:r>
    </w:p>
    <w:p w:rsidR="00FA5920" w:rsidRPr="00EC2B14" w:rsidRDefault="00FA5920" w:rsidP="00E900C3">
      <w:pPr>
        <w:tabs>
          <w:tab w:val="left" w:pos="851"/>
        </w:tabs>
        <w:spacing w:before="40" w:after="0" w:line="240" w:lineRule="auto"/>
        <w:ind w:left="567"/>
        <w:jc w:val="both"/>
        <w:rPr>
          <w:rFonts w:ascii="Times New Roman" w:hAnsi="Times New Roman"/>
          <w:sz w:val="24"/>
          <w:szCs w:val="24"/>
        </w:rPr>
      </w:pPr>
    </w:p>
    <w:p w:rsidR="00DE1FAE" w:rsidRPr="00EC2B14" w:rsidRDefault="00DE1FAE" w:rsidP="00E900C3">
      <w:pPr>
        <w:spacing w:line="240" w:lineRule="auto"/>
        <w:jc w:val="both"/>
        <w:rPr>
          <w:rFonts w:ascii="Times New Roman" w:hAnsi="Times New Roman"/>
          <w:b/>
          <w:sz w:val="24"/>
          <w:szCs w:val="24"/>
        </w:rPr>
      </w:pPr>
      <w:r w:rsidRPr="00EC2B14">
        <w:rPr>
          <w:rFonts w:ascii="Times New Roman" w:hAnsi="Times New Roman"/>
          <w:b/>
          <w:sz w:val="24"/>
          <w:szCs w:val="24"/>
        </w:rPr>
        <w:t>V. Обществен интерес към инвестиционното предложение.</w:t>
      </w:r>
    </w:p>
    <w:p w:rsidR="00CE14D7" w:rsidRPr="00EC2B14" w:rsidRDefault="00DE1FAE" w:rsidP="00E900C3">
      <w:pPr>
        <w:spacing w:line="240" w:lineRule="auto"/>
        <w:jc w:val="both"/>
        <w:rPr>
          <w:rFonts w:ascii="Times New Roman" w:hAnsi="Times New Roman"/>
          <w:sz w:val="24"/>
          <w:szCs w:val="24"/>
        </w:rPr>
      </w:pPr>
      <w:r w:rsidRPr="00EC2B14">
        <w:rPr>
          <w:rFonts w:ascii="Times New Roman" w:hAnsi="Times New Roman"/>
          <w:b/>
          <w:sz w:val="24"/>
          <w:szCs w:val="24"/>
        </w:rPr>
        <w:t xml:space="preserve"> </w:t>
      </w:r>
      <w:r w:rsidRPr="00EC2B14">
        <w:rPr>
          <w:rFonts w:ascii="Times New Roman" w:hAnsi="Times New Roman"/>
          <w:sz w:val="24"/>
          <w:szCs w:val="24"/>
        </w:rPr>
        <w:t xml:space="preserve">Не са постъпвали възражение срещу така заявеното инвестиционно предложение. </w:t>
      </w:r>
    </w:p>
    <w:p w:rsidR="00A74229" w:rsidRDefault="00CE14D7" w:rsidP="00EC2B14">
      <w:pPr>
        <w:spacing w:before="20" w:line="240" w:lineRule="auto"/>
        <w:ind w:firstLine="425"/>
        <w:jc w:val="both"/>
        <w:rPr>
          <w:rFonts w:ascii="Times New Roman" w:hAnsi="Times New Roman"/>
          <w:sz w:val="24"/>
          <w:szCs w:val="24"/>
        </w:rPr>
      </w:pPr>
      <w:r w:rsidRPr="00EC2B14">
        <w:rPr>
          <w:rFonts w:ascii="Times New Roman" w:hAnsi="Times New Roman"/>
          <w:sz w:val="24"/>
          <w:szCs w:val="24"/>
        </w:rPr>
        <w:t>В съответствие с изискванията на чл. 4 ал.2 от Наредбата за условията и реда за извършване на ОВОС, едновременно с уведомяването на РИОСВ – Пловдив възложителят е информирал писмено и засегнатата общественост. До настоящият момент не са постъпили писмени или устни възражения относно инвестиционното предложение.</w:t>
      </w:r>
    </w:p>
    <w:p w:rsidR="00DD19C8" w:rsidRPr="00EC2B14" w:rsidRDefault="00DD19C8" w:rsidP="00EC2B14">
      <w:pPr>
        <w:spacing w:before="20" w:line="240" w:lineRule="auto"/>
        <w:ind w:firstLine="425"/>
        <w:jc w:val="both"/>
        <w:rPr>
          <w:rFonts w:ascii="Times New Roman" w:hAnsi="Times New Roman"/>
          <w:sz w:val="24"/>
          <w:szCs w:val="24"/>
        </w:rPr>
      </w:pPr>
    </w:p>
    <w:p w:rsidR="00DE1FAE" w:rsidRPr="00EC2B14" w:rsidRDefault="00A74229" w:rsidP="00E900C3">
      <w:pPr>
        <w:spacing w:line="240" w:lineRule="auto"/>
        <w:jc w:val="both"/>
        <w:rPr>
          <w:rFonts w:ascii="Times New Roman" w:hAnsi="Times New Roman"/>
          <w:sz w:val="24"/>
          <w:szCs w:val="24"/>
        </w:rPr>
      </w:pPr>
      <w:r w:rsidRPr="00EC2B14">
        <w:rPr>
          <w:rFonts w:ascii="Times New Roman" w:hAnsi="Times New Roman"/>
          <w:sz w:val="24"/>
          <w:szCs w:val="24"/>
        </w:rPr>
        <w:t xml:space="preserve">Дата: </w:t>
      </w:r>
      <w:r w:rsidR="00EC2B14" w:rsidRPr="00EC2B14">
        <w:rPr>
          <w:rFonts w:ascii="Times New Roman" w:hAnsi="Times New Roman"/>
          <w:sz w:val="24"/>
          <w:szCs w:val="24"/>
        </w:rPr>
        <w:t>30.11.2020</w:t>
      </w:r>
      <w:r w:rsidR="00DF4C5F" w:rsidRPr="00EC2B14">
        <w:rPr>
          <w:rFonts w:ascii="Times New Roman" w:hAnsi="Times New Roman"/>
          <w:sz w:val="24"/>
          <w:szCs w:val="24"/>
        </w:rPr>
        <w:t>г</w:t>
      </w:r>
      <w:r w:rsidR="00DE1FAE" w:rsidRPr="00EC2B14">
        <w:rPr>
          <w:rFonts w:ascii="Times New Roman" w:hAnsi="Times New Roman"/>
          <w:sz w:val="24"/>
          <w:szCs w:val="24"/>
        </w:rPr>
        <w:t xml:space="preserve">.                                                           </w:t>
      </w:r>
      <w:r w:rsidR="00EC2B14" w:rsidRPr="00EC2B14">
        <w:rPr>
          <w:rFonts w:ascii="Times New Roman" w:hAnsi="Times New Roman"/>
          <w:sz w:val="24"/>
          <w:szCs w:val="24"/>
        </w:rPr>
        <w:t>Възложител</w:t>
      </w:r>
      <w:r w:rsidR="00DE1FAE" w:rsidRPr="00EC2B14">
        <w:rPr>
          <w:rFonts w:ascii="Times New Roman" w:hAnsi="Times New Roman"/>
          <w:sz w:val="24"/>
          <w:szCs w:val="24"/>
        </w:rPr>
        <w:t>…………………</w:t>
      </w:r>
    </w:p>
    <w:p w:rsidR="009E6DCE" w:rsidRPr="00EC2B14" w:rsidRDefault="00DE1FAE" w:rsidP="00EC2B14">
      <w:pPr>
        <w:jc w:val="center"/>
        <w:rPr>
          <w:color w:val="FF0000"/>
        </w:rPr>
      </w:pPr>
      <w:r w:rsidRPr="008C4F95">
        <w:rPr>
          <w:rFonts w:ascii="Times New Roman" w:hAnsi="Times New Roman"/>
          <w:color w:val="FF0000"/>
          <w:sz w:val="24"/>
          <w:szCs w:val="24"/>
        </w:rPr>
        <w:t xml:space="preserve">    </w:t>
      </w:r>
    </w:p>
    <w:sectPr w:rsidR="009E6DCE" w:rsidRPr="00EC2B14" w:rsidSect="001A27B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79B" w:rsidRDefault="00AC679B" w:rsidP="00731E08">
      <w:pPr>
        <w:spacing w:after="0" w:line="240" w:lineRule="auto"/>
      </w:pPr>
      <w:r>
        <w:separator/>
      </w:r>
    </w:p>
  </w:endnote>
  <w:endnote w:type="continuationSeparator" w:id="0">
    <w:p w:rsidR="00AC679B" w:rsidRDefault="00AC679B" w:rsidP="0073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499291548"/>
      <w:docPartObj>
        <w:docPartGallery w:val="Page Numbers (Bottom of Page)"/>
        <w:docPartUnique/>
      </w:docPartObj>
    </w:sdtPr>
    <w:sdtEndPr/>
    <w:sdtContent>
      <w:sdt>
        <w:sdtPr>
          <w:rPr>
            <w:rFonts w:ascii="Times New Roman" w:hAnsi="Times New Roman"/>
            <w:sz w:val="20"/>
            <w:szCs w:val="20"/>
          </w:rPr>
          <w:id w:val="7441091"/>
          <w:docPartObj>
            <w:docPartGallery w:val="Page Numbers (Top of Page)"/>
            <w:docPartUnique/>
          </w:docPartObj>
        </w:sdtPr>
        <w:sdtEndPr/>
        <w:sdtContent>
          <w:p w:rsidR="00731E08" w:rsidRPr="00731E08" w:rsidRDefault="00731E08">
            <w:pPr>
              <w:pStyle w:val="Footer"/>
              <w:jc w:val="right"/>
              <w:rPr>
                <w:rFonts w:ascii="Times New Roman" w:hAnsi="Times New Roman"/>
                <w:sz w:val="20"/>
                <w:szCs w:val="20"/>
              </w:rPr>
            </w:pPr>
            <w:r w:rsidRPr="00731E08">
              <w:rPr>
                <w:rFonts w:ascii="Times New Roman" w:hAnsi="Times New Roman"/>
                <w:sz w:val="20"/>
                <w:szCs w:val="20"/>
              </w:rPr>
              <w:t xml:space="preserve">страница </w:t>
            </w:r>
            <w:r w:rsidR="009D0A63" w:rsidRPr="00731E08">
              <w:rPr>
                <w:rFonts w:ascii="Times New Roman" w:hAnsi="Times New Roman"/>
                <w:b/>
                <w:sz w:val="20"/>
                <w:szCs w:val="20"/>
              </w:rPr>
              <w:fldChar w:fldCharType="begin"/>
            </w:r>
            <w:r w:rsidRPr="00731E08">
              <w:rPr>
                <w:rFonts w:ascii="Times New Roman" w:hAnsi="Times New Roman"/>
                <w:b/>
                <w:sz w:val="20"/>
                <w:szCs w:val="20"/>
              </w:rPr>
              <w:instrText>PAGE</w:instrText>
            </w:r>
            <w:r w:rsidR="009D0A63" w:rsidRPr="00731E08">
              <w:rPr>
                <w:rFonts w:ascii="Times New Roman" w:hAnsi="Times New Roman"/>
                <w:b/>
                <w:sz w:val="20"/>
                <w:szCs w:val="20"/>
              </w:rPr>
              <w:fldChar w:fldCharType="separate"/>
            </w:r>
            <w:r w:rsidR="00D32684">
              <w:rPr>
                <w:rFonts w:ascii="Times New Roman" w:hAnsi="Times New Roman"/>
                <w:b/>
                <w:noProof/>
                <w:sz w:val="20"/>
                <w:szCs w:val="20"/>
              </w:rPr>
              <w:t>1</w:t>
            </w:r>
            <w:r w:rsidR="009D0A63" w:rsidRPr="00731E08">
              <w:rPr>
                <w:rFonts w:ascii="Times New Roman" w:hAnsi="Times New Roman"/>
                <w:b/>
                <w:sz w:val="20"/>
                <w:szCs w:val="20"/>
              </w:rPr>
              <w:fldChar w:fldCharType="end"/>
            </w:r>
            <w:r w:rsidRPr="00731E08">
              <w:rPr>
                <w:rFonts w:ascii="Times New Roman" w:hAnsi="Times New Roman"/>
                <w:sz w:val="20"/>
                <w:szCs w:val="20"/>
              </w:rPr>
              <w:t xml:space="preserve"> от </w:t>
            </w:r>
            <w:r w:rsidR="009D0A63" w:rsidRPr="00731E08">
              <w:rPr>
                <w:rFonts w:ascii="Times New Roman" w:hAnsi="Times New Roman"/>
                <w:b/>
                <w:sz w:val="20"/>
                <w:szCs w:val="20"/>
              </w:rPr>
              <w:fldChar w:fldCharType="begin"/>
            </w:r>
            <w:r w:rsidRPr="00731E08">
              <w:rPr>
                <w:rFonts w:ascii="Times New Roman" w:hAnsi="Times New Roman"/>
                <w:b/>
                <w:sz w:val="20"/>
                <w:szCs w:val="20"/>
              </w:rPr>
              <w:instrText>NUMPAGES</w:instrText>
            </w:r>
            <w:r w:rsidR="009D0A63" w:rsidRPr="00731E08">
              <w:rPr>
                <w:rFonts w:ascii="Times New Roman" w:hAnsi="Times New Roman"/>
                <w:b/>
                <w:sz w:val="20"/>
                <w:szCs w:val="20"/>
              </w:rPr>
              <w:fldChar w:fldCharType="separate"/>
            </w:r>
            <w:r w:rsidR="00D32684">
              <w:rPr>
                <w:rFonts w:ascii="Times New Roman" w:hAnsi="Times New Roman"/>
                <w:b/>
                <w:noProof/>
                <w:sz w:val="20"/>
                <w:szCs w:val="20"/>
              </w:rPr>
              <w:t>25</w:t>
            </w:r>
            <w:r w:rsidR="009D0A63" w:rsidRPr="00731E08">
              <w:rPr>
                <w:rFonts w:ascii="Times New Roman" w:hAnsi="Times New Roman"/>
                <w:b/>
                <w:sz w:val="20"/>
                <w:szCs w:val="20"/>
              </w:rPr>
              <w:fldChar w:fldCharType="end"/>
            </w:r>
          </w:p>
        </w:sdtContent>
      </w:sdt>
    </w:sdtContent>
  </w:sdt>
  <w:p w:rsidR="00731E08" w:rsidRDefault="00731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79B" w:rsidRDefault="00AC679B" w:rsidP="00731E08">
      <w:pPr>
        <w:spacing w:after="0" w:line="240" w:lineRule="auto"/>
      </w:pPr>
      <w:r>
        <w:separator/>
      </w:r>
    </w:p>
  </w:footnote>
  <w:footnote w:type="continuationSeparator" w:id="0">
    <w:p w:rsidR="00AC679B" w:rsidRDefault="00AC679B" w:rsidP="00731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9B9"/>
    <w:multiLevelType w:val="hybridMultilevel"/>
    <w:tmpl w:val="FCA04976"/>
    <w:lvl w:ilvl="0" w:tplc="E7D0D04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7F72656"/>
    <w:multiLevelType w:val="hybridMultilevel"/>
    <w:tmpl w:val="B12C63BC"/>
    <w:lvl w:ilvl="0" w:tplc="0402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
    <w:nsid w:val="1BCD3AEA"/>
    <w:multiLevelType w:val="hybridMultilevel"/>
    <w:tmpl w:val="A47CD91E"/>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nsid w:val="1EC05C62"/>
    <w:multiLevelType w:val="hybridMultilevel"/>
    <w:tmpl w:val="E0D255A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0076338"/>
    <w:multiLevelType w:val="hybridMultilevel"/>
    <w:tmpl w:val="620E181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2B9411A"/>
    <w:multiLevelType w:val="hybridMultilevel"/>
    <w:tmpl w:val="317A7126"/>
    <w:lvl w:ilvl="0" w:tplc="383E276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6FA024B"/>
    <w:multiLevelType w:val="hybridMultilevel"/>
    <w:tmpl w:val="2C309ADE"/>
    <w:lvl w:ilvl="0" w:tplc="04020013">
      <w:start w:val="1"/>
      <w:numFmt w:val="upperRoman"/>
      <w:lvlText w:val="%1."/>
      <w:lvlJc w:val="righ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7">
    <w:nsid w:val="30F56411"/>
    <w:multiLevelType w:val="hybridMultilevel"/>
    <w:tmpl w:val="02608970"/>
    <w:lvl w:ilvl="0" w:tplc="CD36222A">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nsid w:val="402F0059"/>
    <w:multiLevelType w:val="hybridMultilevel"/>
    <w:tmpl w:val="124442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nsid w:val="4660263F"/>
    <w:multiLevelType w:val="hybridMultilevel"/>
    <w:tmpl w:val="ED4C22CA"/>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
    <w:nsid w:val="5D316B52"/>
    <w:multiLevelType w:val="hybridMultilevel"/>
    <w:tmpl w:val="FBB607DC"/>
    <w:lvl w:ilvl="0" w:tplc="0402000B">
      <w:start w:val="1"/>
      <w:numFmt w:val="bullet"/>
      <w:lvlText w:val=""/>
      <w:lvlJc w:val="left"/>
      <w:pPr>
        <w:ind w:left="578" w:hanging="360"/>
      </w:pPr>
      <w:rPr>
        <w:rFonts w:ascii="Wingdings" w:hAnsi="Wingdings"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11">
    <w:nsid w:val="68037EAF"/>
    <w:multiLevelType w:val="hybridMultilevel"/>
    <w:tmpl w:val="9976BD54"/>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nsid w:val="69CE44DB"/>
    <w:multiLevelType w:val="hybridMultilevel"/>
    <w:tmpl w:val="8588374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6C455683"/>
    <w:multiLevelType w:val="hybridMultilevel"/>
    <w:tmpl w:val="5464F62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nsid w:val="6CCC1A55"/>
    <w:multiLevelType w:val="hybridMultilevel"/>
    <w:tmpl w:val="A5B6EA72"/>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797A7F46"/>
    <w:multiLevelType w:val="hybridMultilevel"/>
    <w:tmpl w:val="0976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94656D"/>
    <w:multiLevelType w:val="hybridMultilevel"/>
    <w:tmpl w:val="5276E51C"/>
    <w:lvl w:ilvl="0" w:tplc="F28A1CF6">
      <w:numFmt w:val="bullet"/>
      <w:lvlText w:val="-"/>
      <w:lvlJc w:val="left"/>
      <w:pPr>
        <w:ind w:left="1068" w:hanging="360"/>
      </w:pPr>
      <w:rPr>
        <w:rFonts w:ascii="Times New Roman" w:eastAsia="Calibri"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5"/>
  </w:num>
  <w:num w:numId="2">
    <w:abstractNumId w:val="16"/>
  </w:num>
  <w:num w:numId="3">
    <w:abstractNumId w:val="7"/>
  </w:num>
  <w:num w:numId="4">
    <w:abstractNumId w:val="15"/>
  </w:num>
  <w:num w:numId="5">
    <w:abstractNumId w:val="8"/>
  </w:num>
  <w:num w:numId="6">
    <w:abstractNumId w:val="12"/>
  </w:num>
  <w:num w:numId="7">
    <w:abstractNumId w:val="1"/>
  </w:num>
  <w:num w:numId="8">
    <w:abstractNumId w:val="4"/>
  </w:num>
  <w:num w:numId="9">
    <w:abstractNumId w:val="10"/>
  </w:num>
  <w:num w:numId="10">
    <w:abstractNumId w:val="3"/>
  </w:num>
  <w:num w:numId="11">
    <w:abstractNumId w:val="13"/>
  </w:num>
  <w:num w:numId="12">
    <w:abstractNumId w:val="2"/>
  </w:num>
  <w:num w:numId="13">
    <w:abstractNumId w:val="6"/>
  </w:num>
  <w:num w:numId="14">
    <w:abstractNumId w:val="14"/>
  </w:num>
  <w:num w:numId="15">
    <w:abstractNumId w:val="9"/>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1FAE"/>
    <w:rsid w:val="00007DDC"/>
    <w:rsid w:val="0001439E"/>
    <w:rsid w:val="00025406"/>
    <w:rsid w:val="0003458A"/>
    <w:rsid w:val="00036C64"/>
    <w:rsid w:val="00045228"/>
    <w:rsid w:val="000610F1"/>
    <w:rsid w:val="00072959"/>
    <w:rsid w:val="00082F2B"/>
    <w:rsid w:val="000854F1"/>
    <w:rsid w:val="0008587A"/>
    <w:rsid w:val="0009040F"/>
    <w:rsid w:val="000908A4"/>
    <w:rsid w:val="000B6361"/>
    <w:rsid w:val="000D0588"/>
    <w:rsid w:val="000D6575"/>
    <w:rsid w:val="00101CF4"/>
    <w:rsid w:val="00103AC8"/>
    <w:rsid w:val="00114580"/>
    <w:rsid w:val="0011518D"/>
    <w:rsid w:val="00132DF6"/>
    <w:rsid w:val="00153061"/>
    <w:rsid w:val="00154C9F"/>
    <w:rsid w:val="00174BAB"/>
    <w:rsid w:val="001A27B0"/>
    <w:rsid w:val="001A2A4C"/>
    <w:rsid w:val="001A2C74"/>
    <w:rsid w:val="001B23AF"/>
    <w:rsid w:val="001C3DDB"/>
    <w:rsid w:val="001E6351"/>
    <w:rsid w:val="001F7659"/>
    <w:rsid w:val="002108D1"/>
    <w:rsid w:val="00212BD5"/>
    <w:rsid w:val="00236807"/>
    <w:rsid w:val="0024073B"/>
    <w:rsid w:val="00241F46"/>
    <w:rsid w:val="00251A99"/>
    <w:rsid w:val="00282BAB"/>
    <w:rsid w:val="0029643B"/>
    <w:rsid w:val="002A29EC"/>
    <w:rsid w:val="002B38F4"/>
    <w:rsid w:val="002F7F09"/>
    <w:rsid w:val="003062DA"/>
    <w:rsid w:val="003207DE"/>
    <w:rsid w:val="003239FF"/>
    <w:rsid w:val="0032667F"/>
    <w:rsid w:val="0033211E"/>
    <w:rsid w:val="00343ECF"/>
    <w:rsid w:val="0036256E"/>
    <w:rsid w:val="003719B0"/>
    <w:rsid w:val="0037486C"/>
    <w:rsid w:val="0038216C"/>
    <w:rsid w:val="00390C1E"/>
    <w:rsid w:val="00392E0A"/>
    <w:rsid w:val="003A1B21"/>
    <w:rsid w:val="003B41E2"/>
    <w:rsid w:val="003B7430"/>
    <w:rsid w:val="0040556D"/>
    <w:rsid w:val="00405575"/>
    <w:rsid w:val="0041462E"/>
    <w:rsid w:val="004526D2"/>
    <w:rsid w:val="004613CC"/>
    <w:rsid w:val="00464B91"/>
    <w:rsid w:val="004804FF"/>
    <w:rsid w:val="00491116"/>
    <w:rsid w:val="004A206E"/>
    <w:rsid w:val="004B345B"/>
    <w:rsid w:val="004D3F90"/>
    <w:rsid w:val="004E77B3"/>
    <w:rsid w:val="00517B5A"/>
    <w:rsid w:val="00520082"/>
    <w:rsid w:val="005438C8"/>
    <w:rsid w:val="005462BA"/>
    <w:rsid w:val="00553618"/>
    <w:rsid w:val="00555626"/>
    <w:rsid w:val="00563959"/>
    <w:rsid w:val="00583A15"/>
    <w:rsid w:val="005851CF"/>
    <w:rsid w:val="005A70AD"/>
    <w:rsid w:val="005B1BF3"/>
    <w:rsid w:val="005E0AA6"/>
    <w:rsid w:val="005E11EF"/>
    <w:rsid w:val="00621DE9"/>
    <w:rsid w:val="00627C71"/>
    <w:rsid w:val="00674F9F"/>
    <w:rsid w:val="006A21A4"/>
    <w:rsid w:val="006B2199"/>
    <w:rsid w:val="006B302C"/>
    <w:rsid w:val="006C4B57"/>
    <w:rsid w:val="006D5122"/>
    <w:rsid w:val="00707150"/>
    <w:rsid w:val="00716BB0"/>
    <w:rsid w:val="007301BC"/>
    <w:rsid w:val="00731E08"/>
    <w:rsid w:val="00737C7F"/>
    <w:rsid w:val="00752CF5"/>
    <w:rsid w:val="007904D4"/>
    <w:rsid w:val="007C4738"/>
    <w:rsid w:val="007D5268"/>
    <w:rsid w:val="007D5AD9"/>
    <w:rsid w:val="0080023A"/>
    <w:rsid w:val="008017D3"/>
    <w:rsid w:val="00814751"/>
    <w:rsid w:val="00815CD4"/>
    <w:rsid w:val="00821803"/>
    <w:rsid w:val="00827155"/>
    <w:rsid w:val="00833E27"/>
    <w:rsid w:val="0085413F"/>
    <w:rsid w:val="00854E64"/>
    <w:rsid w:val="00875113"/>
    <w:rsid w:val="00885C7D"/>
    <w:rsid w:val="00895069"/>
    <w:rsid w:val="008A4B95"/>
    <w:rsid w:val="008A7040"/>
    <w:rsid w:val="008B7FCC"/>
    <w:rsid w:val="008C4F95"/>
    <w:rsid w:val="008D1BE7"/>
    <w:rsid w:val="008D5C29"/>
    <w:rsid w:val="008F3A35"/>
    <w:rsid w:val="0091332E"/>
    <w:rsid w:val="00915F24"/>
    <w:rsid w:val="00924A2B"/>
    <w:rsid w:val="009327F2"/>
    <w:rsid w:val="00944EAD"/>
    <w:rsid w:val="009508CA"/>
    <w:rsid w:val="00951108"/>
    <w:rsid w:val="00961ABC"/>
    <w:rsid w:val="00962B26"/>
    <w:rsid w:val="00972B13"/>
    <w:rsid w:val="009807B8"/>
    <w:rsid w:val="009848FE"/>
    <w:rsid w:val="00984A64"/>
    <w:rsid w:val="00990F23"/>
    <w:rsid w:val="009923B0"/>
    <w:rsid w:val="009A01DA"/>
    <w:rsid w:val="009D0A63"/>
    <w:rsid w:val="009D797D"/>
    <w:rsid w:val="009E333F"/>
    <w:rsid w:val="009E6DCE"/>
    <w:rsid w:val="009F0A00"/>
    <w:rsid w:val="009F3F6E"/>
    <w:rsid w:val="00A15EAB"/>
    <w:rsid w:val="00A41EEE"/>
    <w:rsid w:val="00A70FFD"/>
    <w:rsid w:val="00A74229"/>
    <w:rsid w:val="00A84B31"/>
    <w:rsid w:val="00AC4BD9"/>
    <w:rsid w:val="00AC679B"/>
    <w:rsid w:val="00AD5742"/>
    <w:rsid w:val="00AF1470"/>
    <w:rsid w:val="00B253C0"/>
    <w:rsid w:val="00B32954"/>
    <w:rsid w:val="00B35144"/>
    <w:rsid w:val="00B47B0C"/>
    <w:rsid w:val="00B91ADD"/>
    <w:rsid w:val="00BA1857"/>
    <w:rsid w:val="00BA30C8"/>
    <w:rsid w:val="00BB76FF"/>
    <w:rsid w:val="00BC23AC"/>
    <w:rsid w:val="00BC44A0"/>
    <w:rsid w:val="00BC7D98"/>
    <w:rsid w:val="00BF1DD8"/>
    <w:rsid w:val="00C07EDF"/>
    <w:rsid w:val="00C105D5"/>
    <w:rsid w:val="00C24CD8"/>
    <w:rsid w:val="00C4101C"/>
    <w:rsid w:val="00C555F6"/>
    <w:rsid w:val="00C80A39"/>
    <w:rsid w:val="00C818D5"/>
    <w:rsid w:val="00C92372"/>
    <w:rsid w:val="00CA715D"/>
    <w:rsid w:val="00CC0FC5"/>
    <w:rsid w:val="00CE14D7"/>
    <w:rsid w:val="00D14613"/>
    <w:rsid w:val="00D24C1A"/>
    <w:rsid w:val="00D31F74"/>
    <w:rsid w:val="00D32684"/>
    <w:rsid w:val="00D35B5C"/>
    <w:rsid w:val="00D37CAF"/>
    <w:rsid w:val="00D507B3"/>
    <w:rsid w:val="00D645E6"/>
    <w:rsid w:val="00D70403"/>
    <w:rsid w:val="00D711A8"/>
    <w:rsid w:val="00DA42F9"/>
    <w:rsid w:val="00DD19C8"/>
    <w:rsid w:val="00DE1FAE"/>
    <w:rsid w:val="00DE3ED7"/>
    <w:rsid w:val="00DF4C5F"/>
    <w:rsid w:val="00E06A25"/>
    <w:rsid w:val="00E15C76"/>
    <w:rsid w:val="00E2196D"/>
    <w:rsid w:val="00E43F4A"/>
    <w:rsid w:val="00E60457"/>
    <w:rsid w:val="00E807BD"/>
    <w:rsid w:val="00E900AF"/>
    <w:rsid w:val="00E900C3"/>
    <w:rsid w:val="00E912B5"/>
    <w:rsid w:val="00EB1F24"/>
    <w:rsid w:val="00EB55B1"/>
    <w:rsid w:val="00EC2B14"/>
    <w:rsid w:val="00ED02C1"/>
    <w:rsid w:val="00ED2D6C"/>
    <w:rsid w:val="00EF2C4D"/>
    <w:rsid w:val="00F01D63"/>
    <w:rsid w:val="00F35009"/>
    <w:rsid w:val="00F47CFB"/>
    <w:rsid w:val="00F52B73"/>
    <w:rsid w:val="00F67FC1"/>
    <w:rsid w:val="00F71FE6"/>
    <w:rsid w:val="00F9294B"/>
    <w:rsid w:val="00FA5920"/>
    <w:rsid w:val="00FC16A3"/>
    <w:rsid w:val="00FE4421"/>
    <w:rsid w:val="00FF3971"/>
    <w:rsid w:val="00FF70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FAE"/>
    <w:rPr>
      <w:rFonts w:ascii="Calibri" w:eastAsia="Calibri" w:hAnsi="Calibri" w:cs="Times New Roman"/>
    </w:rPr>
  </w:style>
  <w:style w:type="paragraph" w:styleId="Heading2">
    <w:name w:val="heading 2"/>
    <w:basedOn w:val="Normal"/>
    <w:next w:val="Normal"/>
    <w:link w:val="Heading2Char"/>
    <w:qFormat/>
    <w:rsid w:val="00BF1DD8"/>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E1FAE"/>
    <w:pPr>
      <w:spacing w:before="100" w:beforeAutospacing="1" w:after="100" w:afterAutospacing="1" w:line="240" w:lineRule="auto"/>
    </w:pPr>
    <w:rPr>
      <w:rFonts w:ascii="Times New Roman" w:eastAsia="Times New Roman" w:hAnsi="Times New Roman"/>
      <w:sz w:val="24"/>
      <w:szCs w:val="24"/>
      <w:lang w:eastAsia="bg-BG"/>
    </w:rPr>
  </w:style>
  <w:style w:type="character" w:styleId="Hyperlink">
    <w:name w:val="Hyperlink"/>
    <w:basedOn w:val="DefaultParagraphFont"/>
    <w:uiPriority w:val="99"/>
    <w:unhideWhenUsed/>
    <w:rsid w:val="00DE1FAE"/>
    <w:rPr>
      <w:color w:val="0000FF"/>
      <w:u w:val="single"/>
    </w:rPr>
  </w:style>
  <w:style w:type="paragraph" w:styleId="ListParagraph">
    <w:name w:val="List Paragraph"/>
    <w:basedOn w:val="Normal"/>
    <w:uiPriority w:val="34"/>
    <w:qFormat/>
    <w:rsid w:val="00DE1FAE"/>
    <w:pPr>
      <w:ind w:left="720"/>
      <w:contextualSpacing/>
    </w:pPr>
  </w:style>
  <w:style w:type="paragraph" w:styleId="BodyText">
    <w:name w:val="Body Text"/>
    <w:basedOn w:val="Normal"/>
    <w:link w:val="BodyTextChar"/>
    <w:uiPriority w:val="99"/>
    <w:rsid w:val="00DE1FAE"/>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BodyTextChar">
    <w:name w:val="Body Text Char"/>
    <w:basedOn w:val="DefaultParagraphFont"/>
    <w:link w:val="BodyText"/>
    <w:uiPriority w:val="99"/>
    <w:rsid w:val="00DE1FAE"/>
    <w:rPr>
      <w:rFonts w:ascii="Times New Roman" w:eastAsia="Times New Roman" w:hAnsi="Times New Roman" w:cs="Times New Roman"/>
      <w:sz w:val="20"/>
      <w:szCs w:val="20"/>
    </w:rPr>
  </w:style>
  <w:style w:type="paragraph" w:customStyle="1" w:styleId="Default">
    <w:name w:val="Default"/>
    <w:rsid w:val="00DE1FA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DE1FAE"/>
    <w:rPr>
      <w:b/>
      <w:bCs/>
    </w:rPr>
  </w:style>
  <w:style w:type="character" w:styleId="Emphasis">
    <w:name w:val="Emphasis"/>
    <w:basedOn w:val="DefaultParagraphFont"/>
    <w:uiPriority w:val="20"/>
    <w:qFormat/>
    <w:rsid w:val="00DE1FAE"/>
    <w:rPr>
      <w:i/>
      <w:iCs/>
    </w:rPr>
  </w:style>
  <w:style w:type="paragraph" w:styleId="BalloonText">
    <w:name w:val="Balloon Text"/>
    <w:basedOn w:val="Normal"/>
    <w:link w:val="BalloonTextChar"/>
    <w:uiPriority w:val="99"/>
    <w:semiHidden/>
    <w:unhideWhenUsed/>
    <w:rsid w:val="00DE1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FAE"/>
    <w:rPr>
      <w:rFonts w:ascii="Tahoma" w:eastAsia="Calibri" w:hAnsi="Tahoma" w:cs="Tahoma"/>
      <w:sz w:val="16"/>
      <w:szCs w:val="16"/>
    </w:rPr>
  </w:style>
  <w:style w:type="character" w:customStyle="1" w:styleId="Heading2Char">
    <w:name w:val="Heading 2 Char"/>
    <w:basedOn w:val="DefaultParagraphFont"/>
    <w:link w:val="Heading2"/>
    <w:rsid w:val="00BF1DD8"/>
    <w:rPr>
      <w:rFonts w:ascii="Times New Roman" w:eastAsia="Times New Roman" w:hAnsi="Times New Roman" w:cs="Times New Roman"/>
      <w:sz w:val="20"/>
      <w:szCs w:val="20"/>
      <w:u w:val="single"/>
    </w:rPr>
  </w:style>
  <w:style w:type="paragraph" w:styleId="BodyText3">
    <w:name w:val="Body Text 3"/>
    <w:basedOn w:val="Normal"/>
    <w:link w:val="BodyText3Char"/>
    <w:uiPriority w:val="99"/>
    <w:unhideWhenUsed/>
    <w:rsid w:val="004804FF"/>
    <w:pPr>
      <w:spacing w:after="120"/>
    </w:pPr>
    <w:rPr>
      <w:sz w:val="16"/>
      <w:szCs w:val="16"/>
    </w:rPr>
  </w:style>
  <w:style w:type="character" w:customStyle="1" w:styleId="BodyText3Char">
    <w:name w:val="Body Text 3 Char"/>
    <w:basedOn w:val="DefaultParagraphFont"/>
    <w:link w:val="BodyText3"/>
    <w:uiPriority w:val="99"/>
    <w:rsid w:val="004804FF"/>
    <w:rPr>
      <w:rFonts w:ascii="Calibri" w:eastAsia="Calibri" w:hAnsi="Calibri" w:cs="Times New Roman"/>
      <w:sz w:val="16"/>
      <w:szCs w:val="16"/>
    </w:rPr>
  </w:style>
  <w:style w:type="character" w:customStyle="1" w:styleId="Bodytext0">
    <w:name w:val="Body text_"/>
    <w:basedOn w:val="DefaultParagraphFont"/>
    <w:link w:val="1"/>
    <w:rsid w:val="00236807"/>
    <w:rPr>
      <w:rFonts w:ascii="Arial" w:eastAsia="Arial" w:hAnsi="Arial" w:cs="Arial"/>
      <w:spacing w:val="1"/>
      <w:sz w:val="21"/>
      <w:szCs w:val="21"/>
      <w:shd w:val="clear" w:color="auto" w:fill="FFFFFF"/>
    </w:rPr>
  </w:style>
  <w:style w:type="paragraph" w:customStyle="1" w:styleId="1">
    <w:name w:val="Основен текст1"/>
    <w:basedOn w:val="Normal"/>
    <w:link w:val="Bodytext0"/>
    <w:rsid w:val="00236807"/>
    <w:pPr>
      <w:widowControl w:val="0"/>
      <w:shd w:val="clear" w:color="auto" w:fill="FFFFFF"/>
      <w:spacing w:before="780" w:after="660" w:line="317" w:lineRule="exact"/>
      <w:ind w:hanging="580"/>
      <w:jc w:val="both"/>
    </w:pPr>
    <w:rPr>
      <w:rFonts w:ascii="Arial" w:eastAsia="Arial" w:hAnsi="Arial" w:cs="Arial"/>
      <w:spacing w:val="1"/>
      <w:sz w:val="21"/>
      <w:szCs w:val="21"/>
    </w:rPr>
  </w:style>
  <w:style w:type="character" w:customStyle="1" w:styleId="a">
    <w:name w:val="Основен текст_"/>
    <w:link w:val="13"/>
    <w:rsid w:val="00A15EAB"/>
    <w:rPr>
      <w:spacing w:val="2"/>
      <w:sz w:val="21"/>
      <w:szCs w:val="21"/>
      <w:shd w:val="clear" w:color="auto" w:fill="FFFFFF"/>
    </w:rPr>
  </w:style>
  <w:style w:type="paragraph" w:customStyle="1" w:styleId="13">
    <w:name w:val="Основен текст13"/>
    <w:basedOn w:val="Normal"/>
    <w:link w:val="a"/>
    <w:rsid w:val="00A15EAB"/>
    <w:pPr>
      <w:shd w:val="clear" w:color="auto" w:fill="FFFFFF"/>
      <w:spacing w:before="660" w:after="480" w:line="0" w:lineRule="atLeast"/>
      <w:ind w:hanging="980"/>
    </w:pPr>
    <w:rPr>
      <w:rFonts w:asciiTheme="minorHAnsi" w:eastAsiaTheme="minorHAnsi" w:hAnsiTheme="minorHAnsi" w:cstheme="minorBidi"/>
      <w:spacing w:val="2"/>
      <w:sz w:val="21"/>
      <w:szCs w:val="21"/>
    </w:rPr>
  </w:style>
  <w:style w:type="paragraph" w:customStyle="1" w:styleId="Title1">
    <w:name w:val="Title1"/>
    <w:basedOn w:val="Normal"/>
    <w:rsid w:val="00EB55B1"/>
    <w:pPr>
      <w:spacing w:before="100" w:beforeAutospacing="1" w:after="100" w:afterAutospacing="1" w:line="240" w:lineRule="auto"/>
    </w:pPr>
    <w:rPr>
      <w:rFonts w:ascii="Times New Roman" w:eastAsia="Times New Roman" w:hAnsi="Times New Roman"/>
      <w:sz w:val="24"/>
      <w:szCs w:val="24"/>
      <w:lang w:eastAsia="bg-BG"/>
    </w:rPr>
  </w:style>
  <w:style w:type="paragraph" w:styleId="BodyTextIndent">
    <w:name w:val="Body Text Indent"/>
    <w:basedOn w:val="Normal"/>
    <w:link w:val="BodyTextIndentChar"/>
    <w:uiPriority w:val="99"/>
    <w:unhideWhenUsed/>
    <w:rsid w:val="003B41E2"/>
    <w:pPr>
      <w:spacing w:after="120"/>
      <w:ind w:left="283"/>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rsid w:val="003B41E2"/>
  </w:style>
  <w:style w:type="paragraph" w:styleId="Header">
    <w:name w:val="header"/>
    <w:basedOn w:val="Normal"/>
    <w:link w:val="HeaderChar"/>
    <w:uiPriority w:val="99"/>
    <w:semiHidden/>
    <w:unhideWhenUsed/>
    <w:rsid w:val="00731E0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31E08"/>
    <w:rPr>
      <w:rFonts w:ascii="Calibri" w:eastAsia="Calibri" w:hAnsi="Calibri" w:cs="Times New Roman"/>
    </w:rPr>
  </w:style>
  <w:style w:type="paragraph" w:styleId="Footer">
    <w:name w:val="footer"/>
    <w:basedOn w:val="Normal"/>
    <w:link w:val="FooterChar"/>
    <w:uiPriority w:val="99"/>
    <w:unhideWhenUsed/>
    <w:rsid w:val="00731E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1E0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64429">
      <w:bodyDiv w:val="1"/>
      <w:marLeft w:val="0"/>
      <w:marRight w:val="0"/>
      <w:marTop w:val="0"/>
      <w:marBottom w:val="0"/>
      <w:divBdr>
        <w:top w:val="none" w:sz="0" w:space="0" w:color="auto"/>
        <w:left w:val="none" w:sz="0" w:space="0" w:color="auto"/>
        <w:bottom w:val="none" w:sz="0" w:space="0" w:color="auto"/>
        <w:right w:val="none" w:sz="0" w:space="0" w:color="auto"/>
      </w:divBdr>
    </w:div>
    <w:div w:id="724332724">
      <w:bodyDiv w:val="1"/>
      <w:marLeft w:val="0"/>
      <w:marRight w:val="0"/>
      <w:marTop w:val="0"/>
      <w:marBottom w:val="0"/>
      <w:divBdr>
        <w:top w:val="none" w:sz="0" w:space="0" w:color="auto"/>
        <w:left w:val="none" w:sz="0" w:space="0" w:color="auto"/>
        <w:bottom w:val="none" w:sz="0" w:space="0" w:color="auto"/>
        <w:right w:val="none" w:sz="0" w:space="0" w:color="auto"/>
      </w:divBdr>
      <w:divsChild>
        <w:div w:id="1613322720">
          <w:marLeft w:val="0"/>
          <w:marRight w:val="0"/>
          <w:marTop w:val="0"/>
          <w:marBottom w:val="0"/>
          <w:divBdr>
            <w:top w:val="none" w:sz="0" w:space="0" w:color="auto"/>
            <w:left w:val="none" w:sz="0" w:space="0" w:color="auto"/>
            <w:bottom w:val="none" w:sz="0" w:space="0" w:color="auto"/>
            <w:right w:val="none" w:sz="0" w:space="0" w:color="auto"/>
          </w:divBdr>
        </w:div>
        <w:div w:id="93869660">
          <w:marLeft w:val="0"/>
          <w:marRight w:val="0"/>
          <w:marTop w:val="0"/>
          <w:marBottom w:val="0"/>
          <w:divBdr>
            <w:top w:val="none" w:sz="0" w:space="0" w:color="auto"/>
            <w:left w:val="none" w:sz="0" w:space="0" w:color="auto"/>
            <w:bottom w:val="none" w:sz="0" w:space="0" w:color="auto"/>
            <w:right w:val="none" w:sz="0" w:space="0" w:color="auto"/>
          </w:divBdr>
        </w:div>
        <w:div w:id="592590599">
          <w:marLeft w:val="0"/>
          <w:marRight w:val="0"/>
          <w:marTop w:val="0"/>
          <w:marBottom w:val="0"/>
          <w:divBdr>
            <w:top w:val="none" w:sz="0" w:space="0" w:color="auto"/>
            <w:left w:val="none" w:sz="0" w:space="0" w:color="auto"/>
            <w:bottom w:val="none" w:sz="0" w:space="0" w:color="auto"/>
            <w:right w:val="none" w:sz="0" w:space="0" w:color="auto"/>
          </w:divBdr>
        </w:div>
      </w:divsChild>
    </w:div>
    <w:div w:id="1879272842">
      <w:bodyDiv w:val="1"/>
      <w:marLeft w:val="0"/>
      <w:marRight w:val="0"/>
      <w:marTop w:val="0"/>
      <w:marBottom w:val="0"/>
      <w:divBdr>
        <w:top w:val="none" w:sz="0" w:space="0" w:color="auto"/>
        <w:left w:val="none" w:sz="0" w:space="0" w:color="auto"/>
        <w:bottom w:val="none" w:sz="0" w:space="0" w:color="auto"/>
        <w:right w:val="none" w:sz="0" w:space="0" w:color="auto"/>
      </w:divBdr>
      <w:divsChild>
        <w:div w:id="213204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54908-3D76-4575-A714-FC8016FC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25</Pages>
  <Words>9032</Words>
  <Characters>51486</Characters>
  <Application>Microsoft Office Word</Application>
  <DocSecurity>0</DocSecurity>
  <Lines>429</Lines>
  <Paragraphs>120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Anastasia Staneva</cp:lastModifiedBy>
  <cp:revision>56</cp:revision>
  <cp:lastPrinted>2020-11-30T06:14:00Z</cp:lastPrinted>
  <dcterms:created xsi:type="dcterms:W3CDTF">2019-05-27T11:27:00Z</dcterms:created>
  <dcterms:modified xsi:type="dcterms:W3CDTF">2020-12-02T13:14:00Z</dcterms:modified>
</cp:coreProperties>
</file>