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0D" w:rsidRPr="004221C9" w:rsidRDefault="001F280D" w:rsidP="001F280D">
      <w:pPr>
        <w:pStyle w:val="2"/>
        <w:ind w:firstLine="630"/>
        <w:jc w:val="center"/>
        <w:rPr>
          <w:rStyle w:val="a3"/>
          <w:sz w:val="2"/>
          <w:szCs w:val="2"/>
        </w:rPr>
      </w:pPr>
    </w:p>
    <w:p w:rsidR="001F280D" w:rsidRPr="008C17F0" w:rsidRDefault="001F280D" w:rsidP="00C70833">
      <w:pPr>
        <w:pStyle w:val="2"/>
        <w:numPr>
          <w:ilvl w:val="12"/>
          <w:numId w:val="0"/>
        </w:numPr>
        <w:tabs>
          <w:tab w:val="left" w:pos="6300"/>
        </w:tabs>
        <w:jc w:val="center"/>
        <w:rPr>
          <w:b/>
          <w:bCs/>
          <w:sz w:val="24"/>
          <w:szCs w:val="24"/>
          <w:u w:val="none"/>
        </w:rPr>
      </w:pPr>
      <w:r w:rsidRPr="008C17F0">
        <w:rPr>
          <w:b/>
          <w:bCs/>
          <w:sz w:val="24"/>
          <w:szCs w:val="24"/>
          <w:u w:val="none"/>
          <w:lang w:val="ru-RU"/>
        </w:rPr>
        <w:t xml:space="preserve">                                                                 </w:t>
      </w:r>
      <w:r w:rsidR="00C70833" w:rsidRPr="008C17F0">
        <w:rPr>
          <w:b/>
          <w:bCs/>
          <w:sz w:val="24"/>
          <w:szCs w:val="24"/>
          <w:u w:val="none"/>
          <w:lang w:val="ru-RU"/>
        </w:rPr>
        <w:t xml:space="preserve">            </w:t>
      </w:r>
      <w:r w:rsidRPr="008C17F0">
        <w:rPr>
          <w:b/>
          <w:bCs/>
          <w:sz w:val="24"/>
          <w:szCs w:val="24"/>
          <w:u w:val="none"/>
        </w:rPr>
        <w:t>Образец №</w:t>
      </w:r>
      <w:r w:rsidRPr="008C17F0">
        <w:rPr>
          <w:b/>
          <w:bCs/>
          <w:sz w:val="24"/>
          <w:szCs w:val="24"/>
          <w:u w:val="none"/>
          <w:lang w:val="ru-RU"/>
        </w:rPr>
        <w:t xml:space="preserve"> </w:t>
      </w:r>
      <w:r w:rsidR="00090627">
        <w:rPr>
          <w:b/>
          <w:bCs/>
          <w:sz w:val="24"/>
          <w:szCs w:val="24"/>
          <w:u w:val="none"/>
        </w:rPr>
        <w:t>3</w:t>
      </w:r>
    </w:p>
    <w:p w:rsidR="001F280D" w:rsidRPr="004221C9" w:rsidRDefault="00C70833" w:rsidP="00C70833">
      <w:pPr>
        <w:tabs>
          <w:tab w:val="left" w:pos="6300"/>
        </w:tabs>
        <w:ind w:left="5760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C17F0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</w:t>
      </w:r>
      <w:r w:rsidR="001F280D" w:rsidRPr="004221C9">
        <w:rPr>
          <w:rFonts w:ascii="Times New Roman" w:hAnsi="Times New Roman"/>
          <w:b/>
          <w:bCs/>
          <w:sz w:val="24"/>
          <w:szCs w:val="24"/>
          <w:lang w:val="bg-BG"/>
        </w:rPr>
        <w:t xml:space="preserve">Съгласно </w:t>
      </w:r>
      <w:r w:rsidR="0096538F" w:rsidRPr="004221C9">
        <w:rPr>
          <w:rFonts w:ascii="Times New Roman" w:hAnsi="Times New Roman"/>
          <w:b/>
          <w:bCs/>
          <w:sz w:val="24"/>
          <w:szCs w:val="24"/>
          <w:lang w:val="ru-RU"/>
        </w:rPr>
        <w:t xml:space="preserve">чл. </w:t>
      </w:r>
      <w:r w:rsidR="004F102B" w:rsidRPr="004221C9">
        <w:rPr>
          <w:rFonts w:ascii="Times New Roman" w:hAnsi="Times New Roman"/>
          <w:b/>
          <w:bCs/>
          <w:sz w:val="24"/>
          <w:szCs w:val="24"/>
        </w:rPr>
        <w:t>78</w:t>
      </w:r>
      <w:r w:rsidR="00011F8F">
        <w:rPr>
          <w:rFonts w:ascii="Times New Roman" w:hAnsi="Times New Roman"/>
          <w:b/>
          <w:bCs/>
          <w:sz w:val="24"/>
          <w:szCs w:val="24"/>
          <w:lang w:val="bg-BG"/>
        </w:rPr>
        <w:t>,</w:t>
      </w:r>
      <w:r w:rsidR="005F7384">
        <w:rPr>
          <w:rFonts w:ascii="Times New Roman" w:hAnsi="Times New Roman"/>
          <w:b/>
          <w:bCs/>
          <w:sz w:val="24"/>
          <w:szCs w:val="24"/>
          <w:lang w:val="ru-RU"/>
        </w:rPr>
        <w:t xml:space="preserve"> ал.</w:t>
      </w:r>
      <w:r w:rsidR="004F102B" w:rsidRPr="004221C9">
        <w:rPr>
          <w:rFonts w:ascii="Times New Roman" w:hAnsi="Times New Roman"/>
          <w:b/>
          <w:bCs/>
          <w:sz w:val="24"/>
          <w:szCs w:val="24"/>
        </w:rPr>
        <w:t>9</w:t>
      </w:r>
      <w:r w:rsidR="001F280D" w:rsidRPr="004221C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221C9">
        <w:rPr>
          <w:rFonts w:ascii="Times New Roman" w:hAnsi="Times New Roman"/>
          <w:b/>
          <w:bCs/>
          <w:sz w:val="24"/>
          <w:szCs w:val="24"/>
          <w:lang w:val="ru-RU"/>
        </w:rPr>
        <w:t>от ЗУО</w:t>
      </w:r>
    </w:p>
    <w:p w:rsidR="001F280D" w:rsidRPr="008C17F0" w:rsidRDefault="003D1E24" w:rsidP="001F280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iCs/>
          <w:noProof/>
          <w:sz w:val="2"/>
          <w:szCs w:val="2"/>
          <w:lang w:val="bg-BG"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89535</wp:posOffset>
            </wp:positionV>
            <wp:extent cx="600710" cy="832485"/>
            <wp:effectExtent l="0" t="0" r="8890" b="0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80D" w:rsidRPr="004F102B" w:rsidRDefault="006F015B" w:rsidP="001F280D">
      <w:pPr>
        <w:pStyle w:val="1"/>
        <w:framePr w:w="0" w:hRule="auto" w:wrap="auto" w:vAnchor="margin" w:hAnchor="text" w:xAlign="left" w:yAlign="inline"/>
        <w:tabs>
          <w:tab w:val="left" w:pos="1276"/>
          <w:tab w:val="left" w:pos="1620"/>
          <w:tab w:val="left" w:pos="1800"/>
        </w:tabs>
        <w:jc w:val="both"/>
        <w:rPr>
          <w:rFonts w:ascii="Times New Roman" w:hAnsi="Times New Roman"/>
          <w:spacing w:val="40"/>
          <w:sz w:val="30"/>
          <w:szCs w:val="30"/>
          <w:lang w:val="en-US"/>
        </w:rPr>
      </w:pPr>
      <w:r>
        <w:rPr>
          <w:rStyle w:val="a3"/>
          <w:sz w:val="2"/>
          <w:szCs w:val="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6.65pt;margin-top:10.1pt;width:0;height:48.2pt;z-index:251657728" o:connectortype="straight"/>
        </w:pict>
      </w:r>
      <w:r w:rsidR="001F280D" w:rsidRPr="008C17F0">
        <w:rPr>
          <w:rFonts w:ascii="Times New Roman" w:hAnsi="Times New Roman"/>
          <w:spacing w:val="40"/>
          <w:sz w:val="30"/>
          <w:szCs w:val="30"/>
          <w:lang w:val="ru-RU"/>
        </w:rPr>
        <w:t xml:space="preserve">   </w:t>
      </w:r>
      <w:r w:rsidR="001F280D" w:rsidRPr="008C17F0">
        <w:rPr>
          <w:rFonts w:ascii="Times New Roman" w:hAnsi="Times New Roman"/>
          <w:spacing w:val="40"/>
          <w:sz w:val="30"/>
          <w:szCs w:val="30"/>
        </w:rPr>
        <w:t>РЕПУБЛИКА БЪЛГАРИЯ</w:t>
      </w:r>
    </w:p>
    <w:p w:rsidR="001F280D" w:rsidRPr="008C17F0" w:rsidRDefault="001F280D" w:rsidP="001F280D">
      <w:pPr>
        <w:tabs>
          <w:tab w:val="left" w:pos="1800"/>
        </w:tabs>
        <w:jc w:val="both"/>
        <w:rPr>
          <w:rFonts w:ascii="Times New Roman" w:hAnsi="Times New Roman"/>
          <w:lang w:val="bg-BG"/>
        </w:rPr>
      </w:pPr>
    </w:p>
    <w:p w:rsidR="001F280D" w:rsidRPr="008C17F0" w:rsidRDefault="001F280D" w:rsidP="001F280D">
      <w:pPr>
        <w:pStyle w:val="1"/>
        <w:framePr w:w="0" w:hRule="auto" w:wrap="auto" w:vAnchor="margin" w:hAnchor="text" w:xAlign="left" w:yAlign="inline"/>
        <w:tabs>
          <w:tab w:val="left" w:pos="1276"/>
          <w:tab w:val="left" w:pos="1800"/>
        </w:tabs>
        <w:jc w:val="both"/>
        <w:rPr>
          <w:rFonts w:ascii="Times New Roman" w:hAnsi="Times New Roman"/>
          <w:spacing w:val="40"/>
          <w:sz w:val="28"/>
          <w:szCs w:val="28"/>
          <w:lang w:val="ru-RU"/>
        </w:rPr>
      </w:pPr>
      <w:r w:rsidRPr="008C17F0">
        <w:rPr>
          <w:rFonts w:ascii="Times New Roman" w:hAnsi="Times New Roman"/>
          <w:sz w:val="36"/>
          <w:szCs w:val="36"/>
          <w:lang w:val="ru-RU"/>
        </w:rPr>
        <w:t xml:space="preserve">   </w:t>
      </w:r>
      <w:r w:rsidRPr="008C17F0">
        <w:rPr>
          <w:rFonts w:ascii="Times New Roman" w:hAnsi="Times New Roman"/>
          <w:spacing w:val="40"/>
          <w:sz w:val="28"/>
          <w:szCs w:val="28"/>
        </w:rPr>
        <w:t xml:space="preserve">Министерство на </w:t>
      </w:r>
      <w:r w:rsidR="006F015B">
        <w:rPr>
          <w:rFonts w:ascii="Times New Roman" w:hAnsi="Times New Roman"/>
          <w:noProof/>
          <w:sz w:val="28"/>
          <w:szCs w:val="28"/>
        </w:rPr>
        <w:pict>
          <v:line id="_x0000_s1029" style="position:absolute;left:0;text-align:left;z-index:251658752;mso-position-horizontal-relative:text;mso-position-vertical-relative:text" from="-17.85pt,767.25pt" to="579.75pt,767.25pt" o:allowincell="f"/>
        </w:pict>
      </w:r>
      <w:r w:rsidRPr="008C17F0">
        <w:rPr>
          <w:rFonts w:ascii="Times New Roman" w:hAnsi="Times New Roman"/>
          <w:spacing w:val="40"/>
          <w:sz w:val="28"/>
          <w:szCs w:val="28"/>
        </w:rPr>
        <w:t>околната среда и водите</w:t>
      </w:r>
    </w:p>
    <w:p w:rsidR="001F280D" w:rsidRPr="008C17F0" w:rsidRDefault="001F280D" w:rsidP="001F280D">
      <w:pPr>
        <w:rPr>
          <w:rFonts w:ascii="Times New Roman" w:hAnsi="Times New Roman"/>
          <w:lang w:val="ru-RU"/>
        </w:rPr>
      </w:pPr>
    </w:p>
    <w:p w:rsidR="001F280D" w:rsidRPr="00D23CFF" w:rsidRDefault="001F280D" w:rsidP="001F280D">
      <w:pPr>
        <w:rPr>
          <w:rFonts w:ascii="Times New Roman" w:hAnsi="Times New Roman"/>
          <w:bCs/>
          <w:iCs/>
          <w:sz w:val="22"/>
          <w:szCs w:val="22"/>
        </w:rPr>
      </w:pPr>
      <w:r w:rsidRPr="008C17F0">
        <w:rPr>
          <w:rFonts w:ascii="Times New Roman" w:hAnsi="Times New Roman"/>
          <w:bCs/>
          <w:iCs/>
          <w:sz w:val="24"/>
          <w:szCs w:val="24"/>
          <w:lang w:val="ru-RU"/>
        </w:rPr>
        <w:t xml:space="preserve">      </w:t>
      </w:r>
      <w:r w:rsidRPr="00D23CFF">
        <w:rPr>
          <w:rFonts w:ascii="Times New Roman" w:hAnsi="Times New Roman"/>
          <w:bCs/>
          <w:iCs/>
          <w:sz w:val="22"/>
          <w:szCs w:val="22"/>
          <w:lang w:val="ru-RU"/>
        </w:rPr>
        <w:t xml:space="preserve">РЕГИОНАЛНА ИНСПЕКЦИЯ ПО ОКОЛНАТА СРЕДА И ВОДИТЕ </w:t>
      </w:r>
      <w:r w:rsidR="00D23CFF" w:rsidRPr="00D23CFF">
        <w:rPr>
          <w:rFonts w:ascii="Times New Roman" w:hAnsi="Times New Roman"/>
          <w:bCs/>
          <w:iCs/>
          <w:sz w:val="22"/>
          <w:szCs w:val="22"/>
          <w:lang w:val="bg-BG"/>
        </w:rPr>
        <w:t>–</w:t>
      </w:r>
      <w:r w:rsidR="00D23CFF">
        <w:rPr>
          <w:rFonts w:ascii="Times New Roman" w:hAnsi="Times New Roman"/>
          <w:bCs/>
          <w:iCs/>
          <w:sz w:val="22"/>
          <w:szCs w:val="22"/>
          <w:lang w:val="bg-BG"/>
        </w:rPr>
        <w:t>ПЛОВДИВ</w:t>
      </w:r>
    </w:p>
    <w:p w:rsidR="001F280D" w:rsidRPr="008C17F0" w:rsidRDefault="001F280D">
      <w:pPr>
        <w:rPr>
          <w:rFonts w:ascii="Times New Roman" w:hAnsi="Times New Roman"/>
          <w:lang w:val="ru-RU"/>
        </w:rPr>
      </w:pPr>
    </w:p>
    <w:p w:rsidR="00DC78D5" w:rsidRPr="00FA58A8" w:rsidRDefault="00DC78D5" w:rsidP="00DC78D5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b/>
        </w:rPr>
      </w:pPr>
    </w:p>
    <w:p w:rsidR="00FA58A8" w:rsidRPr="00CE33CA" w:rsidRDefault="00FA58A8" w:rsidP="00DC78D5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b/>
          <w:sz w:val="32"/>
          <w:szCs w:val="32"/>
        </w:rPr>
      </w:pPr>
      <w:r w:rsidRPr="00CE33CA">
        <w:rPr>
          <w:rFonts w:ascii="Times New Roman" w:hAnsi="Times New Roman"/>
          <w:b/>
          <w:sz w:val="32"/>
          <w:szCs w:val="32"/>
        </w:rPr>
        <w:t>РЕШЕНИЕ</w:t>
      </w:r>
    </w:p>
    <w:p w:rsidR="00FA58A8" w:rsidRPr="00FA58A8" w:rsidRDefault="00FA58A8" w:rsidP="00DC78D5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b/>
        </w:rPr>
      </w:pPr>
    </w:p>
    <w:p w:rsidR="00FA58A8" w:rsidRDefault="00FA58A8" w:rsidP="00DC78D5">
      <w:pPr>
        <w:pStyle w:val="3"/>
        <w:numPr>
          <w:ilvl w:val="12"/>
          <w:numId w:val="0"/>
        </w:numPr>
        <w:jc w:val="center"/>
        <w:rPr>
          <w:rFonts w:ascii="Times New Roman" w:hAnsi="Times New Roman"/>
        </w:rPr>
      </w:pPr>
    </w:p>
    <w:p w:rsidR="00DC78D5" w:rsidRPr="00660498" w:rsidRDefault="00DC78D5" w:rsidP="00DC78D5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lang w:val="en-US"/>
        </w:rPr>
      </w:pPr>
      <w:r w:rsidRPr="00660498">
        <w:rPr>
          <w:rFonts w:ascii="Times New Roman" w:hAnsi="Times New Roman"/>
        </w:rPr>
        <w:t>На основание чл. 78, ал. 9</w:t>
      </w:r>
      <w:r w:rsidR="00ED544D" w:rsidRPr="00660498">
        <w:rPr>
          <w:rFonts w:ascii="Times New Roman" w:hAnsi="Times New Roman"/>
        </w:rPr>
        <w:t>,</w:t>
      </w:r>
      <w:r w:rsidRPr="00660498">
        <w:rPr>
          <w:rFonts w:ascii="Times New Roman" w:hAnsi="Times New Roman"/>
        </w:rPr>
        <w:t xml:space="preserve"> във връзка с чл. 35, ал. </w:t>
      </w:r>
      <w:r w:rsidR="004F102B" w:rsidRPr="00660498">
        <w:rPr>
          <w:rFonts w:ascii="Times New Roman" w:hAnsi="Times New Roman"/>
          <w:lang w:val="en-US"/>
        </w:rPr>
        <w:t>3</w:t>
      </w:r>
      <w:r w:rsidRPr="00660498">
        <w:rPr>
          <w:rFonts w:ascii="Times New Roman" w:hAnsi="Times New Roman"/>
        </w:rPr>
        <w:t xml:space="preserve"> </w:t>
      </w:r>
      <w:r w:rsidR="00CB658E" w:rsidRPr="00660498">
        <w:rPr>
          <w:rFonts w:ascii="Times New Roman" w:hAnsi="Times New Roman"/>
        </w:rPr>
        <w:t xml:space="preserve">и 5 </w:t>
      </w:r>
      <w:r w:rsidRPr="00660498">
        <w:rPr>
          <w:rFonts w:ascii="Times New Roman" w:hAnsi="Times New Roman"/>
        </w:rPr>
        <w:t xml:space="preserve">от Закона за управление на отпадъците (ЗУО) и във връзка със заявление № </w:t>
      </w:r>
      <w:r w:rsidR="00D23CFF" w:rsidRPr="00660498">
        <w:rPr>
          <w:rFonts w:ascii="Times New Roman" w:hAnsi="Times New Roman"/>
        </w:rPr>
        <w:t>УО-</w:t>
      </w:r>
      <w:r w:rsidR="00DC15B0" w:rsidRPr="00660498">
        <w:rPr>
          <w:rFonts w:ascii="Times New Roman" w:hAnsi="Times New Roman"/>
          <w:lang w:val="en-US"/>
        </w:rPr>
        <w:t>228</w:t>
      </w:r>
      <w:r w:rsidRPr="00660498">
        <w:rPr>
          <w:rFonts w:ascii="Times New Roman" w:hAnsi="Times New Roman"/>
        </w:rPr>
        <w:t xml:space="preserve"> от</w:t>
      </w:r>
      <w:r w:rsidR="00D23CFF" w:rsidRPr="00660498">
        <w:rPr>
          <w:rFonts w:ascii="Times New Roman" w:hAnsi="Times New Roman"/>
          <w:lang w:val="ru-RU"/>
        </w:rPr>
        <w:t xml:space="preserve"> </w:t>
      </w:r>
      <w:r w:rsidR="00DC15B0" w:rsidRPr="00660498">
        <w:rPr>
          <w:rFonts w:ascii="Times New Roman" w:hAnsi="Times New Roman"/>
          <w:lang w:val="en-US"/>
        </w:rPr>
        <w:t>04</w:t>
      </w:r>
      <w:r w:rsidR="00D23CFF" w:rsidRPr="00660498">
        <w:rPr>
          <w:rFonts w:ascii="Times New Roman" w:hAnsi="Times New Roman"/>
          <w:lang w:val="ru-RU"/>
        </w:rPr>
        <w:t>.0</w:t>
      </w:r>
      <w:r w:rsidR="00DC15B0" w:rsidRPr="00660498">
        <w:rPr>
          <w:rFonts w:ascii="Times New Roman" w:hAnsi="Times New Roman"/>
          <w:lang w:val="en-US"/>
        </w:rPr>
        <w:t>3</w:t>
      </w:r>
      <w:r w:rsidR="00D23CFF" w:rsidRPr="00660498">
        <w:rPr>
          <w:rFonts w:ascii="Times New Roman" w:hAnsi="Times New Roman"/>
          <w:lang w:val="ru-RU"/>
        </w:rPr>
        <w:t>.2014</w:t>
      </w:r>
      <w:r w:rsidRPr="00660498">
        <w:rPr>
          <w:rFonts w:ascii="Times New Roman" w:hAnsi="Times New Roman"/>
        </w:rPr>
        <w:t xml:space="preserve"> г. </w:t>
      </w:r>
    </w:p>
    <w:p w:rsidR="00DC78D5" w:rsidRPr="00660498" w:rsidRDefault="00DC78D5" w:rsidP="001F280D">
      <w:pPr>
        <w:pStyle w:val="2"/>
        <w:numPr>
          <w:ilvl w:val="12"/>
          <w:numId w:val="0"/>
        </w:numPr>
        <w:jc w:val="center"/>
        <w:rPr>
          <w:b/>
          <w:bCs/>
          <w:sz w:val="24"/>
          <w:szCs w:val="24"/>
          <w:u w:val="none"/>
        </w:rPr>
      </w:pPr>
    </w:p>
    <w:p w:rsidR="00DC78D5" w:rsidRPr="00AA6096" w:rsidRDefault="004221C9" w:rsidP="001F280D">
      <w:pPr>
        <w:pStyle w:val="2"/>
        <w:numPr>
          <w:ilvl w:val="12"/>
          <w:numId w:val="0"/>
        </w:numPr>
        <w:jc w:val="center"/>
        <w:rPr>
          <w:b/>
          <w:bCs/>
          <w:sz w:val="28"/>
          <w:szCs w:val="28"/>
          <w:u w:val="none"/>
        </w:rPr>
      </w:pPr>
      <w:r w:rsidRPr="00AA6096">
        <w:rPr>
          <w:b/>
          <w:bCs/>
          <w:sz w:val="28"/>
          <w:szCs w:val="28"/>
          <w:u w:val="none"/>
        </w:rPr>
        <w:t xml:space="preserve">РЕГИСТРИРАМ И </w:t>
      </w:r>
      <w:r w:rsidR="00DC78D5" w:rsidRPr="00AA6096">
        <w:rPr>
          <w:b/>
          <w:bCs/>
          <w:sz w:val="28"/>
          <w:szCs w:val="28"/>
          <w:u w:val="none"/>
        </w:rPr>
        <w:t>ИЗДАВАМ</w:t>
      </w:r>
    </w:p>
    <w:p w:rsidR="00DC78D5" w:rsidRPr="00AA6096" w:rsidRDefault="00DC78D5" w:rsidP="001F280D">
      <w:pPr>
        <w:pStyle w:val="2"/>
        <w:numPr>
          <w:ilvl w:val="12"/>
          <w:numId w:val="0"/>
        </w:numPr>
        <w:jc w:val="center"/>
        <w:rPr>
          <w:b/>
          <w:bCs/>
          <w:sz w:val="28"/>
          <w:szCs w:val="28"/>
          <w:u w:val="none"/>
        </w:rPr>
      </w:pPr>
    </w:p>
    <w:p w:rsidR="0039321A" w:rsidRPr="00AA6096" w:rsidRDefault="00AE7DFC" w:rsidP="00AA6096">
      <w:pPr>
        <w:pStyle w:val="2"/>
        <w:numPr>
          <w:ilvl w:val="12"/>
          <w:numId w:val="0"/>
        </w:numPr>
        <w:jc w:val="center"/>
        <w:rPr>
          <w:b/>
          <w:bCs/>
          <w:sz w:val="28"/>
          <w:szCs w:val="28"/>
          <w:u w:val="none"/>
          <w:lang w:val="en-US"/>
        </w:rPr>
      </w:pPr>
      <w:r w:rsidRPr="00AA6096">
        <w:rPr>
          <w:b/>
          <w:bCs/>
          <w:sz w:val="28"/>
          <w:szCs w:val="28"/>
          <w:u w:val="none"/>
        </w:rPr>
        <w:t>РЕГИСТРАЦИОНЕН ДОКУМЕНТ</w:t>
      </w:r>
    </w:p>
    <w:p w:rsidR="00206398" w:rsidRPr="00660498" w:rsidRDefault="00206398" w:rsidP="0039321A">
      <w:pPr>
        <w:rPr>
          <w:rFonts w:ascii="Times New Roman" w:hAnsi="Times New Roman"/>
          <w:sz w:val="24"/>
          <w:szCs w:val="24"/>
          <w:lang w:val="bg-BG"/>
        </w:rPr>
      </w:pPr>
    </w:p>
    <w:p w:rsidR="001F280D" w:rsidRPr="00AA6096" w:rsidRDefault="001F280D" w:rsidP="001F280D">
      <w:pPr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A6096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77452F" w:rsidRPr="00AA6096">
        <w:rPr>
          <w:rFonts w:ascii="Times New Roman" w:hAnsi="Times New Roman"/>
          <w:b/>
          <w:sz w:val="28"/>
          <w:szCs w:val="28"/>
        </w:rPr>
        <w:t>09-</w:t>
      </w:r>
      <w:r w:rsidR="0077452F" w:rsidRPr="00AA6096">
        <w:rPr>
          <w:rFonts w:ascii="Times New Roman" w:hAnsi="Times New Roman"/>
          <w:b/>
          <w:sz w:val="28"/>
          <w:szCs w:val="28"/>
          <w:lang w:val="bg-BG"/>
        </w:rPr>
        <w:t>РД-</w:t>
      </w:r>
      <w:r w:rsidR="00160C00" w:rsidRPr="00AA6096">
        <w:rPr>
          <w:rFonts w:ascii="Times New Roman" w:hAnsi="Times New Roman"/>
          <w:b/>
          <w:sz w:val="28"/>
          <w:szCs w:val="28"/>
          <w:lang w:val="bg-BG"/>
        </w:rPr>
        <w:t>369</w:t>
      </w:r>
      <w:r w:rsidR="0077452F" w:rsidRPr="00AA6096">
        <w:rPr>
          <w:rFonts w:ascii="Times New Roman" w:hAnsi="Times New Roman"/>
          <w:b/>
          <w:sz w:val="28"/>
          <w:szCs w:val="28"/>
          <w:lang w:val="bg-BG"/>
        </w:rPr>
        <w:t xml:space="preserve">-00 </w:t>
      </w:r>
      <w:r w:rsidRPr="00AA6096">
        <w:rPr>
          <w:rFonts w:ascii="Times New Roman" w:hAnsi="Times New Roman"/>
          <w:b/>
          <w:sz w:val="28"/>
          <w:szCs w:val="28"/>
          <w:lang w:val="bg-BG"/>
        </w:rPr>
        <w:t xml:space="preserve"> от</w:t>
      </w:r>
      <w:r w:rsidR="0077452F" w:rsidRPr="00AA6096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AA6096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DC15B0" w:rsidRPr="00AA6096">
        <w:rPr>
          <w:rFonts w:ascii="Times New Roman" w:hAnsi="Times New Roman"/>
          <w:b/>
          <w:sz w:val="28"/>
          <w:szCs w:val="28"/>
        </w:rPr>
        <w:t>11</w:t>
      </w:r>
      <w:r w:rsidR="0077452F" w:rsidRPr="00AA6096">
        <w:rPr>
          <w:rFonts w:ascii="Times New Roman" w:hAnsi="Times New Roman"/>
          <w:b/>
          <w:sz w:val="28"/>
          <w:szCs w:val="28"/>
          <w:lang w:val="bg-BG"/>
        </w:rPr>
        <w:t>.0</w:t>
      </w:r>
      <w:r w:rsidR="00DC15B0" w:rsidRPr="00AA6096">
        <w:rPr>
          <w:rFonts w:ascii="Times New Roman" w:hAnsi="Times New Roman"/>
          <w:b/>
          <w:sz w:val="28"/>
          <w:szCs w:val="28"/>
        </w:rPr>
        <w:t>3</w:t>
      </w:r>
      <w:r w:rsidR="0077452F" w:rsidRPr="00AA6096">
        <w:rPr>
          <w:rFonts w:ascii="Times New Roman" w:hAnsi="Times New Roman"/>
          <w:b/>
          <w:sz w:val="28"/>
          <w:szCs w:val="28"/>
          <w:lang w:val="bg-BG"/>
        </w:rPr>
        <w:t>.2014</w:t>
      </w:r>
      <w:r w:rsidRPr="00AA6096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A838D6" w:rsidRPr="00660498" w:rsidRDefault="00A838D6" w:rsidP="00A838D6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b/>
        </w:rPr>
      </w:pPr>
    </w:p>
    <w:p w:rsidR="00A838D6" w:rsidRPr="00660498" w:rsidRDefault="00A838D6" w:rsidP="00A838D6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60498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 w:rsidR="00857188" w:rsidRPr="0066049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857188" w:rsidRPr="00660498" w:rsidRDefault="00857188" w:rsidP="00C9618C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60498">
        <w:rPr>
          <w:rFonts w:ascii="Times New Roman" w:hAnsi="Times New Roman"/>
          <w:b/>
          <w:sz w:val="24"/>
          <w:szCs w:val="24"/>
          <w:lang w:val="bg-BG"/>
        </w:rPr>
        <w:t>„</w:t>
      </w:r>
      <w:r w:rsidR="00DC15B0" w:rsidRPr="00660498">
        <w:rPr>
          <w:rFonts w:ascii="Times New Roman" w:hAnsi="Times New Roman"/>
          <w:b/>
          <w:sz w:val="24"/>
          <w:szCs w:val="24"/>
          <w:lang w:val="bg-BG"/>
        </w:rPr>
        <w:t xml:space="preserve"> А</w:t>
      </w:r>
      <w:r w:rsidR="00C9618C" w:rsidRPr="00660498">
        <w:rPr>
          <w:rFonts w:ascii="Times New Roman" w:hAnsi="Times New Roman"/>
          <w:b/>
          <w:sz w:val="24"/>
          <w:szCs w:val="24"/>
          <w:lang w:val="bg-BG"/>
        </w:rPr>
        <w:t>УТО</w:t>
      </w:r>
      <w:r w:rsidR="00DC15B0" w:rsidRPr="00660498">
        <w:rPr>
          <w:rFonts w:ascii="Times New Roman" w:hAnsi="Times New Roman"/>
          <w:b/>
          <w:sz w:val="24"/>
          <w:szCs w:val="24"/>
          <w:lang w:val="bg-BG"/>
        </w:rPr>
        <w:t xml:space="preserve"> Б</w:t>
      </w:r>
      <w:r w:rsidR="00C9618C" w:rsidRPr="00660498">
        <w:rPr>
          <w:rFonts w:ascii="Times New Roman" w:hAnsi="Times New Roman"/>
          <w:b/>
          <w:sz w:val="24"/>
          <w:szCs w:val="24"/>
          <w:lang w:val="bg-BG"/>
        </w:rPr>
        <w:t>ИГ</w:t>
      </w:r>
      <w:r w:rsidR="00DC15B0" w:rsidRPr="0066049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60498">
        <w:rPr>
          <w:rFonts w:ascii="Times New Roman" w:hAnsi="Times New Roman"/>
          <w:b/>
          <w:sz w:val="24"/>
          <w:szCs w:val="24"/>
          <w:lang w:val="bg-BG"/>
        </w:rPr>
        <w:t>” ЕООД</w:t>
      </w:r>
    </w:p>
    <w:p w:rsidR="00A838D6" w:rsidRPr="00660498" w:rsidRDefault="00A838D6" w:rsidP="00A838D6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280D" w:rsidRPr="00660498" w:rsidRDefault="001F280D" w:rsidP="001F280D">
      <w:pPr>
        <w:pStyle w:val="3"/>
        <w:numPr>
          <w:ilvl w:val="12"/>
          <w:numId w:val="0"/>
        </w:numPr>
        <w:rPr>
          <w:rFonts w:ascii="Times New Roman" w:hAnsi="Times New Roman"/>
          <w:b/>
          <w:lang w:val="ru-RU"/>
        </w:rPr>
      </w:pPr>
      <w:bookmarkStart w:id="0" w:name="_GoBack"/>
      <w:bookmarkEnd w:id="0"/>
    </w:p>
    <w:p w:rsidR="004F102B" w:rsidRPr="00660498" w:rsidRDefault="001F280D" w:rsidP="004F102B">
      <w:pPr>
        <w:pStyle w:val="a4"/>
        <w:rPr>
          <w:rFonts w:ascii="Times New Roman" w:hAnsi="Times New Roman"/>
          <w:b/>
          <w:bCs/>
        </w:rPr>
      </w:pPr>
      <w:r w:rsidRPr="00660498">
        <w:rPr>
          <w:rFonts w:ascii="Times New Roman" w:hAnsi="Times New Roman"/>
          <w:b/>
        </w:rPr>
        <w:t xml:space="preserve">І. </w:t>
      </w:r>
      <w:r w:rsidR="004F102B" w:rsidRPr="00660498">
        <w:rPr>
          <w:rFonts w:ascii="Times New Roman" w:hAnsi="Times New Roman"/>
          <w:b/>
          <w:bCs/>
        </w:rPr>
        <w:t>И</w:t>
      </w:r>
      <w:r w:rsidR="004F102B" w:rsidRPr="00660498">
        <w:rPr>
          <w:rFonts w:ascii="Times New Roman" w:hAnsi="Times New Roman"/>
          <w:b/>
          <w:bCs/>
          <w:lang w:val="ru-RU"/>
        </w:rPr>
        <w:t>звършва</w:t>
      </w:r>
      <w:r w:rsidR="004F102B" w:rsidRPr="00660498">
        <w:rPr>
          <w:rFonts w:ascii="Times New Roman" w:hAnsi="Times New Roman"/>
          <w:b/>
          <w:bCs/>
        </w:rPr>
        <w:t>не</w:t>
      </w:r>
      <w:r w:rsidR="004F102B" w:rsidRPr="00660498">
        <w:rPr>
          <w:rFonts w:ascii="Times New Roman" w:hAnsi="Times New Roman"/>
          <w:b/>
          <w:bCs/>
          <w:lang w:val="ru-RU"/>
        </w:rPr>
        <w:t xml:space="preserve"> </w:t>
      </w:r>
      <w:r w:rsidR="004F102B" w:rsidRPr="00660498">
        <w:rPr>
          <w:rFonts w:ascii="Times New Roman" w:hAnsi="Times New Roman"/>
          <w:b/>
          <w:bCs/>
        </w:rPr>
        <w:t xml:space="preserve">на </w:t>
      </w:r>
      <w:r w:rsidR="004F102B" w:rsidRPr="00660498">
        <w:rPr>
          <w:rFonts w:ascii="Times New Roman" w:hAnsi="Times New Roman"/>
          <w:b/>
          <w:bCs/>
          <w:lang w:val="ru-RU"/>
        </w:rPr>
        <w:t xml:space="preserve">дейност по транспортиране (събиране и транспортиране), </w:t>
      </w:r>
      <w:r w:rsidR="004F102B" w:rsidRPr="00660498">
        <w:rPr>
          <w:rFonts w:ascii="Times New Roman" w:hAnsi="Times New Roman"/>
          <w:b/>
          <w:bCs/>
        </w:rPr>
        <w:t xml:space="preserve">в съответствие с § 1, т. 41 и 43 от ДР на ЗУО </w:t>
      </w:r>
      <w:r w:rsidR="004F102B" w:rsidRPr="00660498">
        <w:rPr>
          <w:rFonts w:ascii="Times New Roman" w:hAnsi="Times New Roman"/>
          <w:b/>
          <w:bCs/>
          <w:lang w:val="ru-RU"/>
        </w:rPr>
        <w:t>на територията на цялата страна</w:t>
      </w:r>
      <w:r w:rsidR="004F102B" w:rsidRPr="00660498">
        <w:rPr>
          <w:rFonts w:ascii="Times New Roman" w:hAnsi="Times New Roman"/>
          <w:b/>
          <w:bCs/>
        </w:rPr>
        <w:t xml:space="preserve"> на </w:t>
      </w:r>
      <w:r w:rsidR="004F102B" w:rsidRPr="00660498">
        <w:rPr>
          <w:rFonts w:ascii="Times New Roman" w:hAnsi="Times New Roman"/>
          <w:b/>
          <w:bCs/>
          <w:lang w:val="ru-RU"/>
        </w:rPr>
        <w:t>отпадъците, посочени в таблицата:</w:t>
      </w:r>
    </w:p>
    <w:p w:rsidR="004F102B" w:rsidRPr="00660498" w:rsidRDefault="004F102B" w:rsidP="004F102B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565" w:type="dxa"/>
        <w:jc w:val="center"/>
        <w:tblInd w:w="-331" w:type="dxa"/>
        <w:tblLayout w:type="fixed"/>
        <w:tblLook w:val="0000" w:firstRow="0" w:lastRow="0" w:firstColumn="0" w:lastColumn="0" w:noHBand="0" w:noVBand="0"/>
      </w:tblPr>
      <w:tblGrid>
        <w:gridCol w:w="510"/>
        <w:gridCol w:w="15"/>
        <w:gridCol w:w="1305"/>
        <w:gridCol w:w="3990"/>
        <w:gridCol w:w="1935"/>
        <w:gridCol w:w="2810"/>
      </w:tblGrid>
      <w:tr w:rsidR="00082597" w:rsidRPr="00660498" w:rsidTr="00A70AD8">
        <w:trPr>
          <w:cantSplit/>
          <w:trHeight w:val="285"/>
          <w:jc w:val="center"/>
        </w:trPr>
        <w:tc>
          <w:tcPr>
            <w:tcW w:w="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№</w:t>
            </w: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5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Вид на отпадъка 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Количество</w:t>
            </w:r>
          </w:p>
          <w:p w:rsidR="00082597" w:rsidRPr="00660498" w:rsidRDefault="00082597" w:rsidP="00A83E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(тон/год.)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Произход</w:t>
            </w:r>
          </w:p>
        </w:tc>
      </w:tr>
      <w:tr w:rsidR="00082597" w:rsidRPr="00660498" w:rsidTr="00A70AD8">
        <w:trPr>
          <w:cantSplit/>
          <w:trHeight w:val="169"/>
          <w:jc w:val="center"/>
        </w:trPr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2597" w:rsidRPr="00660498" w:rsidRDefault="00082597" w:rsidP="00AA609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Код</w:t>
            </w:r>
          </w:p>
        </w:tc>
        <w:tc>
          <w:tcPr>
            <w:tcW w:w="399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2597" w:rsidRPr="00660498" w:rsidRDefault="00082597" w:rsidP="00AA609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Наименование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082597" w:rsidRPr="00660498" w:rsidTr="00A70AD8">
        <w:trPr>
          <w:cantSplit/>
          <w:trHeight w:val="326"/>
          <w:jc w:val="center"/>
        </w:trPr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</w:t>
            </w:r>
          </w:p>
        </w:tc>
      </w:tr>
      <w:tr w:rsidR="00082597" w:rsidRPr="00660498" w:rsidTr="00A70AD8">
        <w:trPr>
          <w:cantSplit/>
          <w:trHeight w:val="326"/>
          <w:jc w:val="center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2D5BA6" w:rsidP="00A83E3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="00082597" w:rsidRPr="00660498">
              <w:rPr>
                <w:rFonts w:ascii="Times New Roman" w:hAnsi="Times New Roman"/>
                <w:bCs/>
                <w:sz w:val="24"/>
                <w:szCs w:val="24"/>
              </w:rPr>
              <w:t>06 01 01*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906AD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Сярна и серниста киселина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18 000</w:t>
            </w: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5271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06</w:t>
            </w:r>
            <w:r w:rsidR="00527177" w:rsidRPr="00660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03</w:t>
            </w:r>
            <w:r w:rsidR="00527177" w:rsidRPr="00660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5271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Твърди соли и разтвори, различни от упоменатите в 06</w:t>
            </w:r>
            <w:r w:rsidR="00527177" w:rsidRPr="00660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03</w:t>
            </w:r>
            <w:r w:rsidR="00527177" w:rsidRPr="00660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11 и 06</w:t>
            </w:r>
            <w:r w:rsidR="00527177" w:rsidRPr="00660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03</w:t>
            </w:r>
            <w:r w:rsidR="00527177" w:rsidRPr="00660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25 000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06 03 15</w:t>
            </w:r>
            <w:r w:rsidRPr="0066049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Метални оксиди,съдържащи тежки метали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35 000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06 04 05*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906A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</w:rPr>
              <w:t>О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тпадъци , съдържащи други тежки метали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16 000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</w:rPr>
              <w:t>06 05 02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*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Утайки от пречистване на отпадъчни води на мястото на образуване , съдържащи опасни вещества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2 000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10 02 07</w:t>
            </w:r>
            <w:r w:rsidRPr="0066049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Твърди отпадъци от пречистване на отпадъчни газове, съдържащи опасни вещества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70 000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42"/>
          <w:jc w:val="center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1B22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1B22A6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04</w:t>
            </w:r>
            <w:r w:rsidR="001B22A6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01*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906A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Шлаки от първия и втория етап на производство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45 000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85"/>
          <w:jc w:val="center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1B22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1B22A6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04</w:t>
            </w:r>
            <w:r w:rsidR="001B22A6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02*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Дроси и леки шлаки от първия и втория етап на производство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9 000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315"/>
          <w:jc w:val="center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1B22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1B22A6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04</w:t>
            </w:r>
            <w:r w:rsidR="001B22A6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04*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906A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Прах от отпадъчни газове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30 000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906A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082597" w:rsidRPr="00660498" w:rsidRDefault="00082597" w:rsidP="00906AD1">
            <w:pPr>
              <w:snapToGrid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 04 05*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Други частици и прах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20 000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1B22A6" w:rsidP="001B22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82597"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82597"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04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82597"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07*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906A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Утайки и филтърен кек от пречистване на газове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3 000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10 04 99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Отпадъци, неупоменати другаде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15 000</w:t>
            </w: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1B22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1B22A6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05</w:t>
            </w:r>
            <w:r w:rsidR="001B22A6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906A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Шлаки от първия и втория етап на производство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50 000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1B22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1B22A6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05</w:t>
            </w:r>
            <w:r w:rsidR="001B22A6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03*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906A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Прах от отпадъчни газове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15 000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10 05 04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Други частици и прах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10 000</w:t>
            </w: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 05 05*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Твърди отпадъци от пречистване на газове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1B22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98">
              <w:rPr>
                <w:rFonts w:ascii="Times New Roman" w:hAnsi="Times New Roman"/>
                <w:sz w:val="24"/>
                <w:szCs w:val="24"/>
              </w:rPr>
              <w:t>10</w:t>
            </w:r>
            <w:r w:rsidR="001B22A6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</w:rPr>
              <w:t>05</w:t>
            </w:r>
            <w:r w:rsidR="001B22A6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</w:rPr>
              <w:t>06*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Утайки и филтърен кек от пречистване на газове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3 000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 05 10*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Дроси и леки шлаки, възпламеними  или отделящи запалими газове в опасни количества при контакт с вода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50 000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</w:t>
            </w: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1B22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1B22A6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05</w:t>
            </w:r>
            <w:r w:rsidR="001B22A6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4670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Цинкови дроси и леки шлаки различни от упоменатите в 10</w:t>
            </w:r>
            <w:r w:rsidR="0046708E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05</w:t>
            </w:r>
            <w:r w:rsidR="0046708E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500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10 06 01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Шлаки от първи</w:t>
            </w:r>
            <w:r w:rsidR="009D72FB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я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втори</w:t>
            </w:r>
            <w:r w:rsidR="009D72FB"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я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етап на производство</w:t>
            </w: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25 000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10 06 06</w:t>
            </w:r>
            <w:r w:rsidRPr="00660498">
              <w:rPr>
                <w:rFonts w:ascii="Times New Roman" w:hAnsi="Times New Roman"/>
                <w:sz w:val="24"/>
                <w:szCs w:val="24"/>
              </w:rPr>
              <w:t>*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Твърди отпадъци от пречистване на газове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30 000</w:t>
            </w: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10 10 03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Шлака от  пещи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15 000</w:t>
            </w: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978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1B22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1B22A6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1B22A6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906A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Използвани отпадъчни леярски сърца</w:t>
            </w:r>
            <w:r w:rsidR="00E71D18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матрици и пресформи, различни от упоменатите в 10.10.07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 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1B22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1B22A6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1B22A6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09*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Прах от отпадъчни газове, съдържащ опасни вещества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2 000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698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1B22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98">
              <w:rPr>
                <w:rFonts w:ascii="Times New Roman" w:hAnsi="Times New Roman"/>
                <w:sz w:val="24"/>
                <w:szCs w:val="24"/>
              </w:rPr>
              <w:t>10</w:t>
            </w:r>
            <w:r w:rsidR="001B22A6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</w:rPr>
              <w:t>10</w:t>
            </w:r>
            <w:r w:rsidR="001B22A6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</w:rPr>
              <w:t>11*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Други частици, съдържащи опасни вещества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2 000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2E785B" w:rsidP="002E785B">
            <w:pPr>
              <w:snapToGrid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</w:t>
            </w:r>
            <w:r w:rsidR="00082597"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10 10 99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3D0B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Отпадъци, неупоменати другаде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20 000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2E785B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82597"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11 01 09</w:t>
            </w:r>
            <w:r w:rsidR="00082597" w:rsidRPr="0066049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Утайки  и филтърен кек, съдържащи опасни вещества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25 000</w:t>
            </w: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98">
              <w:rPr>
                <w:rFonts w:ascii="Times New Roman" w:hAnsi="Times New Roman"/>
                <w:sz w:val="24"/>
                <w:szCs w:val="24"/>
              </w:rPr>
              <w:t>11 01 98*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Други отпадъци,съдържащи опасни вещества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5 000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1B22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1B22A6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02</w:t>
            </w:r>
            <w:r w:rsidR="001B22A6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02*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3D0B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Утайки от хидрометалургията на цинка</w:t>
            </w:r>
            <w:r w:rsidR="00E82785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E82785" w:rsidRPr="00660498">
              <w:rPr>
                <w:rFonts w:ascii="Times New Roman" w:hAnsi="Times New Roman"/>
                <w:sz w:val="24"/>
                <w:szCs w:val="24"/>
              </w:rPr>
              <w:t>(</w:t>
            </w:r>
            <w:r w:rsidR="00E82785"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включително ярозит гъотит</w:t>
            </w:r>
            <w:r w:rsidR="00E82785" w:rsidRPr="00660498">
              <w:rPr>
                <w:rFonts w:ascii="Times New Roman" w:hAnsi="Times New Roman"/>
                <w:sz w:val="24"/>
                <w:szCs w:val="24"/>
              </w:rPr>
              <w:t>)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70 000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1B22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1B22A6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02</w:t>
            </w:r>
            <w:r w:rsidR="001B22A6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07*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3D0B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Други отпадъци , съдържащи опасни вещества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1265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2D5BA6" w:rsidP="002D5BA6">
            <w:pPr>
              <w:snapToGrid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82597"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11 05 01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Твърд цинк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15 000</w:t>
            </w: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2D5BA6" w:rsidP="002D5BA6">
            <w:pPr>
              <w:snapToGrid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82597"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11 05 02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Цинкова пепел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25 000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КЦМ АД и други фирми 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11 05 03*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B52B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Твърди отпадъци от пречистване на г</w:t>
            </w:r>
            <w:r w:rsidR="00B52B6F"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зове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5 000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КЦМ АД и други фирми 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11 05 99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Отпадъци неупоменати другаде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5 000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12 01 03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Стърготини, стружки и изрезки от цветни метали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12 01 04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Прах и частици от цветни метали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2 000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98">
              <w:rPr>
                <w:rFonts w:ascii="Times New Roman" w:hAnsi="Times New Roman"/>
                <w:sz w:val="24"/>
                <w:szCs w:val="24"/>
              </w:rPr>
              <w:t>13 01 10*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Нехлорирани хидравлични масла на минерална основа</w:t>
            </w: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13 02 05*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Нехлорирани моторни, смазочни  и масла за зъбни предавки на минерална основа</w:t>
            </w: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98">
              <w:rPr>
                <w:rFonts w:ascii="Times New Roman" w:hAnsi="Times New Roman"/>
                <w:sz w:val="24"/>
                <w:szCs w:val="24"/>
              </w:rPr>
              <w:t>13 03 07*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Нехлорирани изолационни и топлопредаващи масла на минерална основа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C344F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  <w:r w:rsidR="00C344F3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01</w:t>
            </w:r>
            <w:r w:rsidR="00C344F3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Пласмасови опаковки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</w:t>
            </w: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C344F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  <w:r w:rsidR="00C344F3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01</w:t>
            </w:r>
            <w:r w:rsidR="00C344F3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Опаковки от дървесни материали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500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15 01 04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Метални опаковки </w:t>
            </w: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C344F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16</w:t>
            </w:r>
            <w:r w:rsidR="00C344F3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01</w:t>
            </w:r>
            <w:r w:rsidR="00C344F3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Излезли от употреби гуми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16 01 18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3D0B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Цветни метали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16 02 14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Излязло от употреба оборудване, различно от упоменатото в кодове 16 02 09 до 16 02 13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EF360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16</w:t>
            </w:r>
            <w:r w:rsidR="00EF3601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06</w:t>
            </w:r>
            <w:r w:rsidR="00EF3601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01*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Оловни акумулаторни батерии</w:t>
            </w: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5 000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10 06 04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Други частици и прах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1000</w:t>
            </w: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16 06 05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3D0B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Други батерии и акумулатори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37"/>
          <w:jc w:val="center"/>
        </w:trPr>
        <w:tc>
          <w:tcPr>
            <w:tcW w:w="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033BD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16</w:t>
            </w:r>
            <w:r w:rsidR="00033BD7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06</w:t>
            </w:r>
            <w:r w:rsidR="00033BD7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06*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Разделно събиран електролит от батерии и акумулатори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4 000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033BD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16</w:t>
            </w:r>
            <w:r w:rsidR="00033BD7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07</w:t>
            </w:r>
            <w:r w:rsidR="00033BD7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08*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Отпадъци, съдържащи масла и нефтопродукти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1 000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16 08 02</w:t>
            </w:r>
            <w:r w:rsidR="002947BB" w:rsidRPr="0066049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9749A3" w:rsidP="002905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отработени катализатори, съдържащи опасни преходни метали (4) или опасни съединения преходните метали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C448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16</w:t>
            </w:r>
            <w:r w:rsidR="00C448A6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C448A6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03*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75E7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Други облицовачни и огнеупорни материали от металургични процеси , съдържащи опасни вещества/ хроммагнезитови тухли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600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93E5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16</w:t>
            </w:r>
            <w:r w:rsidR="00A93E59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A93E59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Други облицовачни и огнеупорни материали от металургични процеси ,различни от упоменатите в 16 11 03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300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DD424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16</w:t>
            </w:r>
            <w:r w:rsidR="00DD424A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DD424A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8961EC" w:rsidP="00AC4D1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r w:rsidR="00082597"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блицовачни и огнеопорни материали от неметалоргични процеси , различни от упоменатите в 16</w:t>
            </w:r>
            <w:r w:rsidR="00AC4D13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82597"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AC4D13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82597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05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200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36204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  <w:r w:rsidR="00362043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01</w:t>
            </w:r>
            <w:r w:rsidR="00362043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C4D1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Смеси от бетон , тухли , керемиди, плочки, фаянсови и керамични изделияразлични от упоменатите</w:t>
            </w:r>
            <w:r w:rsidR="00794061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в 17</w:t>
            </w:r>
            <w:r w:rsidR="00AC4D13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01</w:t>
            </w:r>
            <w:r w:rsidR="00AC4D13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06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5 000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36204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  <w:r w:rsidR="00362043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02</w:t>
            </w:r>
            <w:r w:rsidR="00362043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Пласмаса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500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17 04 01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Мед, бронз, месинг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500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98">
              <w:rPr>
                <w:rFonts w:ascii="Times New Roman" w:hAnsi="Times New Roman"/>
                <w:sz w:val="24"/>
                <w:szCs w:val="24"/>
              </w:rPr>
              <w:t>17 04 02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Алуминии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5 000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98">
              <w:rPr>
                <w:rFonts w:ascii="Times New Roman" w:hAnsi="Times New Roman"/>
                <w:sz w:val="24"/>
                <w:szCs w:val="24"/>
              </w:rPr>
              <w:t>17 04 03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Олово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10  000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98">
              <w:rPr>
                <w:rFonts w:ascii="Times New Roman" w:hAnsi="Times New Roman"/>
                <w:sz w:val="24"/>
                <w:szCs w:val="24"/>
              </w:rPr>
              <w:t xml:space="preserve">17 04 04 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Цинк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10  000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  <w:r w:rsidR="00A41B0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04</w:t>
            </w:r>
            <w:r w:rsidR="00A41B0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05</w:t>
            </w: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Желязо и стомана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2 000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17 04 07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Смеси от метали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1500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17 04 10*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Кабели, съдържащи масла, каменовъглен катран и други опасни вещества 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5 000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2D5BA6" w:rsidP="002D5BA6">
            <w:pPr>
              <w:snapToGrid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82597"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17 04 11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Кабели различни от упоменатите в 17 04 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1 500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B4412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  <w:r w:rsidR="00B44129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05</w:t>
            </w:r>
            <w:r w:rsidR="00B44129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05*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Изкопани земни маси , съдържащи опасни вещества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1 000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B4412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  <w:r w:rsidR="00B44129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06</w:t>
            </w:r>
            <w:r w:rsidR="00B44129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01*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Изолационни материали, съдържащи азбест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5 000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B4412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="00B44129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02</w:t>
            </w:r>
            <w:r w:rsidR="00B44129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05*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Утайки от физико- химично обработване, съдържащи опасни вещества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2 000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B4412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="00B44129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 w:rsidR="00B44129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13*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Утайки, съдържащи опасни вещества от други видове пречистване на промишлени отпадъчни води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15 000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B4412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="00B44129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B44129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Отпадъци от цветни метали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15 000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19 11 01</w:t>
            </w:r>
            <w:r w:rsidRPr="0066049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Отработени филтруващи глини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5 000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70D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="00A870DE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A870DE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Цветни метали /оловни детайли и метални решетки/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8 000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70D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="00A870DE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A870DE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70D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Пласмаса и каучук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1 100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2D5BA6" w:rsidP="00A870D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</w:t>
            </w:r>
            <w:r w:rsidR="00082597"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="00A870DE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82597"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A870DE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82597"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11*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5F3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Други отпадъци / включително смеси от материали </w:t>
            </w:r>
            <w:r w:rsidR="00A870DE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/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от механично третирани на отпадъци , съдържащи опасни вещества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11 000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013D3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013D34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01</w:t>
            </w:r>
            <w:r w:rsidR="00013D34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Хартия и картон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2D5BA6" w:rsidP="00013D3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82597" w:rsidRPr="00660498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013D34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82597"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01</w:t>
            </w:r>
            <w:r w:rsidR="00013D34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82597" w:rsidRPr="00660498">
              <w:rPr>
                <w:rFonts w:ascii="Times New Roman" w:hAnsi="Times New Roman"/>
                <w:sz w:val="24"/>
                <w:szCs w:val="24"/>
                <w:lang w:val="bg-BG"/>
              </w:rPr>
              <w:t>21*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Флуоресцентни тръби и други отпадъци съдържащи живак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76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2D5BA6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82597" w:rsidRPr="00660498">
              <w:rPr>
                <w:rFonts w:ascii="Times New Roman" w:hAnsi="Times New Roman"/>
                <w:sz w:val="24"/>
                <w:szCs w:val="24"/>
                <w:lang w:val="bg-BG"/>
              </w:rPr>
              <w:t>20 01 33</w:t>
            </w:r>
            <w:r w:rsidR="00082597" w:rsidRPr="0066049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Батерии и акумулатори, включени в   16 06 01, 16 06 02 или 16 06 03</w:t>
            </w:r>
            <w:r w:rsidR="00013D34" w:rsidRPr="00660498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както и несортирани батерии и акумулатори ,съдържащи</w:t>
            </w:r>
            <w:r w:rsidR="00FC2666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такива батерии    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20 01 34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Батерии и акумулатори, различни от упоменатите в 20 01 33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1 000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82597" w:rsidRPr="00660498" w:rsidTr="00A70AD8">
        <w:trPr>
          <w:cantSplit/>
          <w:trHeight w:val="601"/>
          <w:jc w:val="center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20 01 40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Метали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3 000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82597" w:rsidRPr="00660498" w:rsidTr="00A70AD8">
        <w:trPr>
          <w:cantSplit/>
          <w:trHeight w:val="166"/>
          <w:jc w:val="center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013D3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013D34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03</w:t>
            </w:r>
            <w:r w:rsidR="00013D34"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01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Смесени битови отпадъци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250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97" w:rsidRPr="00660498" w:rsidRDefault="00082597" w:rsidP="00A83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КЦМ АД и други фирми</w:t>
            </w:r>
          </w:p>
        </w:tc>
      </w:tr>
    </w:tbl>
    <w:p w:rsidR="00A838D6" w:rsidRPr="008A6F20" w:rsidRDefault="00A838D6" w:rsidP="00AD472D">
      <w:pPr>
        <w:jc w:val="both"/>
        <w:rPr>
          <w:rFonts w:ascii="Times New Roman" w:hAnsi="Times New Roman"/>
          <w:b/>
          <w:sz w:val="24"/>
          <w:szCs w:val="24"/>
        </w:rPr>
      </w:pPr>
    </w:p>
    <w:p w:rsidR="00B81DD1" w:rsidRPr="00660498" w:rsidRDefault="00B81DD1" w:rsidP="00B81DD1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660498">
        <w:rPr>
          <w:rFonts w:ascii="Times New Roman" w:hAnsi="Times New Roman"/>
          <w:b/>
          <w:bCs/>
          <w:sz w:val="24"/>
          <w:szCs w:val="24"/>
        </w:rPr>
        <w:t>II</w:t>
      </w:r>
      <w:r w:rsidRPr="00660498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66049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660498">
        <w:rPr>
          <w:rFonts w:ascii="Times New Roman" w:hAnsi="Times New Roman"/>
          <w:b/>
          <w:sz w:val="24"/>
          <w:szCs w:val="24"/>
          <w:lang w:val="bg-BG" w:eastAsia="bg-BG"/>
        </w:rPr>
        <w:t>Н</w:t>
      </w:r>
      <w:r w:rsidRPr="00660498">
        <w:rPr>
          <w:rFonts w:ascii="Times New Roman" w:hAnsi="Times New Roman"/>
          <w:b/>
          <w:sz w:val="24"/>
          <w:szCs w:val="24"/>
          <w:lang w:eastAsia="bg-BG"/>
        </w:rPr>
        <w:t>ачин на транспортиране на отпадъка</w:t>
      </w:r>
      <w:r w:rsidRPr="00660498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3D1E24" w:rsidRPr="00660498">
        <w:rPr>
          <w:rFonts w:ascii="Times New Roman" w:hAnsi="Times New Roman"/>
          <w:i/>
          <w:sz w:val="24"/>
          <w:szCs w:val="24"/>
          <w:lang w:val="bg-BG"/>
        </w:rPr>
        <w:t xml:space="preserve">- </w:t>
      </w:r>
      <w:r w:rsidRPr="00660498">
        <w:rPr>
          <w:rFonts w:ascii="Times New Roman" w:hAnsi="Times New Roman"/>
          <w:b/>
          <w:sz w:val="24"/>
          <w:szCs w:val="24"/>
          <w:lang w:val="bg-BG"/>
        </w:rPr>
        <w:t>по шосе</w:t>
      </w:r>
      <w:r w:rsidR="003D1E24" w:rsidRPr="00660498">
        <w:rPr>
          <w:rFonts w:ascii="Times New Roman" w:hAnsi="Times New Roman"/>
          <w:i/>
          <w:sz w:val="24"/>
          <w:szCs w:val="24"/>
          <w:lang w:val="bg-BG"/>
        </w:rPr>
        <w:t>.</w:t>
      </w:r>
      <w:r w:rsidRPr="00660498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</w:p>
    <w:p w:rsidR="00C663C0" w:rsidRPr="008A6F20" w:rsidRDefault="00C663C0" w:rsidP="00B81DD1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3500" w:type="dxa"/>
        <w:tblInd w:w="-4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3660"/>
        <w:gridCol w:w="2610"/>
        <w:gridCol w:w="2935"/>
        <w:gridCol w:w="10"/>
        <w:gridCol w:w="2925"/>
        <w:gridCol w:w="10"/>
      </w:tblGrid>
      <w:tr w:rsidR="00132FC9" w:rsidRPr="00660498" w:rsidTr="00132FC9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83E38">
            <w:pPr>
              <w:tabs>
                <w:tab w:val="left" w:pos="554"/>
              </w:tabs>
              <w:snapToGrid w:val="0"/>
              <w:ind w:left="720" w:hanging="166"/>
              <w:rPr>
                <w:rFonts w:ascii="Times New Roman" w:hAnsi="Times New Roman"/>
                <w:b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32FC9" w:rsidRPr="00660498" w:rsidRDefault="00132FC9" w:rsidP="00A83E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C9" w:rsidRPr="00660498" w:rsidRDefault="00132FC9" w:rsidP="00A83E3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C9" w:rsidRPr="00660498" w:rsidRDefault="00132FC9" w:rsidP="00A83E3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sz w:val="24"/>
                <w:szCs w:val="24"/>
              </w:rPr>
              <w:t>Модел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C9" w:rsidRPr="00660498" w:rsidRDefault="00132FC9" w:rsidP="00A83E3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98">
              <w:rPr>
                <w:rFonts w:ascii="Times New Roman" w:hAnsi="Times New Roman"/>
                <w:b/>
                <w:sz w:val="24"/>
                <w:szCs w:val="24"/>
              </w:rPr>
              <w:t>Регистрационен номер</w:t>
            </w:r>
          </w:p>
        </w:tc>
        <w:tc>
          <w:tcPr>
            <w:tcW w:w="293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32FC9" w:rsidRPr="00660498" w:rsidRDefault="00132FC9" w:rsidP="00A83E3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FC9" w:rsidRPr="00660498" w:rsidTr="00132FC9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numPr>
                <w:ilvl w:val="0"/>
                <w:numId w:val="7"/>
              </w:numPr>
              <w:tabs>
                <w:tab w:val="left" w:pos="18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ДАФ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ФТ 95 ХФ 430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РВ 0452 МХ</w:t>
            </w:r>
          </w:p>
        </w:tc>
        <w:tc>
          <w:tcPr>
            <w:tcW w:w="293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FC9" w:rsidRPr="00660498" w:rsidTr="00132FC9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numPr>
                <w:ilvl w:val="0"/>
                <w:numId w:val="7"/>
              </w:numPr>
              <w:tabs>
                <w:tab w:val="left" w:pos="18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ДАФ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ФТ  ХФ 105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РВ 9389 РК</w:t>
            </w:r>
          </w:p>
        </w:tc>
        <w:tc>
          <w:tcPr>
            <w:tcW w:w="293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FC9" w:rsidRPr="00660498" w:rsidTr="00132FC9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numPr>
                <w:ilvl w:val="0"/>
                <w:numId w:val="7"/>
              </w:numPr>
              <w:tabs>
                <w:tab w:val="left" w:pos="18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ДАФ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ФТ 95 ХФ 430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РВ 5396 КА</w:t>
            </w:r>
          </w:p>
        </w:tc>
        <w:tc>
          <w:tcPr>
            <w:tcW w:w="293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РВ 5396 КА</w:t>
            </w:r>
          </w:p>
        </w:tc>
      </w:tr>
      <w:tr w:rsidR="00132FC9" w:rsidRPr="00660498" w:rsidTr="00132FC9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numPr>
                <w:ilvl w:val="0"/>
                <w:numId w:val="7"/>
              </w:numPr>
              <w:tabs>
                <w:tab w:val="left" w:pos="18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ДАФ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95 ХФ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РВ </w:t>
            </w:r>
            <w:r w:rsidRPr="00660498">
              <w:rPr>
                <w:rFonts w:ascii="Times New Roman" w:hAnsi="Times New Roman"/>
                <w:sz w:val="24"/>
                <w:szCs w:val="24"/>
              </w:rPr>
              <w:t>7131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60498">
              <w:rPr>
                <w:rFonts w:ascii="Times New Roman" w:hAnsi="Times New Roman"/>
                <w:sz w:val="24"/>
                <w:szCs w:val="24"/>
              </w:rPr>
              <w:t>РС</w:t>
            </w:r>
          </w:p>
        </w:tc>
        <w:tc>
          <w:tcPr>
            <w:tcW w:w="293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FC9" w:rsidRPr="00660498" w:rsidTr="00132FC9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numPr>
                <w:ilvl w:val="0"/>
                <w:numId w:val="7"/>
              </w:numPr>
              <w:tabs>
                <w:tab w:val="left" w:pos="18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ДАФ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ФТ ЦФ 85</w:t>
            </w:r>
          </w:p>
        </w:tc>
        <w:tc>
          <w:tcPr>
            <w:tcW w:w="2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РВ 8151 РМ</w:t>
            </w:r>
          </w:p>
        </w:tc>
        <w:tc>
          <w:tcPr>
            <w:tcW w:w="293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РВ 3151 РА</w:t>
            </w:r>
          </w:p>
        </w:tc>
      </w:tr>
      <w:tr w:rsidR="00132FC9" w:rsidRPr="00660498" w:rsidTr="00132FC9"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numPr>
                <w:ilvl w:val="0"/>
                <w:numId w:val="7"/>
              </w:numPr>
              <w:tabs>
                <w:tab w:val="left" w:pos="18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ДАФ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ФТ ХФ 105</w:t>
            </w:r>
          </w:p>
        </w:tc>
        <w:tc>
          <w:tcPr>
            <w:tcW w:w="29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РВ 8131 РМ</w:t>
            </w:r>
          </w:p>
        </w:tc>
        <w:tc>
          <w:tcPr>
            <w:tcW w:w="293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FC9" w:rsidRPr="00660498" w:rsidTr="00016938">
        <w:tc>
          <w:tcPr>
            <w:tcW w:w="13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numPr>
                <w:ilvl w:val="0"/>
                <w:numId w:val="7"/>
              </w:numPr>
              <w:tabs>
                <w:tab w:val="left" w:pos="18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ДАФ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ФТ ЦФ 85</w:t>
            </w:r>
          </w:p>
        </w:tc>
        <w:tc>
          <w:tcPr>
            <w:tcW w:w="294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РВ 5131 РА</w:t>
            </w:r>
          </w:p>
        </w:tc>
        <w:tc>
          <w:tcPr>
            <w:tcW w:w="293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FC9" w:rsidRPr="00660498" w:rsidTr="00016938"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numPr>
                <w:ilvl w:val="0"/>
                <w:numId w:val="7"/>
              </w:numPr>
              <w:tabs>
                <w:tab w:val="left" w:pos="18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ДАФ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ФТ ЦФ 85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РВ 3151 РА</w:t>
            </w:r>
          </w:p>
        </w:tc>
        <w:tc>
          <w:tcPr>
            <w:tcW w:w="293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FC9" w:rsidRPr="00660498" w:rsidTr="00132FC9"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numPr>
                <w:ilvl w:val="0"/>
                <w:numId w:val="7"/>
              </w:numPr>
              <w:tabs>
                <w:tab w:val="left" w:pos="18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СКАНИЯ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Р 114 ЛА 4-2 НА 380</w:t>
            </w:r>
          </w:p>
        </w:tc>
        <w:tc>
          <w:tcPr>
            <w:tcW w:w="29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РВ 5131 РР</w:t>
            </w:r>
          </w:p>
        </w:tc>
        <w:tc>
          <w:tcPr>
            <w:tcW w:w="293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FC9" w:rsidRPr="00660498" w:rsidTr="00132FC9"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numPr>
                <w:ilvl w:val="0"/>
                <w:numId w:val="7"/>
              </w:numPr>
              <w:tabs>
                <w:tab w:val="left" w:pos="18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ПОЛУРЕМАРКЕ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БЕРГЕР САПЛ 24 ЛТЦ</w:t>
            </w:r>
          </w:p>
        </w:tc>
        <w:tc>
          <w:tcPr>
            <w:tcW w:w="29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РВ 0363 ЕР</w:t>
            </w:r>
          </w:p>
        </w:tc>
        <w:tc>
          <w:tcPr>
            <w:tcW w:w="293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FC9" w:rsidRPr="00660498" w:rsidTr="00132FC9"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numPr>
                <w:ilvl w:val="0"/>
                <w:numId w:val="7"/>
              </w:numPr>
              <w:tabs>
                <w:tab w:val="left" w:pos="18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ПОЛУРЕМАРКЕ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ШВАРЦМЮЛЕР СПА 3 Е</w:t>
            </w:r>
          </w:p>
        </w:tc>
        <w:tc>
          <w:tcPr>
            <w:tcW w:w="29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РВ 0776 ЕР</w:t>
            </w:r>
          </w:p>
        </w:tc>
        <w:tc>
          <w:tcPr>
            <w:tcW w:w="293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FC9" w:rsidRPr="00660498" w:rsidTr="00132FC9"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numPr>
                <w:ilvl w:val="0"/>
                <w:numId w:val="7"/>
              </w:numPr>
              <w:tabs>
                <w:tab w:val="left" w:pos="18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ПОЛУРЕМАРКЕ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ЛАГ</w:t>
            </w:r>
            <w:r w:rsidRPr="00660498">
              <w:rPr>
                <w:rFonts w:ascii="Times New Roman" w:hAnsi="Times New Roman"/>
                <w:sz w:val="24"/>
                <w:szCs w:val="24"/>
              </w:rPr>
              <w:t xml:space="preserve"> 0 3 39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Л</w:t>
            </w:r>
          </w:p>
        </w:tc>
        <w:tc>
          <w:tcPr>
            <w:tcW w:w="29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РВ 4769 ЕН</w:t>
            </w:r>
          </w:p>
        </w:tc>
        <w:tc>
          <w:tcPr>
            <w:tcW w:w="293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FC9" w:rsidRPr="00660498" w:rsidTr="00132FC9"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numPr>
                <w:ilvl w:val="0"/>
                <w:numId w:val="7"/>
              </w:numPr>
              <w:tabs>
                <w:tab w:val="left" w:pos="18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ПОЛУРЕМАРКЕ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ПР 35-2</w:t>
            </w:r>
          </w:p>
        </w:tc>
        <w:tc>
          <w:tcPr>
            <w:tcW w:w="29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РВ 0792 ЕМ</w:t>
            </w:r>
          </w:p>
        </w:tc>
        <w:tc>
          <w:tcPr>
            <w:tcW w:w="293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FC9" w:rsidRPr="00660498" w:rsidTr="00132FC9"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numPr>
                <w:ilvl w:val="0"/>
                <w:numId w:val="7"/>
              </w:numPr>
              <w:tabs>
                <w:tab w:val="left" w:pos="18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ПОЛУРЕМАРКЕ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ЛАГ</w:t>
            </w:r>
            <w:r w:rsidRPr="00660498">
              <w:rPr>
                <w:rFonts w:ascii="Times New Roman" w:hAnsi="Times New Roman"/>
                <w:sz w:val="24"/>
                <w:szCs w:val="24"/>
              </w:rPr>
              <w:t xml:space="preserve"> 0 3 39 </w:t>
            </w: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Л</w:t>
            </w:r>
          </w:p>
        </w:tc>
        <w:tc>
          <w:tcPr>
            <w:tcW w:w="29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РВ 8661 ЕН</w:t>
            </w:r>
          </w:p>
        </w:tc>
        <w:tc>
          <w:tcPr>
            <w:tcW w:w="293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FC9" w:rsidRPr="00660498" w:rsidTr="00132FC9"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numPr>
                <w:ilvl w:val="0"/>
                <w:numId w:val="7"/>
              </w:numPr>
              <w:tabs>
                <w:tab w:val="left" w:pos="18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ПОЛУРЕМАРКЕ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ГРОЕНЕВЕГЕН ДРО 12 27</w:t>
            </w:r>
          </w:p>
        </w:tc>
        <w:tc>
          <w:tcPr>
            <w:tcW w:w="29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РВ  6505 ЕН</w:t>
            </w:r>
          </w:p>
        </w:tc>
        <w:tc>
          <w:tcPr>
            <w:tcW w:w="293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FC9" w:rsidRPr="00660498" w:rsidTr="00132FC9"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numPr>
                <w:ilvl w:val="0"/>
                <w:numId w:val="7"/>
              </w:numPr>
              <w:tabs>
                <w:tab w:val="left" w:pos="18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ПОЛУРЕМАРКЕ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ТРЕЙЛОР СИИ 3 ЦП</w:t>
            </w:r>
          </w:p>
        </w:tc>
        <w:tc>
          <w:tcPr>
            <w:tcW w:w="29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РВ 9028 ЕН</w:t>
            </w:r>
          </w:p>
        </w:tc>
        <w:tc>
          <w:tcPr>
            <w:tcW w:w="293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FC9" w:rsidRPr="00660498" w:rsidTr="00132FC9">
        <w:tc>
          <w:tcPr>
            <w:tcW w:w="13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numPr>
                <w:ilvl w:val="0"/>
                <w:numId w:val="7"/>
              </w:numPr>
              <w:tabs>
                <w:tab w:val="left" w:pos="18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ПОЛУРЕМАРКЕ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КЬОГЕЛ С 24</w:t>
            </w:r>
          </w:p>
        </w:tc>
        <w:tc>
          <w:tcPr>
            <w:tcW w:w="294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РВ 0231 ЕР</w:t>
            </w:r>
          </w:p>
        </w:tc>
        <w:tc>
          <w:tcPr>
            <w:tcW w:w="293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FC9" w:rsidRPr="00660498" w:rsidTr="00132FC9"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numPr>
                <w:ilvl w:val="0"/>
                <w:numId w:val="7"/>
              </w:numPr>
              <w:tabs>
                <w:tab w:val="left" w:pos="18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ПОЛУРЕМАРКЕ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КЬОГЕЛ С 24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РВ 0251 ЕР</w:t>
            </w:r>
          </w:p>
        </w:tc>
        <w:tc>
          <w:tcPr>
            <w:tcW w:w="293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FC9" w:rsidRPr="00660498" w:rsidTr="00132FC9"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numPr>
                <w:ilvl w:val="0"/>
                <w:numId w:val="7"/>
              </w:numPr>
              <w:tabs>
                <w:tab w:val="left" w:pos="18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ПОЛУРЕМАРКЕ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ЛАГ 0 3 38 КАЛ</w:t>
            </w:r>
          </w:p>
        </w:tc>
        <w:tc>
          <w:tcPr>
            <w:tcW w:w="29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РВ 7205 ЕН</w:t>
            </w:r>
          </w:p>
        </w:tc>
        <w:tc>
          <w:tcPr>
            <w:tcW w:w="293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FC9" w:rsidRPr="00660498" w:rsidTr="00132FC9"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numPr>
                <w:ilvl w:val="0"/>
                <w:numId w:val="7"/>
              </w:numPr>
              <w:tabs>
                <w:tab w:val="left" w:pos="18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ПОЛУРЕМАРКЕ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ОВА 390 К 95</w:t>
            </w:r>
          </w:p>
        </w:tc>
        <w:tc>
          <w:tcPr>
            <w:tcW w:w="29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498">
              <w:rPr>
                <w:rFonts w:ascii="Times New Roman" w:hAnsi="Times New Roman"/>
                <w:sz w:val="24"/>
                <w:szCs w:val="24"/>
                <w:lang w:val="bg-BG"/>
              </w:rPr>
              <w:t>РВ 1080 ЕР</w:t>
            </w:r>
          </w:p>
        </w:tc>
        <w:tc>
          <w:tcPr>
            <w:tcW w:w="293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32FC9" w:rsidRPr="00660498" w:rsidRDefault="00132FC9" w:rsidP="00A70A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0498" w:rsidRPr="008A6F20" w:rsidRDefault="00660498" w:rsidP="001F280D">
      <w:pPr>
        <w:pStyle w:val="20"/>
        <w:ind w:right="0"/>
        <w:rPr>
          <w:b/>
          <w:bCs/>
          <w:sz w:val="24"/>
          <w:highlight w:val="green"/>
          <w:lang w:val="en-US"/>
        </w:rPr>
      </w:pPr>
    </w:p>
    <w:p w:rsidR="00660498" w:rsidRPr="00660498" w:rsidRDefault="00660498" w:rsidP="001F280D">
      <w:pPr>
        <w:pStyle w:val="20"/>
        <w:ind w:right="0"/>
        <w:rPr>
          <w:b/>
          <w:bCs/>
          <w:sz w:val="24"/>
          <w:highlight w:val="green"/>
        </w:rPr>
      </w:pPr>
    </w:p>
    <w:p w:rsidR="005F42FC" w:rsidRPr="008A6F20" w:rsidRDefault="00DF0D56" w:rsidP="00DF0D56">
      <w:pPr>
        <w:jc w:val="both"/>
        <w:rPr>
          <w:rFonts w:ascii="Times New Roman" w:hAnsi="Times New Roman"/>
          <w:bCs/>
          <w:sz w:val="24"/>
          <w:szCs w:val="24"/>
        </w:rPr>
      </w:pPr>
      <w:r w:rsidRPr="00660498">
        <w:rPr>
          <w:rFonts w:ascii="Times New Roman" w:hAnsi="Times New Roman"/>
          <w:b/>
          <w:bCs/>
          <w:sz w:val="24"/>
          <w:szCs w:val="24"/>
          <w:lang w:val="bg-BG"/>
        </w:rPr>
        <w:t>І</w:t>
      </w:r>
      <w:r w:rsidRPr="00660498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Pr="00660498">
        <w:rPr>
          <w:rFonts w:ascii="Times New Roman" w:hAnsi="Times New Roman"/>
          <w:bCs/>
          <w:sz w:val="24"/>
          <w:szCs w:val="24"/>
          <w:lang w:val="bg-BG"/>
        </w:rPr>
        <w:t>Транспортирането на отпадъците да се извършва при спазване на изискванията на чл. 29 от ЗУО и наредбата по чл. 43, ал. 1 от ЗУО</w:t>
      </w:r>
    </w:p>
    <w:p w:rsidR="00DF0D56" w:rsidRPr="00660498" w:rsidRDefault="00DF0D56" w:rsidP="00DF0D56">
      <w:pPr>
        <w:widowControl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660498">
        <w:rPr>
          <w:rFonts w:ascii="Times New Roman" w:hAnsi="Times New Roman"/>
          <w:sz w:val="24"/>
          <w:szCs w:val="24"/>
          <w:lang w:val="bg-BG"/>
        </w:rPr>
        <w:t>Т</w:t>
      </w:r>
      <w:r w:rsidRPr="00660498">
        <w:rPr>
          <w:rFonts w:ascii="Times New Roman" w:hAnsi="Times New Roman"/>
          <w:sz w:val="24"/>
          <w:szCs w:val="24"/>
        </w:rPr>
        <w:t>ранспортиране</w:t>
      </w:r>
      <w:r w:rsidRPr="00660498">
        <w:rPr>
          <w:rFonts w:ascii="Times New Roman" w:hAnsi="Times New Roman"/>
          <w:sz w:val="24"/>
          <w:szCs w:val="24"/>
          <w:lang w:val="bg-BG"/>
        </w:rPr>
        <w:t>то</w:t>
      </w:r>
      <w:r w:rsidRPr="00660498">
        <w:rPr>
          <w:rFonts w:ascii="Times New Roman" w:hAnsi="Times New Roman"/>
          <w:sz w:val="24"/>
          <w:szCs w:val="24"/>
        </w:rPr>
        <w:t xml:space="preserve"> на опасни отпадъци по шосе </w:t>
      </w:r>
      <w:r w:rsidRPr="00660498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660498">
        <w:rPr>
          <w:rFonts w:ascii="Times New Roman" w:hAnsi="Times New Roman"/>
          <w:sz w:val="24"/>
          <w:szCs w:val="24"/>
        </w:rPr>
        <w:t>се</w:t>
      </w:r>
      <w:r w:rsidRPr="00660498">
        <w:rPr>
          <w:rFonts w:ascii="Times New Roman" w:hAnsi="Times New Roman"/>
          <w:sz w:val="24"/>
          <w:szCs w:val="24"/>
          <w:lang w:val="bg-BG"/>
        </w:rPr>
        <w:t xml:space="preserve"> извършва при наличието на :</w:t>
      </w:r>
      <w:r w:rsidRPr="00660498">
        <w:rPr>
          <w:rFonts w:ascii="Times New Roman" w:hAnsi="Times New Roman"/>
          <w:sz w:val="24"/>
          <w:szCs w:val="24"/>
        </w:rPr>
        <w:t xml:space="preserve"> </w:t>
      </w:r>
    </w:p>
    <w:p w:rsidR="00DF0D56" w:rsidRPr="00660498" w:rsidRDefault="00DF0D56" w:rsidP="00DF0D56">
      <w:pPr>
        <w:widowControl w:val="0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660498">
        <w:rPr>
          <w:rFonts w:ascii="Times New Roman" w:hAnsi="Times New Roman"/>
          <w:sz w:val="24"/>
          <w:szCs w:val="24"/>
          <w:lang w:val="bg-BG"/>
        </w:rPr>
        <w:t xml:space="preserve">                - </w:t>
      </w:r>
      <w:r w:rsidRPr="00660498">
        <w:rPr>
          <w:rFonts w:ascii="Times New Roman" w:hAnsi="Times New Roman"/>
          <w:sz w:val="24"/>
          <w:szCs w:val="24"/>
        </w:rPr>
        <w:t>копие от свидетелство за регистрация на транспортното средство;</w:t>
      </w:r>
    </w:p>
    <w:p w:rsidR="00DF0D56" w:rsidRPr="00660498" w:rsidRDefault="00DF0D56" w:rsidP="00DF0D56">
      <w:pPr>
        <w:widowControl w:val="0"/>
        <w:tabs>
          <w:tab w:val="num" w:pos="1920"/>
        </w:tabs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660498">
        <w:rPr>
          <w:rFonts w:ascii="Times New Roman" w:hAnsi="Times New Roman"/>
          <w:sz w:val="24"/>
          <w:szCs w:val="24"/>
          <w:lang w:val="bg-BG"/>
        </w:rPr>
        <w:t xml:space="preserve">                - </w:t>
      </w:r>
      <w:r w:rsidRPr="00660498">
        <w:rPr>
          <w:rFonts w:ascii="Times New Roman" w:hAnsi="Times New Roman"/>
          <w:sz w:val="24"/>
          <w:szCs w:val="24"/>
        </w:rPr>
        <w:t>копие от талон за преминал технически преглед;</w:t>
      </w:r>
    </w:p>
    <w:p w:rsidR="00DF0D56" w:rsidRPr="00660498" w:rsidRDefault="00DF0D56" w:rsidP="00DF0D56">
      <w:pPr>
        <w:widowControl w:val="0"/>
        <w:tabs>
          <w:tab w:val="num" w:pos="1920"/>
        </w:tabs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660498">
        <w:rPr>
          <w:rFonts w:ascii="Times New Roman" w:hAnsi="Times New Roman"/>
          <w:sz w:val="24"/>
          <w:szCs w:val="24"/>
          <w:lang w:val="bg-BG"/>
        </w:rPr>
        <w:t xml:space="preserve">                - </w:t>
      </w:r>
      <w:r w:rsidRPr="00660498">
        <w:rPr>
          <w:rFonts w:ascii="Times New Roman" w:hAnsi="Times New Roman"/>
          <w:sz w:val="24"/>
          <w:szCs w:val="24"/>
        </w:rPr>
        <w:t>копие от удостоверение на консултанта по безопасността при превоз на опасни товари;</w:t>
      </w:r>
    </w:p>
    <w:p w:rsidR="00DF0D56" w:rsidRPr="00660498" w:rsidRDefault="008A6F20" w:rsidP="00DF0D56">
      <w:pPr>
        <w:widowControl w:val="0"/>
        <w:tabs>
          <w:tab w:val="num" w:pos="1920"/>
        </w:tabs>
        <w:ind w:left="900" w:hanging="180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</w:t>
      </w:r>
      <w:r w:rsidR="00DF0D56" w:rsidRPr="00660498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DF0D56" w:rsidRPr="00660498">
        <w:rPr>
          <w:rFonts w:ascii="Times New Roman" w:hAnsi="Times New Roman"/>
          <w:sz w:val="24"/>
          <w:szCs w:val="24"/>
        </w:rPr>
        <w:t>копие от удостоверение за успешно положен изпит от водача на транспортното</w:t>
      </w:r>
      <w:r w:rsidR="00DF0D56" w:rsidRPr="0066049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F0D56" w:rsidRPr="00660498">
        <w:rPr>
          <w:rFonts w:ascii="Times New Roman" w:hAnsi="Times New Roman"/>
          <w:sz w:val="24"/>
          <w:szCs w:val="24"/>
        </w:rPr>
        <w:t>средство</w:t>
      </w:r>
      <w:r w:rsidR="00DF0D56" w:rsidRPr="0066049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F0D56" w:rsidRPr="00660498">
        <w:rPr>
          <w:rFonts w:ascii="Times New Roman" w:hAnsi="Times New Roman"/>
          <w:sz w:val="24"/>
          <w:szCs w:val="24"/>
        </w:rPr>
        <w:t>по Европейската спогодба за международен превоз на опасни товари ADR;</w:t>
      </w:r>
    </w:p>
    <w:p w:rsidR="00DF0D56" w:rsidRPr="00660498" w:rsidRDefault="00DF0D56" w:rsidP="00DF0D56">
      <w:pPr>
        <w:pStyle w:val="10"/>
        <w:numPr>
          <w:ilvl w:val="0"/>
          <w:numId w:val="8"/>
        </w:numPr>
        <w:shd w:val="clear" w:color="auto" w:fill="FFFFFF"/>
        <w:overflowPunct/>
        <w:autoSpaceDE/>
        <w:autoSpaceDN/>
        <w:adjustRightInd/>
        <w:ind w:left="90"/>
        <w:contextualSpacing/>
        <w:jc w:val="both"/>
        <w:textAlignment w:val="auto"/>
        <w:rPr>
          <w:rFonts w:ascii="Times New Roman" w:hAnsi="Times New Roman"/>
          <w:bCs/>
          <w:color w:val="000000"/>
          <w:spacing w:val="-7"/>
          <w:sz w:val="24"/>
          <w:szCs w:val="24"/>
          <w:lang w:val="ru-RU"/>
        </w:rPr>
      </w:pPr>
      <w:r w:rsidRPr="00660498">
        <w:rPr>
          <w:rFonts w:ascii="Times New Roman" w:hAnsi="Times New Roman"/>
          <w:bCs/>
          <w:color w:val="000000"/>
          <w:spacing w:val="-7"/>
          <w:sz w:val="24"/>
          <w:szCs w:val="24"/>
          <w:lang w:val="ru-RU"/>
        </w:rPr>
        <w:t>Да се убеди, че товародателят му е предал транспортно- съпроводителните документи в съответствие с предписаните форма и съдържание, и че те се намират в транспортното средство;</w:t>
      </w:r>
    </w:p>
    <w:p w:rsidR="00DF0D56" w:rsidRPr="00660498" w:rsidRDefault="00DF0D56" w:rsidP="00DF0D56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ind w:left="90"/>
        <w:contextualSpacing/>
        <w:jc w:val="both"/>
        <w:textAlignment w:val="auto"/>
        <w:rPr>
          <w:rFonts w:ascii="Times New Roman" w:hAnsi="Times New Roman"/>
          <w:bCs/>
          <w:color w:val="000000"/>
          <w:spacing w:val="-7"/>
          <w:sz w:val="24"/>
          <w:szCs w:val="24"/>
          <w:lang w:val="bg-BG" w:eastAsia="bg-BG"/>
        </w:rPr>
      </w:pPr>
      <w:r w:rsidRPr="00660498">
        <w:rPr>
          <w:rFonts w:ascii="Times New Roman" w:hAnsi="Times New Roman"/>
          <w:bCs/>
          <w:color w:val="000000"/>
          <w:spacing w:val="-7"/>
          <w:sz w:val="24"/>
          <w:szCs w:val="24"/>
          <w:lang w:val="bg-BG" w:eastAsia="bg-BG"/>
        </w:rPr>
        <w:lastRenderedPageBreak/>
        <w:t>Да осигури в транспортното средство наличието на:</w:t>
      </w:r>
    </w:p>
    <w:p w:rsidR="00DF0D56" w:rsidRPr="00660498" w:rsidRDefault="00DF0D56" w:rsidP="00DF0D56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7"/>
          <w:sz w:val="24"/>
          <w:szCs w:val="24"/>
          <w:lang w:val="ru-RU"/>
        </w:rPr>
      </w:pPr>
      <w:r w:rsidRPr="00660498">
        <w:rPr>
          <w:rFonts w:ascii="Times New Roman" w:hAnsi="Times New Roman"/>
          <w:bCs/>
          <w:color w:val="000000"/>
          <w:spacing w:val="-7"/>
          <w:sz w:val="24"/>
          <w:szCs w:val="24"/>
          <w:lang w:val="ru-RU"/>
        </w:rPr>
        <w:t>а/ копие на документи съгласно чл.35 от ЗУО;</w:t>
      </w:r>
    </w:p>
    <w:p w:rsidR="00DF0D56" w:rsidRPr="00660498" w:rsidRDefault="00DF0D56" w:rsidP="00DF0D56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660498">
        <w:rPr>
          <w:rFonts w:ascii="Times New Roman" w:hAnsi="Times New Roman"/>
          <w:sz w:val="24"/>
          <w:szCs w:val="24"/>
          <w:lang w:val="ru-RU"/>
        </w:rPr>
        <w:t>б/ екземпляр от транспортна карта издадена по образец съгласно Наредба № 2 от 2013 год.</w:t>
      </w:r>
      <w:r w:rsidRPr="00660498">
        <w:rPr>
          <w:rFonts w:ascii="Times New Roman" w:hAnsi="Times New Roman"/>
          <w:sz w:val="24"/>
          <w:szCs w:val="24"/>
          <w:lang w:val="ru-RU"/>
        </w:rPr>
        <w:br/>
        <w:t>в/ копие на превозвания договор;</w:t>
      </w:r>
    </w:p>
    <w:p w:rsidR="00DF0D56" w:rsidRPr="00660498" w:rsidRDefault="00DF0D56" w:rsidP="00DF0D56">
      <w:pPr>
        <w:shd w:val="clear" w:color="auto" w:fill="FFFFFF"/>
        <w:rPr>
          <w:rFonts w:ascii="Times New Roman" w:hAnsi="Times New Roman"/>
          <w:bCs/>
          <w:color w:val="000000"/>
          <w:spacing w:val="-7"/>
          <w:sz w:val="24"/>
          <w:szCs w:val="24"/>
          <w:lang w:val="ru-RU"/>
        </w:rPr>
      </w:pPr>
      <w:r w:rsidRPr="00660498">
        <w:rPr>
          <w:rFonts w:ascii="Times New Roman" w:hAnsi="Times New Roman"/>
          <w:sz w:val="24"/>
          <w:szCs w:val="24"/>
          <w:lang w:val="ru-RU"/>
        </w:rPr>
        <w:t>г /лични предпазни средства, необходими при действие в аварийни ситуации;</w:t>
      </w:r>
    </w:p>
    <w:p w:rsidR="00DF0D56" w:rsidRPr="00660498" w:rsidRDefault="00DF0D56" w:rsidP="00DF0D56">
      <w:pPr>
        <w:pStyle w:val="10"/>
        <w:numPr>
          <w:ilvl w:val="0"/>
          <w:numId w:val="8"/>
        </w:numPr>
        <w:shd w:val="clear" w:color="auto" w:fill="FFFFFF"/>
        <w:overflowPunct/>
        <w:autoSpaceDE/>
        <w:autoSpaceDN/>
        <w:adjustRightInd/>
        <w:ind w:left="90"/>
        <w:contextualSpacing/>
        <w:jc w:val="both"/>
        <w:textAlignment w:val="auto"/>
        <w:rPr>
          <w:rFonts w:ascii="Times New Roman" w:hAnsi="Times New Roman"/>
          <w:bCs/>
          <w:color w:val="000000"/>
          <w:spacing w:val="-7"/>
          <w:sz w:val="24"/>
          <w:szCs w:val="24"/>
          <w:lang w:val="ru-RU"/>
        </w:rPr>
      </w:pPr>
      <w:r w:rsidRPr="00660498">
        <w:rPr>
          <w:rFonts w:ascii="Times New Roman" w:hAnsi="Times New Roman"/>
          <w:bCs/>
          <w:color w:val="000000"/>
          <w:spacing w:val="-7"/>
          <w:sz w:val="24"/>
          <w:szCs w:val="24"/>
          <w:lang w:val="ru-RU"/>
        </w:rPr>
        <w:t>Да притежава необходимия сертификат, че се допуска с транспортното средство да се извършва транспортиране на опасни отпадъци;</w:t>
      </w:r>
    </w:p>
    <w:p w:rsidR="00DF0D56" w:rsidRPr="00660498" w:rsidRDefault="00DF0D56" w:rsidP="00DF0D56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ind w:left="90"/>
        <w:contextualSpacing/>
        <w:jc w:val="both"/>
        <w:textAlignment w:val="auto"/>
        <w:rPr>
          <w:rFonts w:ascii="Times New Roman" w:hAnsi="Times New Roman"/>
          <w:bCs/>
          <w:color w:val="000000"/>
          <w:spacing w:val="-7"/>
          <w:sz w:val="24"/>
          <w:szCs w:val="24"/>
          <w:lang w:val="bg-BG" w:eastAsia="bg-BG"/>
        </w:rPr>
      </w:pPr>
      <w:r w:rsidRPr="00660498">
        <w:rPr>
          <w:rFonts w:ascii="Times New Roman" w:hAnsi="Times New Roman"/>
          <w:bCs/>
          <w:color w:val="000000"/>
          <w:spacing w:val="-7"/>
          <w:sz w:val="24"/>
          <w:szCs w:val="24"/>
          <w:lang w:val="bg-BG" w:eastAsia="bg-BG"/>
        </w:rPr>
        <w:t xml:space="preserve">Да маркира, етикетира и обозначи транспортното средство съгласно изискванията на вътрешното законодателство и международните норми; </w:t>
      </w:r>
    </w:p>
    <w:p w:rsidR="00DF0D56" w:rsidRPr="008A6F20" w:rsidRDefault="00DF0D56" w:rsidP="00DF0D56">
      <w:pPr>
        <w:pStyle w:val="msonormalcxspmiddle"/>
        <w:numPr>
          <w:ilvl w:val="0"/>
          <w:numId w:val="8"/>
        </w:numPr>
        <w:shd w:val="clear" w:color="auto" w:fill="FFFFFF"/>
        <w:ind w:left="90"/>
        <w:contextualSpacing/>
        <w:jc w:val="both"/>
        <w:rPr>
          <w:bCs/>
          <w:color w:val="000000"/>
          <w:spacing w:val="-7"/>
        </w:rPr>
      </w:pPr>
      <w:r w:rsidRPr="00660498">
        <w:rPr>
          <w:bCs/>
          <w:color w:val="000000"/>
          <w:spacing w:val="-7"/>
        </w:rPr>
        <w:t xml:space="preserve">До маркировката за опасен товар / предупредителна оранжева табела/ да се постави втора, съгласно образеца в приложение № 6 на Наредбата за третиране и транспортиране на производствени и опасни отпадъци / ПМС 53 / 1999 год – ДВ бр. 29 / </w:t>
      </w:r>
      <w:smartTag w:uri="urn:schemas-microsoft-com:office:smarttags" w:element="metricconverter">
        <w:smartTagPr>
          <w:attr w:name="ProductID" w:val="99 г"/>
        </w:smartTagPr>
        <w:r w:rsidRPr="00660498">
          <w:rPr>
            <w:bCs/>
            <w:color w:val="000000"/>
            <w:spacing w:val="-7"/>
          </w:rPr>
          <w:t>99 г</w:t>
        </w:r>
      </w:smartTag>
      <w:r w:rsidRPr="00660498">
        <w:rPr>
          <w:bCs/>
          <w:color w:val="000000"/>
          <w:spacing w:val="-7"/>
        </w:rPr>
        <w:t>. /, отпред и отзад на товарния автомобил;</w:t>
      </w:r>
    </w:p>
    <w:p w:rsidR="008A6F20" w:rsidRPr="008A6F20" w:rsidRDefault="008A6F20" w:rsidP="008A6F20">
      <w:pPr>
        <w:pStyle w:val="msonormalcxsplast"/>
        <w:numPr>
          <w:ilvl w:val="0"/>
          <w:numId w:val="8"/>
        </w:numPr>
        <w:shd w:val="clear" w:color="auto" w:fill="FFFFFF"/>
        <w:ind w:left="142"/>
        <w:contextualSpacing/>
        <w:jc w:val="both"/>
        <w:rPr>
          <w:bCs/>
          <w:color w:val="000000"/>
          <w:spacing w:val="-7"/>
        </w:rPr>
      </w:pPr>
      <w:r w:rsidRPr="00660498">
        <w:t>При аварийно изпускане на товар по време на превоза да действа в съответствие с инструкциите за  действия  при аварии.</w:t>
      </w:r>
    </w:p>
    <w:p w:rsidR="00635068" w:rsidRPr="00660498" w:rsidRDefault="0050590B" w:rsidP="00635068">
      <w:pPr>
        <w:pStyle w:val="20"/>
        <w:numPr>
          <w:ilvl w:val="0"/>
          <w:numId w:val="0"/>
        </w:numPr>
        <w:ind w:right="0"/>
        <w:rPr>
          <w:sz w:val="24"/>
        </w:rPr>
      </w:pPr>
      <w:r w:rsidRPr="00660498">
        <w:rPr>
          <w:b/>
          <w:sz w:val="24"/>
          <w:lang w:val="en-US"/>
        </w:rPr>
        <w:t>I</w:t>
      </w:r>
      <w:r w:rsidR="00273832" w:rsidRPr="00660498">
        <w:rPr>
          <w:b/>
          <w:sz w:val="24"/>
          <w:lang w:val="en-US"/>
        </w:rPr>
        <w:t>V</w:t>
      </w:r>
      <w:r w:rsidR="000C16EE" w:rsidRPr="00660498">
        <w:rPr>
          <w:b/>
          <w:sz w:val="24"/>
          <w:lang w:val="ru-RU"/>
        </w:rPr>
        <w:t>.</w:t>
      </w:r>
      <w:r w:rsidR="000C16EE" w:rsidRPr="00660498">
        <w:rPr>
          <w:sz w:val="24"/>
        </w:rPr>
        <w:t xml:space="preserve"> </w:t>
      </w:r>
      <w:r w:rsidR="00635068" w:rsidRPr="00660498">
        <w:rPr>
          <w:sz w:val="24"/>
          <w:lang w:val="ru-RU"/>
        </w:rPr>
        <w:t>Предаването за последващо третиране на отпадъците</w:t>
      </w:r>
      <w:r w:rsidR="00635068" w:rsidRPr="00660498">
        <w:rPr>
          <w:sz w:val="24"/>
        </w:rPr>
        <w:t xml:space="preserve">, включени в настоящото решение да се извършва </w:t>
      </w:r>
      <w:r w:rsidR="00635068" w:rsidRPr="00660498">
        <w:rPr>
          <w:sz w:val="24"/>
          <w:lang w:val="ru-RU"/>
        </w:rPr>
        <w:t>само въз основа на писмен договор с лица,</w:t>
      </w:r>
      <w:r w:rsidR="00635068" w:rsidRPr="00660498">
        <w:rPr>
          <w:sz w:val="24"/>
        </w:rPr>
        <w:t xml:space="preserve"> </w:t>
      </w:r>
      <w:r w:rsidR="00635068" w:rsidRPr="00660498">
        <w:rPr>
          <w:sz w:val="24"/>
          <w:lang w:val="ru-RU"/>
        </w:rPr>
        <w:t>притежаващи документ по чл. 35 от ЗУО за отпадъци със съответния код съгласно наредбата по чл. 3 от ЗУО, както следва</w:t>
      </w:r>
      <w:r w:rsidR="00635068" w:rsidRPr="00660498">
        <w:rPr>
          <w:sz w:val="24"/>
        </w:rPr>
        <w:t>:</w:t>
      </w:r>
    </w:p>
    <w:p w:rsidR="00635068" w:rsidRPr="00660498" w:rsidRDefault="00635068" w:rsidP="00635068">
      <w:pPr>
        <w:pStyle w:val="20"/>
        <w:numPr>
          <w:ilvl w:val="0"/>
          <w:numId w:val="6"/>
        </w:numPr>
        <w:ind w:right="0"/>
        <w:rPr>
          <w:sz w:val="24"/>
          <w:lang w:val="ru-RU"/>
        </w:rPr>
      </w:pPr>
      <w:r w:rsidRPr="00660498">
        <w:rPr>
          <w:sz w:val="24"/>
        </w:rPr>
        <w:t xml:space="preserve">разрешение </w:t>
      </w:r>
      <w:r w:rsidRPr="00660498">
        <w:rPr>
          <w:sz w:val="24"/>
          <w:lang w:val="ru-RU"/>
        </w:rPr>
        <w:t>или комплексно разрешително за дейности с отпадъци</w:t>
      </w:r>
      <w:r w:rsidRPr="00660498">
        <w:rPr>
          <w:sz w:val="24"/>
        </w:rPr>
        <w:t xml:space="preserve"> по чл. 35, ал. 1 от ЗУО</w:t>
      </w:r>
      <w:r w:rsidRPr="00660498">
        <w:rPr>
          <w:sz w:val="24"/>
          <w:lang w:val="ru-RU"/>
        </w:rPr>
        <w:t>;</w:t>
      </w:r>
    </w:p>
    <w:p w:rsidR="00635068" w:rsidRPr="00660498" w:rsidRDefault="00635068" w:rsidP="00635068">
      <w:pPr>
        <w:pStyle w:val="20"/>
        <w:numPr>
          <w:ilvl w:val="0"/>
          <w:numId w:val="6"/>
        </w:numPr>
        <w:ind w:right="0"/>
        <w:rPr>
          <w:sz w:val="24"/>
        </w:rPr>
      </w:pPr>
      <w:r w:rsidRPr="00660498">
        <w:rPr>
          <w:sz w:val="24"/>
          <w:lang w:val="ru-RU"/>
        </w:rPr>
        <w:t xml:space="preserve">регистрационен документ за дейности с отпадъци по </w:t>
      </w:r>
      <w:r w:rsidRPr="00660498">
        <w:rPr>
          <w:sz w:val="24"/>
        </w:rPr>
        <w:t xml:space="preserve">чл. 35, ал. 2, т. 3-5 от ЗУО; </w:t>
      </w:r>
    </w:p>
    <w:p w:rsidR="00C663C0" w:rsidRPr="008A6F20" w:rsidRDefault="00635068" w:rsidP="008A6F20">
      <w:pPr>
        <w:pStyle w:val="20"/>
        <w:numPr>
          <w:ilvl w:val="0"/>
          <w:numId w:val="6"/>
        </w:numPr>
        <w:ind w:right="0"/>
        <w:rPr>
          <w:sz w:val="24"/>
          <w:lang w:val="en-US"/>
        </w:rPr>
      </w:pPr>
      <w:r w:rsidRPr="00660498">
        <w:rPr>
          <w:sz w:val="24"/>
          <w:lang w:val="ru-RU"/>
        </w:rPr>
        <w:t xml:space="preserve">регистрационен документ за събиране и транспортиране на отпадъци или регистрация за дейност като търговец или брокер, когато същите </w:t>
      </w:r>
      <w:r w:rsidRPr="00660498">
        <w:rPr>
          <w:sz w:val="24"/>
        </w:rPr>
        <w:t>имат сключен договор с лица, притежаващи разрешителен или регистрационен документ по чл. 35, ал. 1, съответно по чл. 35, ал. 2, т. 3-5 от ЗУО.</w:t>
      </w:r>
    </w:p>
    <w:p w:rsidR="00C663C0" w:rsidRDefault="00C663C0" w:rsidP="00C663C0">
      <w:pPr>
        <w:ind w:right="2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660498">
        <w:rPr>
          <w:rFonts w:ascii="Times New Roman" w:hAnsi="Times New Roman"/>
          <w:b/>
          <w:sz w:val="24"/>
          <w:szCs w:val="24"/>
          <w:lang w:val="bg-BG"/>
        </w:rPr>
        <w:t xml:space="preserve">V. </w:t>
      </w:r>
      <w:r w:rsidRPr="00660498">
        <w:rPr>
          <w:rFonts w:ascii="Times New Roman" w:hAnsi="Times New Roman"/>
          <w:bCs/>
          <w:sz w:val="24"/>
          <w:szCs w:val="24"/>
          <w:lang w:val="bg-BG"/>
        </w:rPr>
        <w:t>Да се води отчетност и да се предоставя информация съгласно изискванията на наредбата по чл. 48, ал.1 от ЗУО, Наредба №2/2013 год. – за реда и образците, по които се предоставя информация за дейностите по отпадъците, както и реда за водене на публичните регистри (ДВ, бр.10/2013 г., изм. и доп. ДВ, бр.86/2013 г.)</w:t>
      </w:r>
    </w:p>
    <w:p w:rsidR="000C16EE" w:rsidRPr="008A6F20" w:rsidRDefault="000C16EE" w:rsidP="000C16EE">
      <w:pPr>
        <w:pStyle w:val="a4"/>
        <w:rPr>
          <w:rFonts w:ascii="Times New Roman" w:hAnsi="Times New Roman"/>
          <w:lang w:val="en-US"/>
        </w:rPr>
      </w:pPr>
    </w:p>
    <w:p w:rsidR="00C663C0" w:rsidRPr="00660498" w:rsidRDefault="00C663C0" w:rsidP="00C663C0">
      <w:pPr>
        <w:numPr>
          <w:ilvl w:val="12"/>
          <w:numId w:val="0"/>
        </w:numPr>
        <w:ind w:right="98" w:firstLine="72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660498">
        <w:rPr>
          <w:rFonts w:ascii="Times New Roman" w:hAnsi="Times New Roman"/>
          <w:b/>
          <w:i/>
          <w:sz w:val="24"/>
          <w:szCs w:val="24"/>
          <w:lang w:val="ru-RU"/>
        </w:rPr>
        <w:t>Решението може да се обжалва чрез РИОСВ - Пловдив пред министъра на околната среда и водите и/или административен съд Пловдив в 14 дневен срок от датата на съобщаването му на заинтересованите лица и организации по реда на АПК.</w:t>
      </w:r>
    </w:p>
    <w:p w:rsidR="00C663C0" w:rsidRPr="008A6F20" w:rsidRDefault="00C663C0" w:rsidP="00C663C0">
      <w:pPr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:rsidR="00C663C0" w:rsidRPr="00660498" w:rsidRDefault="00C663C0" w:rsidP="00C663C0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ru-RU"/>
        </w:rPr>
      </w:pPr>
    </w:p>
    <w:p w:rsidR="00C663C0" w:rsidRPr="00660498" w:rsidRDefault="00C663C0" w:rsidP="00C663C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60498">
        <w:rPr>
          <w:rFonts w:ascii="Times New Roman" w:hAnsi="Times New Roman"/>
          <w:b/>
          <w:sz w:val="24"/>
          <w:szCs w:val="24"/>
        </w:rPr>
        <w:t>ТАМЕР БЕЙСИМОВ</w:t>
      </w:r>
    </w:p>
    <w:p w:rsidR="00C663C0" w:rsidRPr="00660498" w:rsidRDefault="00C663C0" w:rsidP="00C663C0">
      <w:pPr>
        <w:numPr>
          <w:ilvl w:val="12"/>
          <w:numId w:val="0"/>
        </w:numPr>
        <w:rPr>
          <w:rFonts w:ascii="Times New Roman" w:hAnsi="Times New Roman"/>
          <w:i/>
          <w:sz w:val="24"/>
          <w:szCs w:val="24"/>
        </w:rPr>
      </w:pPr>
      <w:r w:rsidRPr="00660498">
        <w:rPr>
          <w:rFonts w:ascii="Times New Roman" w:hAnsi="Times New Roman"/>
          <w:i/>
          <w:sz w:val="24"/>
          <w:szCs w:val="24"/>
        </w:rPr>
        <w:t xml:space="preserve">              </w:t>
      </w:r>
      <w:r w:rsidRPr="00660498">
        <w:rPr>
          <w:rFonts w:ascii="Times New Roman" w:hAnsi="Times New Roman"/>
          <w:i/>
          <w:sz w:val="24"/>
          <w:szCs w:val="24"/>
          <w:lang w:val="ru-RU"/>
        </w:rPr>
        <w:t>Директор на  РИОСВ – Пловдив</w:t>
      </w:r>
    </w:p>
    <w:p w:rsidR="00C663C0" w:rsidRPr="00660498" w:rsidRDefault="00C663C0" w:rsidP="00C663C0">
      <w:pPr>
        <w:jc w:val="both"/>
        <w:rPr>
          <w:rFonts w:ascii="Times New Roman" w:hAnsi="Times New Roman"/>
          <w:i/>
          <w:sz w:val="24"/>
          <w:szCs w:val="24"/>
        </w:rPr>
      </w:pPr>
    </w:p>
    <w:sectPr w:rsidR="00C663C0" w:rsidRPr="00660498" w:rsidSect="00801E5E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87" w:rsidRDefault="00FA3587">
      <w:r>
        <w:separator/>
      </w:r>
    </w:p>
  </w:endnote>
  <w:endnote w:type="continuationSeparator" w:id="0">
    <w:p w:rsidR="00FA3587" w:rsidRDefault="00FA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38" w:rsidRDefault="00E05EDA" w:rsidP="00930F7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83E3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3E38" w:rsidRDefault="00A83E38" w:rsidP="00801E5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38" w:rsidRPr="000E6442" w:rsidRDefault="00E05EDA" w:rsidP="00930F70">
    <w:pPr>
      <w:pStyle w:val="a8"/>
      <w:framePr w:wrap="around" w:vAnchor="text" w:hAnchor="margin" w:xAlign="right" w:y="1"/>
      <w:rPr>
        <w:rStyle w:val="a9"/>
        <w:rFonts w:ascii="Times New Roman" w:hAnsi="Times New Roman"/>
        <w:sz w:val="22"/>
        <w:szCs w:val="22"/>
      </w:rPr>
    </w:pPr>
    <w:r w:rsidRPr="000E6442">
      <w:rPr>
        <w:rStyle w:val="a9"/>
        <w:rFonts w:ascii="Times New Roman" w:hAnsi="Times New Roman"/>
        <w:sz w:val="22"/>
        <w:szCs w:val="22"/>
      </w:rPr>
      <w:fldChar w:fldCharType="begin"/>
    </w:r>
    <w:r w:rsidR="00A83E38" w:rsidRPr="000E6442">
      <w:rPr>
        <w:rStyle w:val="a9"/>
        <w:rFonts w:ascii="Times New Roman" w:hAnsi="Times New Roman"/>
        <w:sz w:val="22"/>
        <w:szCs w:val="22"/>
      </w:rPr>
      <w:instrText xml:space="preserve">PAGE  </w:instrText>
    </w:r>
    <w:r w:rsidRPr="000E6442">
      <w:rPr>
        <w:rStyle w:val="a9"/>
        <w:rFonts w:ascii="Times New Roman" w:hAnsi="Times New Roman"/>
        <w:sz w:val="22"/>
        <w:szCs w:val="22"/>
      </w:rPr>
      <w:fldChar w:fldCharType="separate"/>
    </w:r>
    <w:r w:rsidR="006F015B">
      <w:rPr>
        <w:rStyle w:val="a9"/>
        <w:rFonts w:ascii="Times New Roman" w:hAnsi="Times New Roman"/>
        <w:noProof/>
        <w:sz w:val="22"/>
        <w:szCs w:val="22"/>
      </w:rPr>
      <w:t>6</w:t>
    </w:r>
    <w:r w:rsidRPr="000E6442">
      <w:rPr>
        <w:rStyle w:val="a9"/>
        <w:rFonts w:ascii="Times New Roman" w:hAnsi="Times New Roman"/>
        <w:sz w:val="22"/>
        <w:szCs w:val="22"/>
      </w:rPr>
      <w:fldChar w:fldCharType="end"/>
    </w:r>
  </w:p>
  <w:p w:rsidR="00A83E38" w:rsidRDefault="00A83E38" w:rsidP="00801E5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87" w:rsidRDefault="00FA3587">
      <w:r>
        <w:separator/>
      </w:r>
    </w:p>
  </w:footnote>
  <w:footnote w:type="continuationSeparator" w:id="0">
    <w:p w:rsidR="00FA3587" w:rsidRDefault="00FA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26C64B6"/>
    <w:multiLevelType w:val="multilevel"/>
    <w:tmpl w:val="E1E46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529055E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8CB1A8E"/>
    <w:multiLevelType w:val="hybridMultilevel"/>
    <w:tmpl w:val="CF8CB7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871A83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56D50C0"/>
    <w:multiLevelType w:val="hybridMultilevel"/>
    <w:tmpl w:val="37725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4A66454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C22526"/>
    <w:multiLevelType w:val="hybridMultilevel"/>
    <w:tmpl w:val="65084DD6"/>
    <w:lvl w:ilvl="0" w:tplc="988EE6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0D"/>
    <w:rsid w:val="00003158"/>
    <w:rsid w:val="00005370"/>
    <w:rsid w:val="00011F8F"/>
    <w:rsid w:val="00013D34"/>
    <w:rsid w:val="00016938"/>
    <w:rsid w:val="00033BD7"/>
    <w:rsid w:val="000355E9"/>
    <w:rsid w:val="00045354"/>
    <w:rsid w:val="00052F54"/>
    <w:rsid w:val="000676D3"/>
    <w:rsid w:val="000735BA"/>
    <w:rsid w:val="000751EF"/>
    <w:rsid w:val="00076BAD"/>
    <w:rsid w:val="00080376"/>
    <w:rsid w:val="00082597"/>
    <w:rsid w:val="000903F8"/>
    <w:rsid w:val="00090627"/>
    <w:rsid w:val="000A7C2F"/>
    <w:rsid w:val="000B13EA"/>
    <w:rsid w:val="000B3504"/>
    <w:rsid w:val="000C16EE"/>
    <w:rsid w:val="000C5C43"/>
    <w:rsid w:val="000D4810"/>
    <w:rsid w:val="000E5548"/>
    <w:rsid w:val="000E6442"/>
    <w:rsid w:val="000F66C9"/>
    <w:rsid w:val="00101253"/>
    <w:rsid w:val="00132FC9"/>
    <w:rsid w:val="001475A7"/>
    <w:rsid w:val="00150634"/>
    <w:rsid w:val="00160C00"/>
    <w:rsid w:val="00193F6C"/>
    <w:rsid w:val="00196509"/>
    <w:rsid w:val="001B22A6"/>
    <w:rsid w:val="001B4B40"/>
    <w:rsid w:val="001B7E99"/>
    <w:rsid w:val="001C2D93"/>
    <w:rsid w:val="001C7FEE"/>
    <w:rsid w:val="001F280D"/>
    <w:rsid w:val="001F4208"/>
    <w:rsid w:val="00206398"/>
    <w:rsid w:val="00212D42"/>
    <w:rsid w:val="00216404"/>
    <w:rsid w:val="002364BD"/>
    <w:rsid w:val="00273832"/>
    <w:rsid w:val="002751F6"/>
    <w:rsid w:val="00275864"/>
    <w:rsid w:val="00286FF1"/>
    <w:rsid w:val="0029050C"/>
    <w:rsid w:val="002947BB"/>
    <w:rsid w:val="002A54A2"/>
    <w:rsid w:val="002B330B"/>
    <w:rsid w:val="002D5BA6"/>
    <w:rsid w:val="002E785B"/>
    <w:rsid w:val="002F5DD7"/>
    <w:rsid w:val="002F6F45"/>
    <w:rsid w:val="003031B6"/>
    <w:rsid w:val="003115DE"/>
    <w:rsid w:val="00315F89"/>
    <w:rsid w:val="00324850"/>
    <w:rsid w:val="00326CBF"/>
    <w:rsid w:val="00345C3F"/>
    <w:rsid w:val="00362043"/>
    <w:rsid w:val="00372C07"/>
    <w:rsid w:val="003879D2"/>
    <w:rsid w:val="00390B82"/>
    <w:rsid w:val="0039321A"/>
    <w:rsid w:val="003A7764"/>
    <w:rsid w:val="003B2D98"/>
    <w:rsid w:val="003D0BB0"/>
    <w:rsid w:val="003D1E24"/>
    <w:rsid w:val="003E502F"/>
    <w:rsid w:val="003F33BB"/>
    <w:rsid w:val="004221C9"/>
    <w:rsid w:val="00431E89"/>
    <w:rsid w:val="00464A25"/>
    <w:rsid w:val="0046708E"/>
    <w:rsid w:val="004754CF"/>
    <w:rsid w:val="00476611"/>
    <w:rsid w:val="0047772D"/>
    <w:rsid w:val="00482A17"/>
    <w:rsid w:val="004C0BD3"/>
    <w:rsid w:val="004C52FB"/>
    <w:rsid w:val="004C5EB2"/>
    <w:rsid w:val="004C6E9F"/>
    <w:rsid w:val="004E468C"/>
    <w:rsid w:val="004F102B"/>
    <w:rsid w:val="005006A1"/>
    <w:rsid w:val="0050590B"/>
    <w:rsid w:val="005060D4"/>
    <w:rsid w:val="00506E17"/>
    <w:rsid w:val="005079C3"/>
    <w:rsid w:val="0052206C"/>
    <w:rsid w:val="00527177"/>
    <w:rsid w:val="00534038"/>
    <w:rsid w:val="00575113"/>
    <w:rsid w:val="005819DA"/>
    <w:rsid w:val="00583E5F"/>
    <w:rsid w:val="005969D3"/>
    <w:rsid w:val="005977B2"/>
    <w:rsid w:val="005A139F"/>
    <w:rsid w:val="005B0230"/>
    <w:rsid w:val="005B3D9C"/>
    <w:rsid w:val="005C07D1"/>
    <w:rsid w:val="005C6ED6"/>
    <w:rsid w:val="005C78E2"/>
    <w:rsid w:val="005D5392"/>
    <w:rsid w:val="005F37D0"/>
    <w:rsid w:val="005F42FC"/>
    <w:rsid w:val="005F7384"/>
    <w:rsid w:val="006056F6"/>
    <w:rsid w:val="00635068"/>
    <w:rsid w:val="00637033"/>
    <w:rsid w:val="00660498"/>
    <w:rsid w:val="0068353D"/>
    <w:rsid w:val="006856EB"/>
    <w:rsid w:val="00691B30"/>
    <w:rsid w:val="00693F4E"/>
    <w:rsid w:val="006B1B94"/>
    <w:rsid w:val="006B2665"/>
    <w:rsid w:val="006B75F8"/>
    <w:rsid w:val="006F015B"/>
    <w:rsid w:val="00705D53"/>
    <w:rsid w:val="007226E4"/>
    <w:rsid w:val="00723B1E"/>
    <w:rsid w:val="00747EA0"/>
    <w:rsid w:val="00753C46"/>
    <w:rsid w:val="00757004"/>
    <w:rsid w:val="0077427D"/>
    <w:rsid w:val="0077452F"/>
    <w:rsid w:val="00777BB7"/>
    <w:rsid w:val="007809D4"/>
    <w:rsid w:val="00794061"/>
    <w:rsid w:val="007B6275"/>
    <w:rsid w:val="007E0266"/>
    <w:rsid w:val="007E3D5D"/>
    <w:rsid w:val="00801E5E"/>
    <w:rsid w:val="008024CF"/>
    <w:rsid w:val="00814992"/>
    <w:rsid w:val="0081693C"/>
    <w:rsid w:val="0082226D"/>
    <w:rsid w:val="0083016E"/>
    <w:rsid w:val="00831296"/>
    <w:rsid w:val="00853055"/>
    <w:rsid w:val="00857188"/>
    <w:rsid w:val="00861461"/>
    <w:rsid w:val="008642DE"/>
    <w:rsid w:val="008733D9"/>
    <w:rsid w:val="0087441B"/>
    <w:rsid w:val="00895096"/>
    <w:rsid w:val="0089557E"/>
    <w:rsid w:val="008961EC"/>
    <w:rsid w:val="00896568"/>
    <w:rsid w:val="008A6F20"/>
    <w:rsid w:val="008B1EF6"/>
    <w:rsid w:val="008C17F0"/>
    <w:rsid w:val="008C7FD7"/>
    <w:rsid w:val="008F02E8"/>
    <w:rsid w:val="008F665C"/>
    <w:rsid w:val="009026CD"/>
    <w:rsid w:val="00903936"/>
    <w:rsid w:val="009069D2"/>
    <w:rsid w:val="00906AD1"/>
    <w:rsid w:val="009155F5"/>
    <w:rsid w:val="00921DF5"/>
    <w:rsid w:val="0092514C"/>
    <w:rsid w:val="00930F70"/>
    <w:rsid w:val="0096518D"/>
    <w:rsid w:val="0096538F"/>
    <w:rsid w:val="009749A3"/>
    <w:rsid w:val="00985FE9"/>
    <w:rsid w:val="00987EBC"/>
    <w:rsid w:val="00995587"/>
    <w:rsid w:val="009D180E"/>
    <w:rsid w:val="009D72FB"/>
    <w:rsid w:val="009E6BC2"/>
    <w:rsid w:val="009F6959"/>
    <w:rsid w:val="00A124A7"/>
    <w:rsid w:val="00A259D8"/>
    <w:rsid w:val="00A41B00"/>
    <w:rsid w:val="00A6534B"/>
    <w:rsid w:val="00A70AD8"/>
    <w:rsid w:val="00A75E72"/>
    <w:rsid w:val="00A838D6"/>
    <w:rsid w:val="00A83E38"/>
    <w:rsid w:val="00A84916"/>
    <w:rsid w:val="00A870DE"/>
    <w:rsid w:val="00A93E59"/>
    <w:rsid w:val="00AA6096"/>
    <w:rsid w:val="00AC4D13"/>
    <w:rsid w:val="00AD472D"/>
    <w:rsid w:val="00AE7DFC"/>
    <w:rsid w:val="00AF3E42"/>
    <w:rsid w:val="00B02FBD"/>
    <w:rsid w:val="00B15875"/>
    <w:rsid w:val="00B44129"/>
    <w:rsid w:val="00B52B6F"/>
    <w:rsid w:val="00B634D7"/>
    <w:rsid w:val="00B81DD1"/>
    <w:rsid w:val="00B90212"/>
    <w:rsid w:val="00B93017"/>
    <w:rsid w:val="00B937A1"/>
    <w:rsid w:val="00BB3A6C"/>
    <w:rsid w:val="00BB6FC4"/>
    <w:rsid w:val="00BC5736"/>
    <w:rsid w:val="00BE5616"/>
    <w:rsid w:val="00BF34D1"/>
    <w:rsid w:val="00C04AE5"/>
    <w:rsid w:val="00C14FD5"/>
    <w:rsid w:val="00C22B31"/>
    <w:rsid w:val="00C2516F"/>
    <w:rsid w:val="00C344F3"/>
    <w:rsid w:val="00C448A6"/>
    <w:rsid w:val="00C502C8"/>
    <w:rsid w:val="00C663C0"/>
    <w:rsid w:val="00C70833"/>
    <w:rsid w:val="00C91738"/>
    <w:rsid w:val="00C91AD4"/>
    <w:rsid w:val="00C91DA0"/>
    <w:rsid w:val="00C9618C"/>
    <w:rsid w:val="00CA170C"/>
    <w:rsid w:val="00CA19F0"/>
    <w:rsid w:val="00CA2E53"/>
    <w:rsid w:val="00CB658E"/>
    <w:rsid w:val="00CC34D0"/>
    <w:rsid w:val="00CE33CA"/>
    <w:rsid w:val="00D0239E"/>
    <w:rsid w:val="00D11C27"/>
    <w:rsid w:val="00D133D3"/>
    <w:rsid w:val="00D23CFF"/>
    <w:rsid w:val="00D24664"/>
    <w:rsid w:val="00D343F9"/>
    <w:rsid w:val="00D4087E"/>
    <w:rsid w:val="00D45888"/>
    <w:rsid w:val="00D47814"/>
    <w:rsid w:val="00D61588"/>
    <w:rsid w:val="00D64136"/>
    <w:rsid w:val="00DC15B0"/>
    <w:rsid w:val="00DC78D5"/>
    <w:rsid w:val="00DD424A"/>
    <w:rsid w:val="00DF0D56"/>
    <w:rsid w:val="00DF1746"/>
    <w:rsid w:val="00E05137"/>
    <w:rsid w:val="00E05EDA"/>
    <w:rsid w:val="00E23B1C"/>
    <w:rsid w:val="00E430F6"/>
    <w:rsid w:val="00E447C8"/>
    <w:rsid w:val="00E52553"/>
    <w:rsid w:val="00E71D18"/>
    <w:rsid w:val="00E737D4"/>
    <w:rsid w:val="00E82785"/>
    <w:rsid w:val="00EB79B1"/>
    <w:rsid w:val="00EC11BC"/>
    <w:rsid w:val="00ED544D"/>
    <w:rsid w:val="00ED6D28"/>
    <w:rsid w:val="00EE059D"/>
    <w:rsid w:val="00EF3601"/>
    <w:rsid w:val="00F05835"/>
    <w:rsid w:val="00F0677F"/>
    <w:rsid w:val="00F45977"/>
    <w:rsid w:val="00F47FDE"/>
    <w:rsid w:val="00F66BDE"/>
    <w:rsid w:val="00F76607"/>
    <w:rsid w:val="00F81FB2"/>
    <w:rsid w:val="00F90DAC"/>
    <w:rsid w:val="00F9392D"/>
    <w:rsid w:val="00FA1418"/>
    <w:rsid w:val="00FA3587"/>
    <w:rsid w:val="00FA58A8"/>
    <w:rsid w:val="00FA5CDA"/>
    <w:rsid w:val="00FB0051"/>
    <w:rsid w:val="00FB1D6B"/>
    <w:rsid w:val="00FC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80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1F280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1F280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F280D"/>
    <w:rPr>
      <w:i/>
      <w:iCs/>
    </w:rPr>
  </w:style>
  <w:style w:type="paragraph" w:customStyle="1" w:styleId="Char">
    <w:name w:val="Char"/>
    <w:basedOn w:val="a"/>
    <w:semiHidden/>
    <w:rsid w:val="001F280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3">
    <w:name w:val="Body Text 3"/>
    <w:basedOn w:val="a"/>
    <w:link w:val="30"/>
    <w:rsid w:val="001F280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1F280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20">
    <w:name w:val="Body Text 2"/>
    <w:basedOn w:val="a"/>
    <w:link w:val="21"/>
    <w:rsid w:val="001F280D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  <w:lang w:val="bg-BG"/>
    </w:rPr>
  </w:style>
  <w:style w:type="character" w:styleId="a6">
    <w:name w:val="Hyperlink"/>
    <w:rsid w:val="001F280D"/>
    <w:rPr>
      <w:color w:val="0000FF"/>
      <w:u w:val="single"/>
    </w:rPr>
  </w:style>
  <w:style w:type="table" w:styleId="a7">
    <w:name w:val="Table Grid"/>
    <w:basedOn w:val="a1"/>
    <w:rsid w:val="001F2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1F280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link w:val="a4"/>
    <w:rsid w:val="001F280D"/>
    <w:rPr>
      <w:rFonts w:ascii="HebarU" w:hAnsi="HebarU"/>
      <w:sz w:val="24"/>
      <w:szCs w:val="24"/>
      <w:lang w:val="bg-BG" w:eastAsia="en-US" w:bidi="ar-SA"/>
    </w:rPr>
  </w:style>
  <w:style w:type="paragraph" w:styleId="a8">
    <w:name w:val="footer"/>
    <w:basedOn w:val="a"/>
    <w:rsid w:val="00801E5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01E5E"/>
  </w:style>
  <w:style w:type="paragraph" w:styleId="aa">
    <w:name w:val="header"/>
    <w:basedOn w:val="a"/>
    <w:rsid w:val="000E6442"/>
    <w:pPr>
      <w:tabs>
        <w:tab w:val="center" w:pos="4536"/>
        <w:tab w:val="right" w:pos="9072"/>
      </w:tabs>
    </w:pPr>
  </w:style>
  <w:style w:type="paragraph" w:styleId="ab">
    <w:name w:val="Balloon Text"/>
    <w:basedOn w:val="a"/>
    <w:link w:val="ac"/>
    <w:rsid w:val="005D5392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5D5392"/>
    <w:rPr>
      <w:rFonts w:ascii="Tahoma" w:hAnsi="Tahoma" w:cs="Tahoma"/>
      <w:sz w:val="16"/>
      <w:szCs w:val="16"/>
    </w:rPr>
  </w:style>
  <w:style w:type="character" w:customStyle="1" w:styleId="30">
    <w:name w:val="Основен текст 3 Знак"/>
    <w:link w:val="3"/>
    <w:rsid w:val="00A838D6"/>
    <w:rPr>
      <w:rFonts w:ascii="HebarU" w:hAnsi="HebarU"/>
      <w:sz w:val="24"/>
      <w:szCs w:val="24"/>
      <w:lang w:val="bg-BG"/>
    </w:rPr>
  </w:style>
  <w:style w:type="character" w:customStyle="1" w:styleId="21">
    <w:name w:val="Основен текст 2 Знак"/>
    <w:link w:val="20"/>
    <w:rsid w:val="00635068"/>
    <w:rPr>
      <w:sz w:val="22"/>
      <w:szCs w:val="24"/>
      <w:lang w:val="bg-BG"/>
    </w:rPr>
  </w:style>
  <w:style w:type="paragraph" w:customStyle="1" w:styleId="10">
    <w:name w:val="Списък на абзаци1"/>
    <w:basedOn w:val="a"/>
    <w:uiPriority w:val="34"/>
    <w:qFormat/>
    <w:rsid w:val="00DF0D56"/>
    <w:pPr>
      <w:ind w:left="720"/>
    </w:pPr>
  </w:style>
  <w:style w:type="paragraph" w:customStyle="1" w:styleId="msonormalcxspmiddle">
    <w:name w:val="msonormalcxspmiddle"/>
    <w:basedOn w:val="a"/>
    <w:rsid w:val="00DF0D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msonormalcxsplast">
    <w:name w:val="msonormalcxsplast"/>
    <w:basedOn w:val="a"/>
    <w:rsid w:val="00DF0D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36499-BDD3-45EE-AECF-F2C88E9E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2173</Words>
  <Characters>9503</Characters>
  <Application>Microsoft Office Word</Application>
  <DocSecurity>0</DocSecurity>
  <Lines>79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gkostova</dc:creator>
  <cp:keywords/>
  <dc:description/>
  <cp:lastModifiedBy>Desislava Georgieva</cp:lastModifiedBy>
  <cp:revision>69</cp:revision>
  <cp:lastPrinted>2014-03-11T13:13:00Z</cp:lastPrinted>
  <dcterms:created xsi:type="dcterms:W3CDTF">2014-03-11T09:43:00Z</dcterms:created>
  <dcterms:modified xsi:type="dcterms:W3CDTF">2019-09-20T11:41:00Z</dcterms:modified>
</cp:coreProperties>
</file>